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530A73">
      <w:pPr>
        <w:spacing w:before="11"/>
        <w:rPr>
          <w:rFonts w:ascii="Times New Roman" w:hAnsi="Times New Roman" w:eastAsia="Times New Roman"/>
          <w:sz w:val="6"/>
          <w:szCs w:val="6"/>
        </w:rPr>
      </w:pPr>
    </w:p>
    <w:p w14:paraId="379E1789">
      <w:pPr>
        <w:spacing w:line="200" w:lineRule="atLeast"/>
        <w:ind w:left="3534"/>
        <w:rPr>
          <w:rFonts w:ascii="Times New Roman" w:hAnsi="Times New Roman" w:eastAsia="Times New Roman"/>
          <w:sz w:val="20"/>
          <w:szCs w:val="20"/>
        </w:rPr>
      </w:pPr>
      <w:r>
        <w:rPr>
          <w:rFonts w:ascii="Times New Roman" w:hAnsi="Times New Roman" w:eastAsia="Times New Roman"/>
          <w:sz w:val="20"/>
          <w:szCs w:val="20"/>
          <w:lang/>
        </w:rPr>
        <w:drawing>
          <wp:inline distT="0" distB="0" distL="114300" distR="114300">
            <wp:extent cx="1597025" cy="747395"/>
            <wp:effectExtent l="0" t="0" r="3175" b="14605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97025" cy="74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E752C2">
      <w:pPr>
        <w:spacing w:before="7"/>
        <w:rPr>
          <w:rFonts w:ascii="Times New Roman" w:hAnsi="Times New Roman" w:eastAsia="Times New Roman"/>
          <w:sz w:val="16"/>
          <w:szCs w:val="16"/>
        </w:rPr>
      </w:pPr>
    </w:p>
    <w:p w14:paraId="13634988">
      <w:pPr>
        <w:pStyle w:val="2"/>
        <w:spacing w:before="69"/>
        <w:ind w:left="649" w:right="669"/>
        <w:jc w:val="center"/>
        <w:rPr>
          <w:b w:val="0"/>
          <w:bCs w:val="0"/>
        </w:rPr>
      </w:pPr>
      <w:r>
        <w:rPr>
          <w:color w:val="345A89"/>
          <w:spacing w:val="-1"/>
        </w:rPr>
        <w:t>RIARA</w:t>
      </w:r>
      <w:r>
        <w:rPr>
          <w:color w:val="345A89"/>
          <w:spacing w:val="-7"/>
        </w:rPr>
        <w:t xml:space="preserve"> </w:t>
      </w:r>
      <w:r>
        <w:rPr>
          <w:color w:val="345A89"/>
          <w:spacing w:val="-1"/>
        </w:rPr>
        <w:t>LAW</w:t>
      </w:r>
      <w:r>
        <w:rPr>
          <w:color w:val="345A89"/>
          <w:spacing w:val="-6"/>
        </w:rPr>
        <w:t xml:space="preserve"> </w:t>
      </w:r>
      <w:r>
        <w:rPr>
          <w:color w:val="345A89"/>
          <w:spacing w:val="-1"/>
        </w:rPr>
        <w:t>SCHOOL</w:t>
      </w:r>
    </w:p>
    <w:p w14:paraId="21203708">
      <w:pPr>
        <w:spacing w:before="10"/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1AF60E87">
      <w:pPr>
        <w:spacing w:line="448" w:lineRule="auto"/>
        <w:ind w:left="649" w:right="672"/>
        <w:jc w:val="center"/>
        <w:rPr>
          <w:rFonts w:hint="default" w:ascii="Times New Roman" w:hAnsi="Calibri" w:eastAsia="Calibri" w:cs="Times New Roman"/>
          <w:b/>
          <w:color w:val="345A89"/>
          <w:spacing w:val="-1"/>
          <w:sz w:val="24"/>
          <w:lang w:val="en-US"/>
        </w:rPr>
      </w:pPr>
      <w:r>
        <w:rPr>
          <w:rFonts w:ascii="Times New Roman"/>
          <w:b/>
          <w:color w:val="345A89"/>
          <w:spacing w:val="-1"/>
          <w:sz w:val="24"/>
        </w:rPr>
        <w:t>UNIVERSITY</w:t>
      </w:r>
      <w:r>
        <w:rPr>
          <w:rFonts w:ascii="Times New Roman"/>
          <w:b/>
          <w:color w:val="345A89"/>
          <w:spacing w:val="-5"/>
          <w:sz w:val="24"/>
        </w:rPr>
        <w:t xml:space="preserve"> </w:t>
      </w:r>
      <w:r>
        <w:rPr>
          <w:rFonts w:ascii="Times New Roman"/>
          <w:b/>
          <w:color w:val="345A89"/>
          <w:spacing w:val="-1"/>
          <w:sz w:val="24"/>
        </w:rPr>
        <w:t>EXAMINATION</w:t>
      </w:r>
      <w:r>
        <w:rPr>
          <w:rFonts w:ascii="Times New Roman"/>
          <w:b/>
          <w:color w:val="345A89"/>
          <w:spacing w:val="-4"/>
          <w:sz w:val="24"/>
        </w:rPr>
        <w:t xml:space="preserve"> </w:t>
      </w:r>
      <w:r>
        <w:rPr>
          <w:rFonts w:ascii="Times New Roman"/>
          <w:b/>
          <w:color w:val="345A89"/>
          <w:spacing w:val="-1"/>
          <w:sz w:val="24"/>
        </w:rPr>
        <w:t>FOR</w:t>
      </w:r>
      <w:r>
        <w:rPr>
          <w:rFonts w:ascii="Times New Roman"/>
          <w:b/>
          <w:color w:val="345A89"/>
          <w:spacing w:val="-5"/>
          <w:sz w:val="24"/>
        </w:rPr>
        <w:t xml:space="preserve"> </w:t>
      </w:r>
      <w:r>
        <w:rPr>
          <w:rFonts w:ascii="Times New Roman"/>
          <w:b/>
          <w:color w:val="345A89"/>
          <w:sz w:val="24"/>
        </w:rPr>
        <w:t>BACHELOR</w:t>
      </w:r>
      <w:r>
        <w:rPr>
          <w:rFonts w:ascii="Times New Roman"/>
          <w:b/>
          <w:color w:val="345A89"/>
          <w:spacing w:val="-4"/>
          <w:sz w:val="24"/>
        </w:rPr>
        <w:t xml:space="preserve"> </w:t>
      </w:r>
      <w:r>
        <w:rPr>
          <w:rFonts w:ascii="Times New Roman"/>
          <w:b/>
          <w:color w:val="345A89"/>
          <w:sz w:val="24"/>
        </w:rPr>
        <w:t>OF</w:t>
      </w:r>
      <w:r>
        <w:rPr>
          <w:rFonts w:ascii="Times New Roman"/>
          <w:b/>
          <w:color w:val="345A89"/>
          <w:spacing w:val="-7"/>
          <w:sz w:val="24"/>
        </w:rPr>
        <w:t xml:space="preserve"> </w:t>
      </w:r>
      <w:r>
        <w:rPr>
          <w:rFonts w:ascii="Times New Roman"/>
          <w:b/>
          <w:color w:val="345A89"/>
          <w:spacing w:val="-1"/>
          <w:sz w:val="24"/>
        </w:rPr>
        <w:t>LAWS</w:t>
      </w:r>
      <w:r>
        <w:rPr>
          <w:rFonts w:ascii="Times New Roman"/>
          <w:b/>
          <w:color w:val="345A89"/>
          <w:spacing w:val="-4"/>
          <w:sz w:val="24"/>
        </w:rPr>
        <w:t xml:space="preserve"> </w:t>
      </w:r>
      <w:r>
        <w:rPr>
          <w:rFonts w:ascii="Times New Roman"/>
          <w:b/>
          <w:color w:val="345A89"/>
          <w:sz w:val="24"/>
        </w:rPr>
        <w:t>(LLB)</w:t>
      </w:r>
      <w:r>
        <w:rPr>
          <w:rFonts w:ascii="Times New Roman"/>
          <w:b/>
          <w:color w:val="345A89"/>
          <w:spacing w:val="-3"/>
          <w:sz w:val="24"/>
        </w:rPr>
        <w:t xml:space="preserve"> </w:t>
      </w:r>
      <w:r>
        <w:rPr>
          <w:rFonts w:ascii="Times New Roman"/>
          <w:b/>
          <w:color w:val="345A89"/>
          <w:spacing w:val="-2"/>
          <w:sz w:val="24"/>
        </w:rPr>
        <w:t>DEGREE</w:t>
      </w:r>
      <w:r>
        <w:rPr>
          <w:rFonts w:ascii="Times New Roman"/>
          <w:b/>
          <w:color w:val="345A89"/>
          <w:spacing w:val="30"/>
          <w:sz w:val="24"/>
        </w:rPr>
        <w:t xml:space="preserve"> </w:t>
      </w:r>
      <w:r>
        <w:rPr>
          <w:rFonts w:hint="default" w:ascii="Times New Roman" w:hAnsi="Calibri" w:eastAsia="Calibri" w:cs="Times New Roman"/>
          <w:b/>
          <w:color w:val="345A89"/>
          <w:spacing w:val="-1"/>
          <w:sz w:val="24"/>
          <w:lang w:val="en-US"/>
        </w:rPr>
        <w:t>SEPTMBER - DECEMBER 2025</w:t>
      </w:r>
    </w:p>
    <w:p w14:paraId="3B8CF951">
      <w:pPr>
        <w:spacing w:line="448" w:lineRule="auto"/>
        <w:ind w:left="649" w:right="672"/>
        <w:jc w:val="center"/>
        <w:rPr>
          <w:rFonts w:hint="default" w:ascii="Times New Roman" w:hAnsi="Calibri" w:eastAsia="Calibri" w:cs="Times New Roman"/>
          <w:b/>
          <w:color w:val="345A89"/>
          <w:spacing w:val="-1"/>
          <w:sz w:val="24"/>
          <w:lang w:val="en-US"/>
        </w:rPr>
      </w:pPr>
      <w:r>
        <w:rPr>
          <w:rFonts w:hint="default" w:ascii="Times New Roman" w:hAnsi="Calibri" w:eastAsia="Calibri" w:cs="Times New Roman"/>
          <w:b/>
          <w:color w:val="345A89"/>
          <w:spacing w:val="-1"/>
          <w:sz w:val="24"/>
          <w:lang w:val="en-US"/>
        </w:rPr>
        <w:t>SPECIAL EXAMINATION</w:t>
      </w:r>
    </w:p>
    <w:p w14:paraId="62FBB083">
      <w:pPr>
        <w:spacing w:before="44"/>
        <w:ind w:left="649" w:right="672"/>
        <w:jc w:val="center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z w:val="24"/>
        </w:rPr>
        <w:t>RLLB 401:</w:t>
      </w:r>
      <w:r>
        <w:rPr>
          <w:rFonts w:ascii="Times New Roman"/>
          <w:b/>
          <w:spacing w:val="-16"/>
          <w:sz w:val="24"/>
        </w:rPr>
        <w:t xml:space="preserve"> </w:t>
      </w:r>
      <w:r>
        <w:rPr>
          <w:rFonts w:ascii="Times New Roman"/>
          <w:b/>
          <w:sz w:val="24"/>
        </w:rPr>
        <w:t>A</w:t>
      </w:r>
      <w:r>
        <w:rPr>
          <w:rFonts w:ascii="Times New Roman"/>
          <w:b/>
          <w:spacing w:val="-1"/>
          <w:sz w:val="24"/>
        </w:rPr>
        <w:t>C</w:t>
      </w:r>
      <w:r>
        <w:rPr>
          <w:rFonts w:ascii="Times New Roman"/>
          <w:b/>
          <w:sz w:val="24"/>
        </w:rPr>
        <w:t>COU</w:t>
      </w:r>
      <w:r>
        <w:rPr>
          <w:rFonts w:ascii="Times New Roman"/>
          <w:b/>
          <w:spacing w:val="-1"/>
          <w:sz w:val="24"/>
        </w:rPr>
        <w:t>N</w:t>
      </w:r>
      <w:r>
        <w:rPr>
          <w:rFonts w:ascii="Times New Roman"/>
          <w:b/>
          <w:spacing w:val="2"/>
          <w:sz w:val="24"/>
        </w:rPr>
        <w:t>T</w:t>
      </w:r>
      <w:r>
        <w:rPr>
          <w:rFonts w:ascii="Times New Roman"/>
          <w:b/>
          <w:sz w:val="24"/>
        </w:rPr>
        <w:t xml:space="preserve">ING </w:t>
      </w:r>
      <w:r>
        <w:rPr>
          <w:rFonts w:ascii="Times New Roman"/>
          <w:b/>
          <w:spacing w:val="-3"/>
          <w:sz w:val="24"/>
        </w:rPr>
        <w:t>F</w:t>
      </w:r>
      <w:r>
        <w:rPr>
          <w:rFonts w:ascii="Times New Roman"/>
          <w:b/>
          <w:sz w:val="24"/>
        </w:rPr>
        <w:t>OR L</w:t>
      </w:r>
      <w:r>
        <w:rPr>
          <w:rFonts w:ascii="Times New Roman"/>
          <w:b/>
          <w:spacing w:val="-27"/>
          <w:sz w:val="24"/>
        </w:rPr>
        <w:t>A</w:t>
      </w:r>
      <w:r>
        <w:rPr>
          <w:rFonts w:ascii="Times New Roman"/>
          <w:b/>
          <w:sz w:val="24"/>
        </w:rPr>
        <w:t>WYERS</w:t>
      </w:r>
    </w:p>
    <w:p w14:paraId="5CA3FE21">
      <w:pPr>
        <w:spacing w:before="7"/>
        <w:rPr>
          <w:rFonts w:ascii="Times New Roman" w:hAnsi="Times New Roman" w:eastAsia="Times New Roman"/>
          <w:b/>
          <w:bCs/>
          <w:sz w:val="23"/>
          <w:szCs w:val="23"/>
        </w:rPr>
      </w:pPr>
    </w:p>
    <w:p w14:paraId="32FC6C4E">
      <w:pPr>
        <w:rPr>
          <w:rFonts w:ascii="Times New Roman" w:hAnsi="Times New Roman" w:eastAsia="Times New Roman"/>
          <w:sz w:val="24"/>
          <w:szCs w:val="24"/>
        </w:rPr>
      </w:pPr>
    </w:p>
    <w:p w14:paraId="39E93FCC">
      <w:pPr>
        <w:spacing w:before="3"/>
        <w:rPr>
          <w:rFonts w:ascii="Times New Roman" w:hAnsi="Times New Roman" w:eastAsia="Times New Roman"/>
          <w:sz w:val="21"/>
          <w:szCs w:val="21"/>
        </w:rPr>
      </w:pPr>
    </w:p>
    <w:p w14:paraId="608CB79E">
      <w:pPr>
        <w:pStyle w:val="2"/>
        <w:rPr>
          <w:b w:val="0"/>
          <w:bCs w:val="0"/>
        </w:rPr>
      </w:pPr>
      <w:r>
        <w:rPr>
          <w:spacing w:val="-1"/>
          <w:u w:val="thick" w:color="000000"/>
        </w:rPr>
        <w:t>INSTRUCTIONS</w:t>
      </w:r>
    </w:p>
    <w:p w14:paraId="26F2DD9D">
      <w:pPr>
        <w:pStyle w:val="5"/>
        <w:numPr>
          <w:ilvl w:val="0"/>
          <w:numId w:val="1"/>
        </w:numPr>
        <w:tabs>
          <w:tab w:val="left" w:pos="821"/>
        </w:tabs>
        <w:spacing w:before="115"/>
        <w:ind w:right="115"/>
        <w:jc w:val="both"/>
      </w:pPr>
      <w:r>
        <w:t>This</w:t>
      </w:r>
      <w:r>
        <w:rPr>
          <w:spacing w:val="28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rPr>
          <w:spacing w:val="-1"/>
        </w:rPr>
        <w:t>final</w:t>
      </w:r>
      <w:r>
        <w:rPr>
          <w:spacing w:val="32"/>
        </w:rPr>
        <w:t xml:space="preserve"> </w:t>
      </w:r>
      <w:r>
        <w:rPr>
          <w:spacing w:val="-1"/>
        </w:rPr>
        <w:t>examination</w:t>
      </w:r>
      <w:r>
        <w:rPr>
          <w:spacing w:val="28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rPr>
          <w:spacing w:val="-1"/>
        </w:rPr>
        <w:t>Accounting</w:t>
      </w:r>
      <w:r>
        <w:rPr>
          <w:spacing w:val="28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rPr>
          <w:spacing w:val="-1"/>
        </w:rPr>
        <w:t>Lawyers.</w:t>
      </w:r>
      <w:r>
        <w:rPr>
          <w:spacing w:val="59"/>
        </w:rPr>
        <w:t xml:space="preserve"> </w:t>
      </w:r>
      <w:r>
        <w:rPr>
          <w:spacing w:val="-1"/>
        </w:rPr>
        <w:t>You</w:t>
      </w:r>
      <w:r>
        <w:rPr>
          <w:spacing w:val="30"/>
        </w:rPr>
        <w:t xml:space="preserve"> </w:t>
      </w:r>
      <w:r>
        <w:rPr>
          <w:spacing w:val="-1"/>
        </w:rPr>
        <w:t>will</w:t>
      </w:r>
      <w:r>
        <w:rPr>
          <w:spacing w:val="29"/>
        </w:rPr>
        <w:t xml:space="preserve"> </w:t>
      </w:r>
      <w:r>
        <w:t>earn</w:t>
      </w:r>
      <w:r>
        <w:rPr>
          <w:spacing w:val="29"/>
        </w:rPr>
        <w:t xml:space="preserve"> </w:t>
      </w:r>
      <w:r>
        <w:t>70%</w:t>
      </w:r>
      <w:r>
        <w:rPr>
          <w:spacing w:val="28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rPr>
          <w:spacing w:val="-2"/>
        </w:rPr>
        <w:t>your</w:t>
      </w:r>
      <w:r>
        <w:rPr>
          <w:spacing w:val="67"/>
        </w:rPr>
        <w:t xml:space="preserve"> </w:t>
      </w:r>
      <w:r>
        <w:rPr>
          <w:spacing w:val="-1"/>
        </w:rPr>
        <w:t>final</w:t>
      </w:r>
      <w:r>
        <w:rPr>
          <w:spacing w:val="51"/>
        </w:rPr>
        <w:t xml:space="preserve"> </w:t>
      </w:r>
      <w:r>
        <w:rPr>
          <w:spacing w:val="-1"/>
        </w:rPr>
        <w:t>grade</w:t>
      </w:r>
      <w:r>
        <w:rPr>
          <w:spacing w:val="47"/>
        </w:rPr>
        <w:t xml:space="preserve"> </w:t>
      </w:r>
      <w:r>
        <w:t>from</w:t>
      </w:r>
      <w:r>
        <w:rPr>
          <w:spacing w:val="48"/>
        </w:rPr>
        <w:t xml:space="preserve"> </w:t>
      </w:r>
      <w:r>
        <w:t>this</w:t>
      </w:r>
      <w:r>
        <w:rPr>
          <w:spacing w:val="49"/>
        </w:rPr>
        <w:t xml:space="preserve"> </w:t>
      </w:r>
      <w:r>
        <w:rPr>
          <w:spacing w:val="-1"/>
        </w:rPr>
        <w:t>final</w:t>
      </w:r>
      <w:r>
        <w:rPr>
          <w:spacing w:val="49"/>
        </w:rPr>
        <w:t xml:space="preserve"> </w:t>
      </w:r>
      <w:r>
        <w:rPr>
          <w:spacing w:val="-1"/>
        </w:rPr>
        <w:t>examination</w:t>
      </w:r>
      <w:r>
        <w:rPr>
          <w:spacing w:val="48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30%</w:t>
      </w:r>
      <w:r>
        <w:rPr>
          <w:spacing w:val="47"/>
        </w:rPr>
        <w:t xml:space="preserve"> </w:t>
      </w:r>
      <w:r>
        <w:t>from</w:t>
      </w:r>
      <w:r>
        <w:rPr>
          <w:spacing w:val="49"/>
        </w:rPr>
        <w:t xml:space="preserve"> </w:t>
      </w:r>
      <w:r>
        <w:t>Continuous</w:t>
      </w:r>
      <w:r>
        <w:rPr>
          <w:spacing w:val="49"/>
        </w:rPr>
        <w:t xml:space="preserve"> </w:t>
      </w:r>
      <w:r>
        <w:rPr>
          <w:spacing w:val="-1"/>
        </w:rPr>
        <w:t>Assessment</w:t>
      </w:r>
      <w:r>
        <w:rPr>
          <w:spacing w:val="47"/>
          <w:w w:val="99"/>
        </w:rPr>
        <w:t xml:space="preserve"> </w:t>
      </w:r>
      <w:r>
        <w:rPr>
          <w:spacing w:val="-1"/>
        </w:rPr>
        <w:t>Assignments.</w:t>
      </w:r>
    </w:p>
    <w:p w14:paraId="6AEEB40F">
      <w:pPr>
        <w:numPr>
          <w:ilvl w:val="0"/>
          <w:numId w:val="1"/>
        </w:numPr>
        <w:tabs>
          <w:tab w:val="left" w:pos="821"/>
        </w:tabs>
        <w:spacing w:before="120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sz w:val="24"/>
        </w:rPr>
        <w:t>This</w:t>
      </w:r>
      <w:r>
        <w:rPr>
          <w:rFonts w:ascii="Times New Roman"/>
          <w:spacing w:val="-6"/>
          <w:sz w:val="24"/>
        </w:rPr>
        <w:t xml:space="preserve"> </w:t>
      </w:r>
      <w:r>
        <w:rPr>
          <w:rFonts w:ascii="Times New Roman"/>
          <w:spacing w:val="-1"/>
          <w:sz w:val="24"/>
        </w:rPr>
        <w:t>examination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spacing w:val="-1"/>
          <w:sz w:val="24"/>
        </w:rPr>
        <w:t>has</w:t>
      </w:r>
      <w:r>
        <w:rPr>
          <w:rFonts w:ascii="Times New Roman"/>
          <w:spacing w:val="-4"/>
          <w:sz w:val="24"/>
        </w:rPr>
        <w:t xml:space="preserve"> </w:t>
      </w:r>
      <w:r>
        <w:rPr>
          <w:rFonts w:ascii="Times New Roman"/>
          <w:b/>
          <w:spacing w:val="-1"/>
          <w:sz w:val="24"/>
          <w:u w:val="thick" w:color="000000"/>
        </w:rPr>
        <w:t>THREE</w:t>
      </w:r>
      <w:r>
        <w:rPr>
          <w:rFonts w:ascii="Times New Roman"/>
          <w:b/>
          <w:spacing w:val="-5"/>
          <w:sz w:val="24"/>
          <w:u w:val="thick" w:color="000000"/>
        </w:rPr>
        <w:t xml:space="preserve"> </w:t>
      </w:r>
      <w:r>
        <w:rPr>
          <w:rFonts w:ascii="Times New Roman"/>
          <w:spacing w:val="-1"/>
          <w:sz w:val="24"/>
        </w:rPr>
        <w:t>questions.</w:t>
      </w:r>
      <w:r>
        <w:rPr>
          <w:rFonts w:ascii="Times New Roman"/>
          <w:spacing w:val="49"/>
          <w:sz w:val="24"/>
        </w:rPr>
        <w:t xml:space="preserve"> </w:t>
      </w:r>
      <w:r>
        <w:rPr>
          <w:rFonts w:ascii="Times New Roman"/>
          <w:spacing w:val="-1"/>
          <w:sz w:val="24"/>
        </w:rPr>
        <w:t>Please</w:t>
      </w:r>
      <w:r>
        <w:rPr>
          <w:rFonts w:ascii="Times New Roman"/>
          <w:spacing w:val="-6"/>
          <w:sz w:val="24"/>
        </w:rPr>
        <w:t xml:space="preserve"> </w:t>
      </w:r>
      <w:r>
        <w:rPr>
          <w:rFonts w:ascii="Times New Roman"/>
          <w:spacing w:val="-1"/>
          <w:sz w:val="24"/>
        </w:rPr>
        <w:t>answer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  <w:u w:val="thick" w:color="000000"/>
        </w:rPr>
        <w:t>ALL</w:t>
      </w:r>
      <w:r>
        <w:rPr>
          <w:rFonts w:ascii="Times New Roman"/>
          <w:b/>
          <w:spacing w:val="-5"/>
          <w:sz w:val="24"/>
          <w:u w:val="thick" w:color="000000"/>
        </w:rPr>
        <w:t xml:space="preserve"> </w:t>
      </w:r>
      <w:r>
        <w:rPr>
          <w:rFonts w:ascii="Times New Roman"/>
          <w:b/>
          <w:sz w:val="24"/>
          <w:u w:val="thick" w:color="000000"/>
        </w:rPr>
        <w:t>THREE</w:t>
      </w:r>
      <w:r>
        <w:rPr>
          <w:rFonts w:ascii="Times New Roman"/>
          <w:b/>
          <w:spacing w:val="-5"/>
          <w:sz w:val="24"/>
          <w:u w:val="thick" w:color="000000"/>
        </w:rPr>
        <w:t xml:space="preserve"> </w:t>
      </w:r>
      <w:r>
        <w:rPr>
          <w:rFonts w:ascii="Times New Roman"/>
          <w:b/>
          <w:sz w:val="24"/>
          <w:u w:val="thick" w:color="000000"/>
        </w:rPr>
        <w:t>QUESTIONS</w:t>
      </w:r>
      <w:r>
        <w:rPr>
          <w:rFonts w:ascii="Times New Roman"/>
          <w:sz w:val="24"/>
        </w:rPr>
        <w:t>.</w:t>
      </w:r>
    </w:p>
    <w:p w14:paraId="1C67FEDC">
      <w:pPr>
        <w:pStyle w:val="5"/>
        <w:numPr>
          <w:ilvl w:val="0"/>
          <w:numId w:val="1"/>
        </w:numPr>
        <w:tabs>
          <w:tab w:val="left" w:pos="821"/>
        </w:tabs>
        <w:spacing w:before="120"/>
      </w:pPr>
      <w:r>
        <w:t>This</w:t>
      </w:r>
      <w:r>
        <w:rPr>
          <w:spacing w:val="-6"/>
        </w:rPr>
        <w:t xml:space="preserve"> </w:t>
      </w:r>
      <w:r>
        <w:rPr>
          <w:spacing w:val="-1"/>
        </w:rPr>
        <w:t>examination</w:t>
      </w:r>
      <w:r>
        <w:rPr>
          <w:spacing w:val="-5"/>
        </w:rPr>
        <w:t xml:space="preserve"> </w:t>
      </w:r>
      <w:r>
        <w:rPr>
          <w:spacing w:val="-1"/>
        </w:rPr>
        <w:t>has</w:t>
      </w:r>
      <w:r>
        <w:rPr>
          <w:spacing w:val="-5"/>
        </w:rPr>
        <w:t xml:space="preserve"> </w:t>
      </w:r>
      <w:r>
        <w:t>6</w:t>
      </w:r>
      <w:r>
        <w:rPr>
          <w:spacing w:val="-5"/>
        </w:rPr>
        <w:t xml:space="preserve"> </w:t>
      </w:r>
      <w:r>
        <w:rPr>
          <w:spacing w:val="-1"/>
        </w:rPr>
        <w:t>pages,</w:t>
      </w:r>
      <w:r>
        <w:rPr>
          <w:spacing w:val="-5"/>
        </w:rPr>
        <w:t xml:space="preserve"> </w:t>
      </w:r>
      <w:r>
        <w:t>including</w:t>
      </w:r>
      <w:r>
        <w:rPr>
          <w:spacing w:val="-7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rPr>
          <w:spacing w:val="-1"/>
        </w:rPr>
        <w:t>one.</w:t>
      </w:r>
    </w:p>
    <w:p w14:paraId="333ED87D">
      <w:pPr>
        <w:pStyle w:val="5"/>
        <w:numPr>
          <w:ilvl w:val="0"/>
          <w:numId w:val="1"/>
        </w:numPr>
        <w:tabs>
          <w:tab w:val="left" w:pos="821"/>
        </w:tabs>
        <w:spacing w:before="120"/>
        <w:ind w:right="121"/>
        <w:jc w:val="both"/>
      </w:pPr>
      <w:r>
        <w:t>Time</w:t>
      </w:r>
      <w:r>
        <w:rPr>
          <w:spacing w:val="12"/>
        </w:rPr>
        <w:t xml:space="preserve"> </w:t>
      </w:r>
      <w:r>
        <w:rPr>
          <w:spacing w:val="-1"/>
        </w:rPr>
        <w:t>allocated</w:t>
      </w:r>
      <w:r>
        <w:rPr>
          <w:spacing w:val="15"/>
        </w:rPr>
        <w:t xml:space="preserve"> </w:t>
      </w:r>
      <w:r>
        <w:t>for</w:t>
      </w:r>
      <w:r>
        <w:rPr>
          <w:spacing w:val="14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examination</w:t>
      </w:r>
      <w:r>
        <w:rPr>
          <w:spacing w:val="13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rPr>
          <w:b/>
          <w:u w:val="thick" w:color="000000"/>
        </w:rPr>
        <w:t>THREE</w:t>
      </w:r>
      <w:r>
        <w:rPr>
          <w:b/>
          <w:spacing w:val="15"/>
          <w:u w:val="thick" w:color="000000"/>
        </w:rPr>
        <w:t xml:space="preserve"> </w:t>
      </w:r>
      <w:r>
        <w:rPr>
          <w:spacing w:val="-2"/>
        </w:rPr>
        <w:t>(3)</w:t>
      </w:r>
      <w:r>
        <w:rPr>
          <w:spacing w:val="12"/>
        </w:rPr>
        <w:t xml:space="preserve"> </w:t>
      </w:r>
      <w:r>
        <w:t>hours.</w:t>
      </w:r>
      <w:r>
        <w:rPr>
          <w:spacing w:val="29"/>
        </w:rPr>
        <w:t xml:space="preserve"> </w:t>
      </w:r>
      <w:r>
        <w:rPr>
          <w:spacing w:val="-1"/>
        </w:rPr>
        <w:t>You</w:t>
      </w:r>
      <w:r>
        <w:rPr>
          <w:spacing w:val="13"/>
        </w:rPr>
        <w:t xml:space="preserve"> </w:t>
      </w:r>
      <w:r>
        <w:t>must</w:t>
      </w:r>
      <w:r>
        <w:rPr>
          <w:spacing w:val="13"/>
        </w:rPr>
        <w:t xml:space="preserve"> </w:t>
      </w:r>
      <w:r>
        <w:t>stop</w:t>
      </w:r>
      <w:r>
        <w:rPr>
          <w:spacing w:val="13"/>
        </w:rPr>
        <w:t xml:space="preserve"> </w:t>
      </w:r>
      <w:r>
        <w:rPr>
          <w:spacing w:val="-1"/>
        </w:rPr>
        <w:t>writing</w:t>
      </w:r>
      <w:r>
        <w:rPr>
          <w:spacing w:val="13"/>
        </w:rPr>
        <w:t xml:space="preserve"> </w:t>
      </w:r>
      <w:r>
        <w:rPr>
          <w:spacing w:val="-1"/>
        </w:rPr>
        <w:t>when</w:t>
      </w:r>
      <w:r>
        <w:rPr>
          <w:spacing w:val="29"/>
        </w:rPr>
        <w:t xml:space="preserve"> </w:t>
      </w:r>
      <w:r>
        <w:t>time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rPr>
          <w:spacing w:val="-1"/>
        </w:rPr>
        <w:t>called.</w:t>
      </w:r>
    </w:p>
    <w:p w14:paraId="19D334F8">
      <w:pPr>
        <w:pStyle w:val="5"/>
        <w:numPr>
          <w:ilvl w:val="0"/>
          <w:numId w:val="1"/>
        </w:numPr>
        <w:tabs>
          <w:tab w:val="left" w:pos="821"/>
        </w:tabs>
        <w:spacing w:before="120"/>
      </w:pPr>
      <w:r>
        <w:rPr>
          <w:spacing w:val="-1"/>
        </w:rPr>
        <w:t>An</w:t>
      </w:r>
      <w:r>
        <w:rPr>
          <w:spacing w:val="-4"/>
        </w:rPr>
        <w:t xml:space="preserve"> </w:t>
      </w:r>
      <w:r>
        <w:t>extra</w:t>
      </w:r>
      <w:r>
        <w:rPr>
          <w:spacing w:val="-4"/>
        </w:rPr>
        <w:t xml:space="preserve"> </w:t>
      </w:r>
      <w:r>
        <w:rPr>
          <w:b/>
          <w:u w:val="thick" w:color="000000"/>
        </w:rPr>
        <w:t>15</w:t>
      </w:r>
      <w:r>
        <w:rPr>
          <w:b/>
          <w:spacing w:val="-4"/>
          <w:u w:val="thick" w:color="000000"/>
        </w:rPr>
        <w:t xml:space="preserve"> </w:t>
      </w:r>
      <w:r>
        <w:rPr>
          <w:b/>
          <w:spacing w:val="-1"/>
          <w:u w:val="thick" w:color="000000"/>
        </w:rPr>
        <w:t xml:space="preserve">MINUTES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given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reading</w:t>
      </w:r>
      <w:r>
        <w:rPr>
          <w:spacing w:val="-5"/>
        </w:rPr>
        <w:t xml:space="preserve"> </w:t>
      </w:r>
      <w:r>
        <w:rPr>
          <w:spacing w:val="-1"/>
        </w:rPr>
        <w:t>through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questions.</w:t>
      </w:r>
    </w:p>
    <w:p w14:paraId="0DFC7876">
      <w:pPr>
        <w:pStyle w:val="5"/>
        <w:numPr>
          <w:ilvl w:val="0"/>
          <w:numId w:val="1"/>
        </w:numPr>
        <w:tabs>
          <w:tab w:val="left" w:pos="821"/>
        </w:tabs>
        <w:spacing w:before="0"/>
        <w:ind w:right="122"/>
        <w:jc w:val="both"/>
      </w:pPr>
      <w:r>
        <w:rPr>
          <w:spacing w:val="-1"/>
        </w:rPr>
        <w:t>Please</w:t>
      </w:r>
      <w:r>
        <w:rPr>
          <w:spacing w:val="6"/>
        </w:rPr>
        <w:t xml:space="preserve"> </w:t>
      </w:r>
      <w:r>
        <w:rPr>
          <w:spacing w:val="-1"/>
        </w:rPr>
        <w:t>sign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roll</w:t>
      </w:r>
      <w:r>
        <w:rPr>
          <w:spacing w:val="8"/>
        </w:rPr>
        <w:t xml:space="preserve"> </w:t>
      </w:r>
      <w:r>
        <w:rPr>
          <w:spacing w:val="-1"/>
        </w:rPr>
        <w:t>sheet</w:t>
      </w:r>
      <w:r>
        <w:rPr>
          <w:spacing w:val="10"/>
        </w:rPr>
        <w:t xml:space="preserve"> </w:t>
      </w:r>
      <w:r>
        <w:rPr>
          <w:spacing w:val="-1"/>
        </w:rPr>
        <w:t>when</w:t>
      </w:r>
      <w:r>
        <w:rPr>
          <w:spacing w:val="12"/>
        </w:rPr>
        <w:t xml:space="preserve"> </w:t>
      </w:r>
      <w:r>
        <w:rPr>
          <w:spacing w:val="-2"/>
        </w:rPr>
        <w:t>you</w:t>
      </w:r>
      <w:r>
        <w:rPr>
          <w:spacing w:val="7"/>
        </w:rPr>
        <w:t xml:space="preserve"> </w:t>
      </w:r>
      <w:r>
        <w:t>turn</w:t>
      </w:r>
      <w:r>
        <w:rPr>
          <w:spacing w:val="6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rPr>
          <w:spacing w:val="-1"/>
        </w:rPr>
        <w:t>your</w:t>
      </w:r>
      <w:r>
        <w:rPr>
          <w:spacing w:val="6"/>
        </w:rPr>
        <w:t xml:space="preserve"> </w:t>
      </w:r>
      <w:r>
        <w:rPr>
          <w:spacing w:val="-1"/>
        </w:rPr>
        <w:t>answer</w:t>
      </w:r>
      <w:r>
        <w:rPr>
          <w:spacing w:val="6"/>
        </w:rPr>
        <w:t xml:space="preserve"> </w:t>
      </w:r>
      <w:r>
        <w:rPr>
          <w:spacing w:val="-1"/>
        </w:rPr>
        <w:t>sheet.</w:t>
      </w:r>
      <w:r>
        <w:rPr>
          <w:spacing w:val="18"/>
        </w:rPr>
        <w:t xml:space="preserve"> </w:t>
      </w:r>
      <w:r>
        <w:rPr>
          <w:spacing w:val="-2"/>
        </w:rPr>
        <w:t>If</w:t>
      </w:r>
      <w:r>
        <w:rPr>
          <w:spacing w:val="11"/>
        </w:rPr>
        <w:t xml:space="preserve"> </w:t>
      </w:r>
      <w:r>
        <w:rPr>
          <w:spacing w:val="-2"/>
        </w:rPr>
        <w:t>you</w:t>
      </w:r>
      <w:r>
        <w:rPr>
          <w:spacing w:val="9"/>
        </w:rPr>
        <w:t xml:space="preserve"> </w:t>
      </w:r>
      <w:r>
        <w:rPr>
          <w:spacing w:val="-1"/>
        </w:rPr>
        <w:t>fail</w:t>
      </w:r>
      <w:r>
        <w:rPr>
          <w:spacing w:val="8"/>
        </w:rPr>
        <w:t xml:space="preserve"> </w:t>
      </w:r>
      <w:r>
        <w:rPr>
          <w:spacing w:val="1"/>
        </w:rPr>
        <w:t>to</w:t>
      </w:r>
      <w:r>
        <w:rPr>
          <w:spacing w:val="8"/>
        </w:rPr>
        <w:t xml:space="preserve"> </w:t>
      </w:r>
      <w:r>
        <w:rPr>
          <w:spacing w:val="-1"/>
        </w:rPr>
        <w:t>sign</w:t>
      </w:r>
      <w:r>
        <w:rPr>
          <w:spacing w:val="7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roll</w:t>
      </w:r>
      <w:r>
        <w:rPr>
          <w:spacing w:val="41"/>
          <w:w w:val="99"/>
        </w:rPr>
        <w:t xml:space="preserve"> </w:t>
      </w:r>
      <w:r>
        <w:rPr>
          <w:spacing w:val="-1"/>
        </w:rPr>
        <w:t>sheet,</w:t>
      </w:r>
      <w:r>
        <w:rPr>
          <w:spacing w:val="26"/>
        </w:rPr>
        <w:t xml:space="preserve"> </w:t>
      </w:r>
      <w:r>
        <w:rPr>
          <w:spacing w:val="-1"/>
        </w:rPr>
        <w:t>we</w:t>
      </w:r>
      <w:r>
        <w:rPr>
          <w:spacing w:val="25"/>
        </w:rPr>
        <w:t xml:space="preserve"> </w:t>
      </w:r>
      <w:r>
        <w:rPr>
          <w:spacing w:val="-1"/>
        </w:rPr>
        <w:t>shall</w:t>
      </w:r>
      <w:r>
        <w:rPr>
          <w:spacing w:val="27"/>
        </w:rPr>
        <w:t xml:space="preserve"> </w:t>
      </w:r>
      <w:r>
        <w:rPr>
          <w:spacing w:val="-1"/>
        </w:rPr>
        <w:t>have</w:t>
      </w:r>
      <w:r>
        <w:rPr>
          <w:spacing w:val="25"/>
        </w:rPr>
        <w:t xml:space="preserve"> </w:t>
      </w:r>
      <w:r>
        <w:t>no</w:t>
      </w:r>
      <w:r>
        <w:rPr>
          <w:spacing w:val="28"/>
        </w:rPr>
        <w:t xml:space="preserve"> </w:t>
      </w:r>
      <w:r>
        <w:t>way</w:t>
      </w:r>
      <w:r>
        <w:rPr>
          <w:spacing w:val="21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rPr>
          <w:spacing w:val="-1"/>
        </w:rPr>
        <w:t>establishing</w:t>
      </w:r>
      <w:r>
        <w:rPr>
          <w:spacing w:val="24"/>
        </w:rPr>
        <w:t xml:space="preserve"> </w:t>
      </w:r>
      <w:r>
        <w:t>that</w:t>
      </w:r>
      <w:r>
        <w:rPr>
          <w:spacing w:val="28"/>
        </w:rPr>
        <w:t xml:space="preserve"> </w:t>
      </w:r>
      <w:r>
        <w:rPr>
          <w:spacing w:val="-2"/>
        </w:rPr>
        <w:t>you</w:t>
      </w:r>
      <w:r>
        <w:rPr>
          <w:spacing w:val="26"/>
        </w:rPr>
        <w:t xml:space="preserve"> </w:t>
      </w:r>
      <w:r>
        <w:rPr>
          <w:spacing w:val="-1"/>
        </w:rPr>
        <w:t>sat</w:t>
      </w:r>
      <w:r>
        <w:rPr>
          <w:spacing w:val="27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this</w:t>
      </w:r>
      <w:r>
        <w:rPr>
          <w:spacing w:val="26"/>
        </w:rPr>
        <w:t xml:space="preserve"> </w:t>
      </w:r>
      <w:r>
        <w:rPr>
          <w:spacing w:val="-1"/>
        </w:rPr>
        <w:t>examination</w:t>
      </w:r>
      <w:r>
        <w:rPr>
          <w:spacing w:val="25"/>
        </w:rPr>
        <w:t xml:space="preserve"> </w:t>
      </w:r>
      <w:r>
        <w:rPr>
          <w:spacing w:val="-1"/>
        </w:rPr>
        <w:t>and</w:t>
      </w:r>
      <w:r>
        <w:rPr>
          <w:spacing w:val="28"/>
        </w:rPr>
        <w:t xml:space="preserve"> </w:t>
      </w:r>
      <w:r>
        <w:rPr>
          <w:spacing w:val="-1"/>
        </w:rPr>
        <w:t>your</w:t>
      </w:r>
      <w:r>
        <w:rPr>
          <w:spacing w:val="67"/>
        </w:rPr>
        <w:t xml:space="preserve"> </w:t>
      </w:r>
      <w:r>
        <w:rPr>
          <w:spacing w:val="-1"/>
        </w:rPr>
        <w:t>marks</w:t>
      </w:r>
      <w:r>
        <w:rPr>
          <w:spacing w:val="-6"/>
        </w:rPr>
        <w:t xml:space="preserve"> </w:t>
      </w:r>
      <w:r>
        <w:rPr>
          <w:spacing w:val="-1"/>
        </w:rPr>
        <w:t>will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reported.</w:t>
      </w:r>
    </w:p>
    <w:p w14:paraId="738CFA18">
      <w:pPr>
        <w:pStyle w:val="5"/>
        <w:numPr>
          <w:ilvl w:val="0"/>
          <w:numId w:val="1"/>
        </w:numPr>
        <w:tabs>
          <w:tab w:val="left" w:pos="821"/>
        </w:tabs>
        <w:spacing w:before="120"/>
        <w:ind w:right="115"/>
        <w:jc w:val="both"/>
      </w:pPr>
      <w:r>
        <w:t>This</w:t>
      </w:r>
      <w:r>
        <w:rPr>
          <w:spacing w:val="34"/>
        </w:rPr>
        <w:t xml:space="preserve"> </w:t>
      </w:r>
      <w:r>
        <w:t>is</w:t>
      </w:r>
      <w:r>
        <w:rPr>
          <w:spacing w:val="34"/>
        </w:rPr>
        <w:t xml:space="preserve"> </w:t>
      </w:r>
      <w:r>
        <w:t>a</w:t>
      </w:r>
      <w:r>
        <w:rPr>
          <w:spacing w:val="33"/>
        </w:rPr>
        <w:t xml:space="preserve"> </w:t>
      </w:r>
      <w:r>
        <w:rPr>
          <w:b/>
          <w:spacing w:val="-1"/>
          <w:u w:val="thick" w:color="000000"/>
        </w:rPr>
        <w:t>CLOSED</w:t>
      </w:r>
      <w:r>
        <w:rPr>
          <w:b/>
          <w:spacing w:val="34"/>
          <w:u w:val="thick" w:color="000000"/>
        </w:rPr>
        <w:t xml:space="preserve"> </w:t>
      </w:r>
      <w:r>
        <w:rPr>
          <w:b/>
          <w:spacing w:val="-1"/>
          <w:u w:val="thick" w:color="000000"/>
        </w:rPr>
        <w:t>BOOK</w:t>
      </w:r>
      <w:r>
        <w:rPr>
          <w:b/>
          <w:spacing w:val="34"/>
          <w:u w:val="thick" w:color="000000"/>
        </w:rPr>
        <w:t xml:space="preserve"> </w:t>
      </w:r>
      <w:r>
        <w:rPr>
          <w:spacing w:val="-1"/>
        </w:rPr>
        <w:t>examination.</w:t>
      </w:r>
      <w:r>
        <w:rPr>
          <w:spacing w:val="8"/>
        </w:rPr>
        <w:t xml:space="preserve"> </w:t>
      </w:r>
      <w:r>
        <w:t>This</w:t>
      </w:r>
      <w:r>
        <w:rPr>
          <w:spacing w:val="35"/>
        </w:rPr>
        <w:t xml:space="preserve"> </w:t>
      </w:r>
      <w:r>
        <w:rPr>
          <w:spacing w:val="-1"/>
        </w:rPr>
        <w:t>means</w:t>
      </w:r>
      <w:r>
        <w:rPr>
          <w:spacing w:val="39"/>
        </w:rPr>
        <w:t xml:space="preserve"> </w:t>
      </w:r>
      <w:r>
        <w:rPr>
          <w:spacing w:val="-2"/>
        </w:rPr>
        <w:t>you</w:t>
      </w:r>
      <w:r>
        <w:rPr>
          <w:spacing w:val="34"/>
        </w:rPr>
        <w:t xml:space="preserve"> </w:t>
      </w:r>
      <w:r>
        <w:t>are</w:t>
      </w:r>
      <w:r>
        <w:rPr>
          <w:spacing w:val="33"/>
        </w:rPr>
        <w:t xml:space="preserve"> </w:t>
      </w:r>
      <w:r>
        <w:t>not</w:t>
      </w:r>
      <w:r>
        <w:rPr>
          <w:spacing w:val="34"/>
        </w:rPr>
        <w:t xml:space="preserve"> </w:t>
      </w:r>
      <w:r>
        <w:rPr>
          <w:spacing w:val="-1"/>
        </w:rPr>
        <w:t>permitted</w:t>
      </w:r>
      <w:r>
        <w:rPr>
          <w:spacing w:val="35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bring</w:t>
      </w:r>
      <w:r>
        <w:rPr>
          <w:spacing w:val="59"/>
          <w:w w:val="99"/>
        </w:rPr>
        <w:t xml:space="preserve"> </w:t>
      </w:r>
      <w:r>
        <w:rPr>
          <w:spacing w:val="-1"/>
        </w:rPr>
        <w:t>ANY</w:t>
      </w:r>
      <w:r>
        <w:rPr>
          <w:spacing w:val="3"/>
        </w:rPr>
        <w:t xml:space="preserve"> </w:t>
      </w:r>
      <w:r>
        <w:rPr>
          <w:spacing w:val="-1"/>
        </w:rPr>
        <w:t>hard</w:t>
      </w:r>
      <w:r>
        <w:rPr>
          <w:spacing w:val="3"/>
        </w:rPr>
        <w:t xml:space="preserve"> </w:t>
      </w:r>
      <w:r>
        <w:t>or</w:t>
      </w:r>
      <w:r>
        <w:rPr>
          <w:spacing w:val="4"/>
        </w:rPr>
        <w:t xml:space="preserve"> </w:t>
      </w:r>
      <w:r>
        <w:rPr>
          <w:spacing w:val="-1"/>
        </w:rPr>
        <w:t>soft</w:t>
      </w:r>
      <w:r>
        <w:rPr>
          <w:spacing w:val="4"/>
        </w:rPr>
        <w:t xml:space="preserve"> </w:t>
      </w:r>
      <w:r>
        <w:rPr>
          <w:spacing w:val="-1"/>
        </w:rPr>
        <w:t>materials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examination</w:t>
      </w:r>
      <w:r>
        <w:rPr>
          <w:spacing w:val="4"/>
        </w:rPr>
        <w:t xml:space="preserve"> </w:t>
      </w:r>
      <w:r>
        <w:rPr>
          <w:spacing w:val="-1"/>
        </w:rPr>
        <w:t>room.</w:t>
      </w:r>
      <w:r>
        <w:rPr>
          <w:spacing w:val="8"/>
        </w:rPr>
        <w:t xml:space="preserve"> </w:t>
      </w:r>
      <w:r>
        <w:rPr>
          <w:spacing w:val="-1"/>
        </w:rPr>
        <w:t>You</w:t>
      </w:r>
      <w:r>
        <w:rPr>
          <w:spacing w:val="4"/>
        </w:rPr>
        <w:t xml:space="preserve"> </w:t>
      </w:r>
      <w:r>
        <w:rPr>
          <w:spacing w:val="-1"/>
        </w:rPr>
        <w:t>are</w:t>
      </w:r>
      <w:r>
        <w:rPr>
          <w:spacing w:val="2"/>
        </w:rPr>
        <w:t xml:space="preserve"> </w:t>
      </w:r>
      <w:r>
        <w:rPr>
          <w:spacing w:val="-1"/>
        </w:rPr>
        <w:t>also</w:t>
      </w:r>
      <w:r>
        <w:rPr>
          <w:spacing w:val="4"/>
        </w:rPr>
        <w:t xml:space="preserve"> </w:t>
      </w:r>
      <w:r>
        <w:t>not</w:t>
      </w:r>
      <w:r>
        <w:rPr>
          <w:spacing w:val="5"/>
        </w:rPr>
        <w:t xml:space="preserve"> </w:t>
      </w:r>
      <w:r>
        <w:rPr>
          <w:spacing w:val="-1"/>
        </w:rPr>
        <w:t>allowed</w:t>
      </w:r>
      <w:r>
        <w:rPr>
          <w:spacing w:val="3"/>
        </w:rPr>
        <w:t xml:space="preserve"> </w:t>
      </w:r>
      <w:r>
        <w:t>to</w:t>
      </w:r>
      <w:r>
        <w:rPr>
          <w:spacing w:val="5"/>
        </w:rPr>
        <w:t xml:space="preserve"> </w:t>
      </w:r>
      <w:r>
        <w:rPr>
          <w:spacing w:val="-1"/>
        </w:rPr>
        <w:t>access</w:t>
      </w:r>
      <w:r>
        <w:rPr>
          <w:spacing w:val="58"/>
        </w:rPr>
        <w:t xml:space="preserve"> </w:t>
      </w:r>
      <w:r>
        <w:rPr>
          <w:spacing w:val="-1"/>
        </w:rPr>
        <w:t>materials</w:t>
      </w:r>
      <w:r>
        <w:rPr>
          <w:spacing w:val="1"/>
        </w:rPr>
        <w:t xml:space="preserve"> </w:t>
      </w:r>
      <w:r>
        <w:rPr>
          <w:spacing w:val="-1"/>
        </w:rPr>
        <w:t>stored</w:t>
      </w:r>
      <w:r>
        <w:t xml:space="preserve"> in</w:t>
      </w:r>
      <w:r>
        <w:rPr>
          <w:spacing w:val="1"/>
        </w:rPr>
        <w:t xml:space="preserve"> </w:t>
      </w:r>
      <w:r>
        <w:rPr>
          <w:spacing w:val="-1"/>
        </w:rPr>
        <w:t>computers,</w:t>
      </w:r>
      <w:r>
        <w:t xml:space="preserve"> </w:t>
      </w:r>
      <w:r>
        <w:rPr>
          <w:spacing w:val="-1"/>
        </w:rPr>
        <w:t>electronic</w:t>
      </w:r>
      <w:r>
        <w:rPr>
          <w:spacing w:val="2"/>
        </w:rPr>
        <w:t xml:space="preserve"> </w:t>
      </w:r>
      <w:r>
        <w:rPr>
          <w:spacing w:val="-1"/>
        </w:rPr>
        <w:t>gadgets</w:t>
      </w:r>
      <w:r>
        <w:rPr>
          <w:spacing w:val="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1"/>
        </w:rPr>
        <w:t>internet.</w:t>
      </w:r>
      <w:r>
        <w:rPr>
          <w:spacing w:val="1"/>
        </w:rPr>
        <w:t xml:space="preserve"> </w:t>
      </w:r>
      <w:r>
        <w:rPr>
          <w:spacing w:val="-1"/>
        </w:rPr>
        <w:t>You</w:t>
      </w:r>
      <w:r>
        <w:t xml:space="preserve"> should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bring</w:t>
      </w:r>
      <w:r>
        <w:rPr>
          <w:spacing w:val="-2"/>
        </w:rPr>
        <w:t xml:space="preserve"> </w:t>
      </w:r>
      <w:r>
        <w:t>to</w:t>
      </w:r>
      <w:r>
        <w:rPr>
          <w:spacing w:val="71"/>
          <w:w w:val="99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rPr>
          <w:spacing w:val="-1"/>
        </w:rPr>
        <w:t>examination</w:t>
      </w:r>
      <w:r>
        <w:rPr>
          <w:spacing w:val="45"/>
        </w:rPr>
        <w:t xml:space="preserve"> </w:t>
      </w:r>
      <w:r>
        <w:t>room</w:t>
      </w:r>
      <w:r>
        <w:rPr>
          <w:spacing w:val="42"/>
        </w:rPr>
        <w:t xml:space="preserve"> </w:t>
      </w:r>
      <w:r>
        <w:t>any</w:t>
      </w:r>
      <w:r>
        <w:rPr>
          <w:spacing w:val="40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rPr>
          <w:spacing w:val="-1"/>
        </w:rPr>
        <w:t>following:</w:t>
      </w:r>
      <w:r>
        <w:rPr>
          <w:spacing w:val="45"/>
        </w:rPr>
        <w:t xml:space="preserve"> </w:t>
      </w:r>
      <w:r>
        <w:t>cell</w:t>
      </w:r>
      <w:r>
        <w:rPr>
          <w:spacing w:val="45"/>
        </w:rPr>
        <w:t xml:space="preserve"> </w:t>
      </w:r>
      <w:r>
        <w:rPr>
          <w:spacing w:val="-1"/>
        </w:rPr>
        <w:t>phones,</w:t>
      </w:r>
      <w:r>
        <w:rPr>
          <w:spacing w:val="45"/>
        </w:rPr>
        <w:t xml:space="preserve"> </w:t>
      </w:r>
      <w:r>
        <w:rPr>
          <w:spacing w:val="-1"/>
        </w:rPr>
        <w:t>tablets,</w:t>
      </w:r>
      <w:r>
        <w:rPr>
          <w:spacing w:val="44"/>
        </w:rPr>
        <w:t xml:space="preserve"> </w:t>
      </w:r>
      <w:r>
        <w:rPr>
          <w:spacing w:val="-1"/>
        </w:rPr>
        <w:t>computers,</w:t>
      </w:r>
      <w:r>
        <w:rPr>
          <w:spacing w:val="45"/>
        </w:rPr>
        <w:t xml:space="preserve"> </w:t>
      </w:r>
      <w:r>
        <w:rPr>
          <w:spacing w:val="-1"/>
        </w:rPr>
        <w:t>statutes,</w:t>
      </w:r>
      <w:r>
        <w:rPr>
          <w:spacing w:val="68"/>
          <w:w w:val="99"/>
        </w:rPr>
        <w:t xml:space="preserve"> </w:t>
      </w:r>
      <w:r>
        <w:t>notes,</w:t>
      </w:r>
      <w:r>
        <w:rPr>
          <w:spacing w:val="25"/>
        </w:rPr>
        <w:t xml:space="preserve"> </w:t>
      </w:r>
      <w:r>
        <w:t>outlines,</w:t>
      </w:r>
      <w:r>
        <w:rPr>
          <w:spacing w:val="25"/>
        </w:rPr>
        <w:t xml:space="preserve"> </w:t>
      </w:r>
      <w:r>
        <w:t>or</w:t>
      </w:r>
      <w:r>
        <w:rPr>
          <w:spacing w:val="24"/>
        </w:rPr>
        <w:t xml:space="preserve"> </w:t>
      </w:r>
      <w:r>
        <w:t>books.</w:t>
      </w:r>
      <w:r>
        <w:rPr>
          <w:spacing w:val="51"/>
        </w:rPr>
        <w:t xml:space="preserve"> </w:t>
      </w:r>
      <w:r>
        <w:rPr>
          <w:spacing w:val="-1"/>
        </w:rPr>
        <w:t>Neither</w:t>
      </w:r>
      <w:r>
        <w:rPr>
          <w:spacing w:val="24"/>
        </w:rPr>
        <w:t xml:space="preserve"> </w:t>
      </w:r>
      <w:r>
        <w:rPr>
          <w:spacing w:val="-1"/>
        </w:rPr>
        <w:t>should</w:t>
      </w:r>
      <w:r>
        <w:rPr>
          <w:spacing w:val="30"/>
        </w:rPr>
        <w:t xml:space="preserve"> </w:t>
      </w:r>
      <w:r>
        <w:rPr>
          <w:spacing w:val="-2"/>
        </w:rPr>
        <w:t>you</w:t>
      </w:r>
      <w:r>
        <w:rPr>
          <w:spacing w:val="25"/>
        </w:rPr>
        <w:t xml:space="preserve"> </w:t>
      </w:r>
      <w:r>
        <w:t>bring</w:t>
      </w:r>
      <w:r>
        <w:rPr>
          <w:spacing w:val="23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rPr>
          <w:spacing w:val="-1"/>
        </w:rPr>
        <w:t>examination</w:t>
      </w:r>
      <w:r>
        <w:rPr>
          <w:spacing w:val="25"/>
        </w:rPr>
        <w:t xml:space="preserve"> </w:t>
      </w:r>
      <w:r>
        <w:t>room</w:t>
      </w:r>
      <w:r>
        <w:rPr>
          <w:spacing w:val="25"/>
        </w:rPr>
        <w:t xml:space="preserve"> </w:t>
      </w:r>
      <w:r>
        <w:t>books</w:t>
      </w:r>
      <w:r>
        <w:rPr>
          <w:spacing w:val="25"/>
        </w:rPr>
        <w:t xml:space="preserve"> </w:t>
      </w:r>
      <w:r>
        <w:rPr>
          <w:spacing w:val="3"/>
        </w:rPr>
        <w:t>or</w:t>
      </w:r>
      <w:r>
        <w:rPr>
          <w:spacing w:val="41"/>
        </w:rPr>
        <w:t xml:space="preserve"> </w:t>
      </w:r>
      <w:r>
        <w:rPr>
          <w:spacing w:val="-1"/>
        </w:rPr>
        <w:t>materials</w:t>
      </w:r>
      <w:r>
        <w:rPr>
          <w:spacing w:val="9"/>
        </w:rPr>
        <w:t xml:space="preserve"> </w:t>
      </w:r>
      <w:r>
        <w:rPr>
          <w:spacing w:val="-1"/>
        </w:rPr>
        <w:t>unrelated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this</w:t>
      </w:r>
      <w:r>
        <w:rPr>
          <w:spacing w:val="8"/>
        </w:rPr>
        <w:t xml:space="preserve"> </w:t>
      </w:r>
      <w:r>
        <w:rPr>
          <w:spacing w:val="-1"/>
        </w:rPr>
        <w:t>course.</w:t>
      </w:r>
      <w:r>
        <w:rPr>
          <w:spacing w:val="20"/>
        </w:rPr>
        <w:t xml:space="preserve"> </w:t>
      </w:r>
      <w:r>
        <w:rPr>
          <w:spacing w:val="-2"/>
        </w:rPr>
        <w:t>If</w:t>
      </w:r>
      <w:r>
        <w:rPr>
          <w:spacing w:val="12"/>
        </w:rPr>
        <w:t xml:space="preserve"> </w:t>
      </w:r>
      <w:r>
        <w:rPr>
          <w:spacing w:val="-2"/>
        </w:rPr>
        <w:t>you</w:t>
      </w:r>
      <w:r>
        <w:rPr>
          <w:spacing w:val="8"/>
        </w:rPr>
        <w:t xml:space="preserve"> </w:t>
      </w:r>
      <w:r>
        <w:t>need</w:t>
      </w:r>
      <w:r>
        <w:rPr>
          <w:spacing w:val="9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rPr>
          <w:spacing w:val="-1"/>
        </w:rPr>
        <w:t>have</w:t>
      </w:r>
      <w:r>
        <w:rPr>
          <w:spacing w:val="7"/>
        </w:rPr>
        <w:t xml:space="preserve"> </w:t>
      </w:r>
      <w:r>
        <w:rPr>
          <w:spacing w:val="-1"/>
        </w:rPr>
        <w:t>medicine</w:t>
      </w:r>
      <w:r>
        <w:rPr>
          <w:spacing w:val="8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food</w:t>
      </w:r>
      <w:r>
        <w:rPr>
          <w:spacing w:val="9"/>
        </w:rPr>
        <w:t xml:space="preserve"> </w:t>
      </w:r>
      <w:r>
        <w:rPr>
          <w:spacing w:val="-1"/>
        </w:rPr>
        <w:t>items</w:t>
      </w:r>
      <w:r>
        <w:rPr>
          <w:spacing w:val="9"/>
        </w:rPr>
        <w:t xml:space="preserve"> </w:t>
      </w:r>
      <w:r>
        <w:rPr>
          <w:spacing w:val="-1"/>
        </w:rPr>
        <w:t>with</w:t>
      </w:r>
      <w:r>
        <w:rPr>
          <w:spacing w:val="11"/>
        </w:rPr>
        <w:t xml:space="preserve"> </w:t>
      </w:r>
      <w:r>
        <w:rPr>
          <w:spacing w:val="-2"/>
        </w:rPr>
        <w:t>you,</w:t>
      </w:r>
      <w:r>
        <w:rPr>
          <w:spacing w:val="75"/>
        </w:rPr>
        <w:t xml:space="preserve"> </w:t>
      </w:r>
      <w:r>
        <w:rPr>
          <w:spacing w:val="-1"/>
        </w:rPr>
        <w:t>please</w:t>
      </w:r>
      <w:r>
        <w:rPr>
          <w:spacing w:val="-6"/>
        </w:rPr>
        <w:t xml:space="preserve"> </w:t>
      </w:r>
      <w:r>
        <w:t>let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invigilator</w:t>
      </w:r>
      <w:r>
        <w:rPr>
          <w:spacing w:val="-4"/>
        </w:rPr>
        <w:t xml:space="preserve"> </w:t>
      </w:r>
      <w:r>
        <w:t>know</w:t>
      </w:r>
      <w:r>
        <w:rPr>
          <w:spacing w:val="-5"/>
        </w:rPr>
        <w:t xml:space="preserve"> </w:t>
      </w:r>
      <w:r>
        <w:rPr>
          <w:spacing w:val="-1"/>
        </w:rPr>
        <w:t>before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examination</w:t>
      </w:r>
      <w:r>
        <w:rPr>
          <w:spacing w:val="-5"/>
        </w:rPr>
        <w:t xml:space="preserve"> </w:t>
      </w:r>
      <w:r>
        <w:rPr>
          <w:spacing w:val="-1"/>
        </w:rPr>
        <w:t>begins.</w:t>
      </w:r>
    </w:p>
    <w:p w14:paraId="09CCB15B">
      <w:pPr>
        <w:pStyle w:val="5"/>
        <w:numPr>
          <w:ilvl w:val="0"/>
          <w:numId w:val="1"/>
        </w:numPr>
        <w:tabs>
          <w:tab w:val="left" w:pos="821"/>
        </w:tabs>
        <w:spacing w:before="120"/>
        <w:ind w:right="115"/>
        <w:jc w:val="both"/>
      </w:pPr>
      <w:r>
        <w:t>This</w:t>
      </w:r>
      <w:r>
        <w:rPr>
          <w:spacing w:val="40"/>
        </w:rPr>
        <w:t xml:space="preserve"> </w:t>
      </w:r>
      <w:r>
        <w:rPr>
          <w:spacing w:val="-1"/>
        </w:rPr>
        <w:t>examination</w:t>
      </w:r>
      <w:r>
        <w:rPr>
          <w:spacing w:val="41"/>
        </w:rPr>
        <w:t xml:space="preserve"> </w:t>
      </w:r>
      <w:r>
        <w:t>is</w:t>
      </w:r>
      <w:r>
        <w:rPr>
          <w:spacing w:val="42"/>
        </w:rPr>
        <w:t xml:space="preserve"> </w:t>
      </w:r>
      <w:r>
        <w:rPr>
          <w:spacing w:val="-1"/>
        </w:rPr>
        <w:t>governed</w:t>
      </w:r>
      <w:r>
        <w:rPr>
          <w:spacing w:val="40"/>
        </w:rPr>
        <w:t xml:space="preserve"> </w:t>
      </w:r>
      <w:r>
        <w:rPr>
          <w:spacing w:val="2"/>
        </w:rPr>
        <w:t>by</w:t>
      </w:r>
      <w:r>
        <w:rPr>
          <w:spacing w:val="41"/>
        </w:rPr>
        <w:t xml:space="preserve"> </w:t>
      </w:r>
      <w:r>
        <w:rPr>
          <w:b/>
          <w:spacing w:val="-1"/>
          <w:u w:val="thick" w:color="000000"/>
        </w:rPr>
        <w:t>Riara</w:t>
      </w:r>
      <w:r>
        <w:rPr>
          <w:b/>
          <w:spacing w:val="41"/>
          <w:u w:val="thick" w:color="000000"/>
        </w:rPr>
        <w:t xml:space="preserve"> </w:t>
      </w:r>
      <w:r>
        <w:rPr>
          <w:b/>
          <w:spacing w:val="-1"/>
          <w:u w:val="thick" w:color="000000"/>
        </w:rPr>
        <w:t>University</w:t>
      </w:r>
      <w:r>
        <w:rPr>
          <w:b/>
          <w:spacing w:val="40"/>
          <w:u w:val="thick" w:color="000000"/>
        </w:rPr>
        <w:t xml:space="preserve"> </w:t>
      </w:r>
      <w:r>
        <w:rPr>
          <w:b/>
          <w:spacing w:val="-1"/>
          <w:u w:val="thick" w:color="000000"/>
        </w:rPr>
        <w:t>Academic</w:t>
      </w:r>
      <w:r>
        <w:rPr>
          <w:b/>
          <w:spacing w:val="43"/>
          <w:u w:val="thick" w:color="000000"/>
        </w:rPr>
        <w:t xml:space="preserve"> </w:t>
      </w:r>
      <w:r>
        <w:rPr>
          <w:b/>
          <w:spacing w:val="-1"/>
          <w:u w:val="thick" w:color="000000"/>
        </w:rPr>
        <w:t>Honesty</w:t>
      </w:r>
      <w:r>
        <w:rPr>
          <w:b/>
          <w:spacing w:val="43"/>
          <w:u w:val="thick" w:color="000000"/>
        </w:rPr>
        <w:t xml:space="preserve"> </w:t>
      </w:r>
      <w:r>
        <w:rPr>
          <w:b/>
          <w:u w:val="thick" w:color="000000"/>
        </w:rPr>
        <w:t>Regulations</w:t>
      </w:r>
      <w:r>
        <w:t>.</w:t>
      </w:r>
      <w:r>
        <w:rPr>
          <w:spacing w:val="49"/>
        </w:rPr>
        <w:t xml:space="preserve"> </w:t>
      </w:r>
      <w:r>
        <w:t>Students</w:t>
      </w:r>
      <w:r>
        <w:rPr>
          <w:spacing w:val="6"/>
        </w:rPr>
        <w:t xml:space="preserve"> </w:t>
      </w:r>
      <w:r>
        <w:rPr>
          <w:spacing w:val="-1"/>
        </w:rPr>
        <w:t>who</w:t>
      </w:r>
      <w:r>
        <w:rPr>
          <w:spacing w:val="7"/>
        </w:rPr>
        <w:t xml:space="preserve"> </w:t>
      </w:r>
      <w:r>
        <w:rPr>
          <w:spacing w:val="-1"/>
        </w:rPr>
        <w:t>violate</w:t>
      </w:r>
      <w:r>
        <w:rPr>
          <w:spacing w:val="9"/>
        </w:rPr>
        <w:t xml:space="preserve"> </w:t>
      </w:r>
      <w:r>
        <w:rPr>
          <w:spacing w:val="-1"/>
        </w:rPr>
        <w:t>those</w:t>
      </w:r>
      <w:r>
        <w:rPr>
          <w:spacing w:val="7"/>
        </w:rPr>
        <w:t xml:space="preserve"> </w:t>
      </w:r>
      <w:r>
        <w:rPr>
          <w:spacing w:val="-1"/>
        </w:rPr>
        <w:t>regulations</w:t>
      </w:r>
      <w:r>
        <w:rPr>
          <w:spacing w:val="8"/>
        </w:rPr>
        <w:t xml:space="preserve"> </w:t>
      </w:r>
      <w:r>
        <w:rPr>
          <w:spacing w:val="-1"/>
        </w:rPr>
        <w:t>will</w:t>
      </w:r>
      <w:r>
        <w:rPr>
          <w:spacing w:val="8"/>
        </w:rPr>
        <w:t xml:space="preserve"> </w:t>
      </w:r>
      <w:r>
        <w:t>be</w:t>
      </w:r>
      <w:r>
        <w:rPr>
          <w:spacing w:val="6"/>
        </w:rPr>
        <w:t xml:space="preserve"> </w:t>
      </w:r>
      <w:r>
        <w:rPr>
          <w:spacing w:val="-1"/>
        </w:rPr>
        <w:t>penalized.</w:t>
      </w:r>
      <w:r>
        <w:rPr>
          <w:spacing w:val="14"/>
        </w:rPr>
        <w:t xml:space="preserve"> </w:t>
      </w:r>
      <w:r>
        <w:t>Students</w:t>
      </w:r>
      <w:r>
        <w:rPr>
          <w:spacing w:val="7"/>
        </w:rPr>
        <w:t xml:space="preserve"> </w:t>
      </w:r>
      <w:r>
        <w:rPr>
          <w:spacing w:val="-1"/>
        </w:rPr>
        <w:t>have</w:t>
      </w:r>
      <w:r>
        <w:rPr>
          <w:spacing w:val="6"/>
        </w:rPr>
        <w:t xml:space="preserve"> </w:t>
      </w:r>
      <w:r>
        <w:rPr>
          <w:spacing w:val="-2"/>
        </w:rPr>
        <w:t>an</w:t>
      </w:r>
      <w:r>
        <w:rPr>
          <w:spacing w:val="7"/>
        </w:rPr>
        <w:t xml:space="preserve"> </w:t>
      </w:r>
      <w:r>
        <w:rPr>
          <w:spacing w:val="-1"/>
        </w:rPr>
        <w:t>obligation</w:t>
      </w:r>
      <w:r>
        <w:rPr>
          <w:spacing w:val="7"/>
        </w:rPr>
        <w:t xml:space="preserve"> </w:t>
      </w:r>
      <w:r>
        <w:t>to</w:t>
      </w:r>
      <w:r>
        <w:rPr>
          <w:spacing w:val="71"/>
          <w:w w:val="99"/>
        </w:rPr>
        <w:t xml:space="preserve"> </w:t>
      </w:r>
      <w:r>
        <w:rPr>
          <w:spacing w:val="-1"/>
        </w:rPr>
        <w:t>report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1"/>
        </w:rPr>
        <w:t>invigilator</w:t>
      </w:r>
      <w:r>
        <w:rPr>
          <w:spacing w:val="15"/>
        </w:rPr>
        <w:t xml:space="preserve"> </w:t>
      </w:r>
      <w:r>
        <w:rPr>
          <w:spacing w:val="1"/>
        </w:rPr>
        <w:t>any</w:t>
      </w:r>
      <w:r>
        <w:rPr>
          <w:spacing w:val="10"/>
        </w:rPr>
        <w:t xml:space="preserve"> </w:t>
      </w:r>
      <w:r>
        <w:rPr>
          <w:spacing w:val="-1"/>
        </w:rPr>
        <w:t>incidences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academic</w:t>
      </w:r>
      <w:r>
        <w:rPr>
          <w:spacing w:val="14"/>
        </w:rPr>
        <w:t xml:space="preserve"> </w:t>
      </w:r>
      <w:r>
        <w:t>dishonesty</w:t>
      </w:r>
      <w:r>
        <w:rPr>
          <w:spacing w:val="10"/>
        </w:rPr>
        <w:t xml:space="preserve"> </w:t>
      </w:r>
      <w:r>
        <w:t>compromising</w:t>
      </w:r>
      <w:r>
        <w:rPr>
          <w:spacing w:val="13"/>
        </w:rPr>
        <w:t xml:space="preserve"> </w:t>
      </w:r>
      <w:r>
        <w:t>the</w:t>
      </w:r>
      <w:r>
        <w:rPr>
          <w:spacing w:val="53"/>
          <w:w w:val="99"/>
        </w:rPr>
        <w:t xml:space="preserve"> </w:t>
      </w:r>
      <w:r>
        <w:t>integrity</w:t>
      </w:r>
      <w:r>
        <w:rPr>
          <w:spacing w:val="-1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rPr>
          <w:spacing w:val="-1"/>
        </w:rPr>
        <w:t>examination.</w:t>
      </w:r>
    </w:p>
    <w:p w14:paraId="363B1D53">
      <w:pPr>
        <w:jc w:val="both"/>
        <w:sectPr>
          <w:footerReference r:id="rId3" w:type="default"/>
          <w:type w:val="continuous"/>
          <w:pgSz w:w="12240" w:h="15840"/>
          <w:pgMar w:top="1360" w:right="1320" w:bottom="1200" w:left="1340" w:header="720" w:footer="1015" w:gutter="0"/>
          <w:pgNumType w:fmt="decimal"/>
          <w:cols w:space="720" w:num="1"/>
        </w:sectPr>
      </w:pPr>
    </w:p>
    <w:p w14:paraId="26E6479A">
      <w:pPr>
        <w:pStyle w:val="2"/>
        <w:spacing w:before="57"/>
        <w:ind w:left="160"/>
        <w:rPr>
          <w:b w:val="0"/>
          <w:bCs w:val="0"/>
        </w:rPr>
      </w:pPr>
      <w:r>
        <w:rPr>
          <w:spacing w:val="-1"/>
          <w:u w:val="thick" w:color="000000"/>
        </w:rPr>
        <w:t>QUESTION</w:t>
      </w:r>
      <w:r>
        <w:rPr>
          <w:spacing w:val="-5"/>
          <w:u w:val="thick" w:color="000000"/>
        </w:rPr>
        <w:t xml:space="preserve"> </w:t>
      </w:r>
      <w:r>
        <w:rPr>
          <w:spacing w:val="-1"/>
          <w:u w:val="thick" w:color="000000"/>
        </w:rPr>
        <w:t>ONE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(30</w:t>
      </w:r>
      <w:r>
        <w:rPr>
          <w:spacing w:val="-8"/>
          <w:u w:val="thick" w:color="000000"/>
        </w:rPr>
        <w:t xml:space="preserve"> </w:t>
      </w:r>
      <w:r>
        <w:rPr>
          <w:spacing w:val="-1"/>
          <w:u w:val="thick" w:color="000000"/>
        </w:rPr>
        <w:t>Marks)</w:t>
      </w:r>
    </w:p>
    <w:p w14:paraId="377CD9F0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290F55A5">
      <w:pPr>
        <w:spacing w:before="5"/>
        <w:rPr>
          <w:rFonts w:ascii="Times New Roman" w:hAnsi="Times New Roman" w:eastAsia="Times New Roman"/>
          <w:b/>
          <w:bCs/>
          <w:sz w:val="18"/>
          <w:szCs w:val="18"/>
        </w:rPr>
      </w:pPr>
    </w:p>
    <w:p w14:paraId="0DBEF9EC">
      <w:pPr>
        <w:pStyle w:val="5"/>
        <w:numPr>
          <w:ilvl w:val="0"/>
          <w:numId w:val="2"/>
        </w:numPr>
        <w:tabs>
          <w:tab w:val="left" w:pos="881"/>
        </w:tabs>
        <w:spacing w:before="69"/>
      </w:pPr>
      <w:r>
        <w:rPr>
          <w:spacing w:val="-1"/>
        </w:rPr>
        <w:t>Outline</w:t>
      </w:r>
      <w:r>
        <w:rPr>
          <w:spacing w:val="-6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rPr>
          <w:b/>
          <w:spacing w:val="-1"/>
        </w:rPr>
        <w:t>FIVE</w:t>
      </w:r>
      <w:r>
        <w:rPr>
          <w:b/>
          <w:spacing w:val="-3"/>
        </w:rPr>
        <w:t xml:space="preserve"> </w:t>
      </w:r>
      <w:r>
        <w:rPr>
          <w:spacing w:val="-1"/>
        </w:rPr>
        <w:t>uses</w:t>
      </w:r>
      <w:r>
        <w:rPr>
          <w:spacing w:val="-5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Statement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Comprehensive</w:t>
      </w:r>
      <w:r>
        <w:rPr>
          <w:spacing w:val="-4"/>
        </w:rPr>
        <w:t xml:space="preserve"> </w:t>
      </w:r>
      <w:r>
        <w:rPr>
          <w:spacing w:val="-1"/>
        </w:rPr>
        <w:t>Income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company</w:t>
      </w:r>
    </w:p>
    <w:p w14:paraId="499B67DE">
      <w:pPr>
        <w:spacing w:before="120"/>
        <w:ind w:right="537"/>
        <w:jc w:val="right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(</w:t>
      </w:r>
      <w:r>
        <w:rPr>
          <w:rFonts w:ascii="Times New Roman"/>
          <w:b/>
          <w:spacing w:val="-1"/>
          <w:sz w:val="24"/>
        </w:rPr>
        <w:t>5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Marks</w:t>
      </w:r>
      <w:r>
        <w:rPr>
          <w:rFonts w:ascii="Times New Roman"/>
          <w:spacing w:val="-1"/>
          <w:sz w:val="24"/>
        </w:rPr>
        <w:t>)</w:t>
      </w:r>
    </w:p>
    <w:p w14:paraId="59F21787">
      <w:pPr>
        <w:rPr>
          <w:rFonts w:ascii="Times New Roman" w:hAnsi="Times New Roman" w:eastAsia="Times New Roman"/>
          <w:sz w:val="24"/>
          <w:szCs w:val="24"/>
        </w:rPr>
      </w:pPr>
    </w:p>
    <w:p w14:paraId="6E8951AF">
      <w:pPr>
        <w:spacing w:before="10"/>
        <w:rPr>
          <w:rFonts w:ascii="Times New Roman" w:hAnsi="Times New Roman" w:eastAsia="Times New Roman"/>
          <w:sz w:val="20"/>
          <w:szCs w:val="20"/>
        </w:rPr>
      </w:pPr>
    </w:p>
    <w:p w14:paraId="50960FAE">
      <w:pPr>
        <w:pStyle w:val="5"/>
        <w:numPr>
          <w:ilvl w:val="0"/>
          <w:numId w:val="2"/>
        </w:numPr>
        <w:tabs>
          <w:tab w:val="left" w:pos="881"/>
        </w:tabs>
        <w:spacing w:before="0"/>
      </w:pPr>
      <w:r>
        <w:rPr>
          <w:spacing w:val="-1"/>
        </w:rPr>
        <w:t>Evaluate</w:t>
      </w:r>
      <w:r>
        <w:rPr>
          <w:spacing w:val="5"/>
        </w:rPr>
        <w:t xml:space="preserve"> </w:t>
      </w:r>
      <w:r>
        <w:rPr>
          <w:spacing w:val="1"/>
        </w:rPr>
        <w:t>any</w:t>
      </w:r>
      <w:r>
        <w:rPr>
          <w:spacing w:val="2"/>
        </w:rPr>
        <w:t xml:space="preserve"> </w:t>
      </w:r>
      <w:r>
        <w:rPr>
          <w:b/>
        </w:rPr>
        <w:t>TWO</w:t>
      </w:r>
      <w:r>
        <w:rPr>
          <w:b/>
          <w:spacing w:val="9"/>
        </w:rPr>
        <w:t xml:space="preserve"> </w:t>
      </w:r>
      <w:r>
        <w:t>ledger</w:t>
      </w:r>
      <w:r>
        <w:rPr>
          <w:spacing w:val="6"/>
        </w:rPr>
        <w:t xml:space="preserve"> </w:t>
      </w:r>
      <w:r>
        <w:rPr>
          <w:spacing w:val="-1"/>
        </w:rPr>
        <w:t>accounts</w:t>
      </w:r>
      <w:r>
        <w:rPr>
          <w:spacing w:val="7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rPr>
          <w:spacing w:val="-1"/>
        </w:rPr>
        <w:t>specifically</w:t>
      </w:r>
      <w:r>
        <w:rPr>
          <w:spacing w:val="1"/>
        </w:rPr>
        <w:t xml:space="preserve"> </w:t>
      </w:r>
      <w:r>
        <w:rPr>
          <w:spacing w:val="-1"/>
        </w:rPr>
        <w:t>prepared</w:t>
      </w:r>
      <w:r>
        <w:rPr>
          <w:spacing w:val="7"/>
        </w:rPr>
        <w:t xml:space="preserve"> </w:t>
      </w:r>
      <w:r>
        <w:rPr>
          <w:spacing w:val="2"/>
        </w:rPr>
        <w:t>by</w:t>
      </w:r>
      <w:r>
        <w:rPr>
          <w:spacing w:val="4"/>
        </w:rPr>
        <w:t xml:space="preserve"> </w:t>
      </w:r>
      <w:r>
        <w:rPr>
          <w:spacing w:val="-1"/>
        </w:rPr>
        <w:t>an</w:t>
      </w:r>
      <w:r>
        <w:rPr>
          <w:spacing w:val="6"/>
        </w:rPr>
        <w:t xml:space="preserve"> </w:t>
      </w:r>
      <w:r>
        <w:rPr>
          <w:spacing w:val="-1"/>
        </w:rPr>
        <w:t>advocate</w:t>
      </w:r>
      <w:r>
        <w:rPr>
          <w:spacing w:val="7"/>
        </w:rPr>
        <w:t xml:space="preserve"> </w:t>
      </w:r>
      <w:r>
        <w:rPr>
          <w:spacing w:val="-1"/>
        </w:rPr>
        <w:t>as</w:t>
      </w:r>
      <w:r>
        <w:rPr>
          <w:spacing w:val="6"/>
        </w:rPr>
        <w:t xml:space="preserve"> </w:t>
      </w:r>
      <w:r>
        <w:t>part</w:t>
      </w:r>
    </w:p>
    <w:p w14:paraId="108B462D">
      <w:pPr>
        <w:pStyle w:val="5"/>
        <w:tabs>
          <w:tab w:val="left" w:pos="7201"/>
        </w:tabs>
        <w:spacing w:before="0"/>
        <w:ind w:left="0" w:right="537"/>
        <w:jc w:val="right"/>
      </w:pPr>
      <w:r>
        <w:t>of the</w:t>
      </w:r>
      <w:r>
        <w:rPr>
          <w:spacing w:val="-2"/>
        </w:rPr>
        <w:t xml:space="preserve"> </w:t>
      </w:r>
      <w:r>
        <w:rPr>
          <w:spacing w:val="-1"/>
        </w:rPr>
        <w:t>Advocate’s</w:t>
      </w:r>
      <w:r>
        <w:t xml:space="preserve"> Accounts</w:t>
      </w:r>
      <w:r>
        <w:tab/>
      </w:r>
      <w:r>
        <w:rPr>
          <w:spacing w:val="-1"/>
        </w:rPr>
        <w:t>(</w:t>
      </w:r>
      <w:r>
        <w:rPr>
          <w:b/>
          <w:bCs/>
          <w:spacing w:val="-1"/>
        </w:rPr>
        <w:t>5</w:t>
      </w:r>
      <w:r>
        <w:rPr>
          <w:b/>
          <w:bCs/>
          <w:spacing w:val="-5"/>
        </w:rPr>
        <w:t xml:space="preserve"> </w:t>
      </w:r>
      <w:r>
        <w:rPr>
          <w:b/>
          <w:bCs/>
          <w:spacing w:val="-1"/>
        </w:rPr>
        <w:t>Marks</w:t>
      </w:r>
      <w:r>
        <w:rPr>
          <w:spacing w:val="-1"/>
        </w:rPr>
        <w:t>)</w:t>
      </w:r>
    </w:p>
    <w:p w14:paraId="11756756">
      <w:pPr>
        <w:rPr>
          <w:rFonts w:ascii="Times New Roman" w:hAnsi="Times New Roman" w:eastAsia="Times New Roman"/>
          <w:sz w:val="24"/>
          <w:szCs w:val="24"/>
        </w:rPr>
      </w:pPr>
    </w:p>
    <w:p w14:paraId="4AA878BF">
      <w:pPr>
        <w:spacing w:before="2"/>
        <w:rPr>
          <w:rFonts w:ascii="Times New Roman" w:hAnsi="Times New Roman" w:eastAsia="Times New Roman"/>
          <w:sz w:val="24"/>
          <w:szCs w:val="24"/>
        </w:rPr>
      </w:pPr>
    </w:p>
    <w:p w14:paraId="4FBEBDFA">
      <w:pPr>
        <w:pStyle w:val="5"/>
        <w:numPr>
          <w:ilvl w:val="0"/>
          <w:numId w:val="2"/>
        </w:numPr>
        <w:tabs>
          <w:tab w:val="left" w:pos="881"/>
        </w:tabs>
        <w:spacing w:before="0" w:line="275" w:lineRule="auto"/>
        <w:ind w:right="115"/>
      </w:pPr>
      <w:r>
        <w:rPr>
          <w:spacing w:val="-1"/>
        </w:rPr>
        <w:t>Marion</w:t>
      </w:r>
      <w:r>
        <w:rPr>
          <w:spacing w:val="24"/>
        </w:rPr>
        <w:t xml:space="preserve"> </w:t>
      </w:r>
      <w:r>
        <w:rPr>
          <w:spacing w:val="-1"/>
        </w:rPr>
        <w:t>Hamisi</w:t>
      </w:r>
      <w:r>
        <w:rPr>
          <w:spacing w:val="28"/>
        </w:rPr>
        <w:t xml:space="preserve"> </w:t>
      </w:r>
      <w:r>
        <w:t>runs</w:t>
      </w:r>
      <w:r>
        <w:rPr>
          <w:spacing w:val="25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sole</w:t>
      </w:r>
      <w:r>
        <w:rPr>
          <w:spacing w:val="25"/>
        </w:rPr>
        <w:t xml:space="preserve"> </w:t>
      </w:r>
      <w:r>
        <w:t>proprietorship</w:t>
      </w:r>
      <w:r>
        <w:rPr>
          <w:spacing w:val="25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rPr>
          <w:spacing w:val="-1"/>
        </w:rPr>
        <w:t>Kakamega</w:t>
      </w:r>
      <w:r>
        <w:rPr>
          <w:spacing w:val="29"/>
        </w:rPr>
        <w:t xml:space="preserve"> </w:t>
      </w:r>
      <w:r>
        <w:t>town.</w:t>
      </w:r>
      <w:r>
        <w:rPr>
          <w:spacing w:val="27"/>
        </w:rPr>
        <w:t xml:space="preserve"> </w:t>
      </w:r>
      <w:r>
        <w:t>Her</w:t>
      </w:r>
      <w:r>
        <w:rPr>
          <w:spacing w:val="25"/>
        </w:rPr>
        <w:t xml:space="preserve"> </w:t>
      </w:r>
      <w:r>
        <w:t>trial</w:t>
      </w:r>
      <w:r>
        <w:rPr>
          <w:spacing w:val="28"/>
        </w:rPr>
        <w:t xml:space="preserve"> </w:t>
      </w:r>
      <w:r>
        <w:rPr>
          <w:spacing w:val="-1"/>
        </w:rPr>
        <w:t>balance</w:t>
      </w:r>
      <w:r>
        <w:rPr>
          <w:spacing w:val="27"/>
        </w:rPr>
        <w:t xml:space="preserve"> </w:t>
      </w:r>
      <w:r>
        <w:t>for</w:t>
      </w:r>
      <w:r>
        <w:rPr>
          <w:spacing w:val="26"/>
        </w:rPr>
        <w:t xml:space="preserve"> </w:t>
      </w:r>
      <w:r>
        <w:t>the</w:t>
      </w:r>
      <w:r>
        <w:rPr>
          <w:spacing w:val="43"/>
          <w:w w:val="99"/>
        </w:rPr>
        <w:t xml:space="preserve"> </w:t>
      </w:r>
      <w:r>
        <w:rPr>
          <w:spacing w:val="-1"/>
        </w:rPr>
        <w:t>year</w:t>
      </w:r>
      <w:r>
        <w:rPr>
          <w:spacing w:val="-3"/>
        </w:rPr>
        <w:t xml:space="preserve"> </w:t>
      </w:r>
      <w:r>
        <w:rPr>
          <w:spacing w:val="-1"/>
        </w:rPr>
        <w:t>ended</w:t>
      </w:r>
      <w:r>
        <w:rPr>
          <w:spacing w:val="-3"/>
        </w:rPr>
        <w:t xml:space="preserve"> </w:t>
      </w:r>
      <w:r>
        <w:t>31/12/2016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follows:</w:t>
      </w:r>
    </w:p>
    <w:p w14:paraId="7C94A3D6">
      <w:pPr>
        <w:spacing w:before="4"/>
        <w:rPr>
          <w:rFonts w:ascii="Times New Roman" w:hAnsi="Times New Roman" w:eastAsia="Times New Roman"/>
        </w:rPr>
      </w:pPr>
    </w:p>
    <w:tbl>
      <w:tblPr>
        <w:tblStyle w:val="4"/>
        <w:tblW w:w="0" w:type="auto"/>
        <w:tblInd w:w="10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92"/>
        <w:gridCol w:w="2699"/>
        <w:gridCol w:w="1629"/>
      </w:tblGrid>
      <w:tr w14:paraId="6BCA74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792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ABD246A"/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209C32D">
            <w:pPr>
              <w:pStyle w:val="10"/>
              <w:spacing w:before="69"/>
              <w:ind w:right="10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b/>
                <w:spacing w:val="-1"/>
                <w:sz w:val="24"/>
              </w:rPr>
              <w:t>Dr.</w:t>
            </w:r>
          </w:p>
          <w:p w14:paraId="5C986767">
            <w:pPr>
              <w:pStyle w:val="10"/>
              <w:spacing w:before="41"/>
              <w:ind w:left="1124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/>
                <w:b/>
                <w:bCs/>
                <w:sz w:val="24"/>
                <w:szCs w:val="24"/>
                <w:u w:val="thick" w:color="000000"/>
              </w:rPr>
              <w:t>Sh. “000”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180A405">
            <w:pPr>
              <w:pStyle w:val="10"/>
              <w:spacing w:before="69"/>
              <w:ind w:right="116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b/>
                <w:spacing w:val="-1"/>
                <w:sz w:val="24"/>
              </w:rPr>
              <w:t>Cr.</w:t>
            </w:r>
          </w:p>
          <w:p w14:paraId="57D05756">
            <w:pPr>
              <w:pStyle w:val="10"/>
              <w:spacing w:before="41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/>
                <w:b/>
                <w:bCs/>
                <w:sz w:val="24"/>
                <w:szCs w:val="24"/>
                <w:u w:val="thick" w:color="000000"/>
              </w:rPr>
              <w:t>Sh. “000”</w:t>
            </w:r>
          </w:p>
        </w:tc>
      </w:tr>
      <w:tr w14:paraId="1E1661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415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BE82A1C">
            <w:pPr>
              <w:pStyle w:val="10"/>
              <w:spacing w:before="104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Motor</w:t>
            </w:r>
            <w:r>
              <w:rPr>
                <w:rFonts w:ascii="Times New Roman"/>
                <w:spacing w:val="-13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vehicles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19DFAE5">
            <w:pPr>
              <w:pStyle w:val="10"/>
              <w:spacing w:before="104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4,000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39A7191"/>
        </w:tc>
      </w:tr>
      <w:tr w14:paraId="4104F1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8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B927C0C">
            <w:pPr>
              <w:pStyle w:val="10"/>
              <w:spacing w:before="8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Furniture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and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fittings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ADBF43F">
            <w:pPr>
              <w:pStyle w:val="10"/>
              <w:spacing w:before="8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602BC27"/>
        </w:tc>
      </w:tr>
      <w:tr w14:paraId="27BF2E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952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8FF8657">
            <w:pPr>
              <w:pStyle w:val="10"/>
              <w:spacing w:before="7" w:line="275" w:lineRule="auto"/>
              <w:ind w:left="55" w:right="3014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Stock</w:t>
            </w:r>
            <w:r>
              <w:rPr>
                <w:rFonts w:ascii="Times New Roman"/>
                <w:spacing w:val="-9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(1/1/2016)</w:t>
            </w:r>
            <w:r>
              <w:rPr>
                <w:rFonts w:ascii="Times New Roman"/>
                <w:spacing w:val="28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Sales</w:t>
            </w:r>
          </w:p>
          <w:p w14:paraId="08547CB3">
            <w:pPr>
              <w:pStyle w:val="10"/>
              <w:spacing w:before="1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Purchases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4C9824A">
            <w:pPr>
              <w:pStyle w:val="10"/>
              <w:spacing w:before="7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2,000</w:t>
            </w:r>
          </w:p>
          <w:p w14:paraId="091CDFC1">
            <w:pPr>
              <w:pStyle w:val="10"/>
              <w:spacing w:before="1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5650ABB7">
            <w:pPr>
              <w:pStyle w:val="10"/>
              <w:ind w:left="20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20,000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09889DE">
            <w:pPr>
              <w:pStyle w:val="10"/>
              <w:spacing w:before="2"/>
              <w:rPr>
                <w:rFonts w:ascii="Times New Roman" w:hAnsi="Times New Roman" w:eastAsia="Times New Roman"/>
                <w:sz w:val="28"/>
                <w:szCs w:val="28"/>
              </w:rPr>
            </w:pPr>
          </w:p>
          <w:p w14:paraId="3FEF120D">
            <w:pPr>
              <w:pStyle w:val="10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30,000</w:t>
            </w:r>
          </w:p>
        </w:tc>
      </w:tr>
      <w:tr w14:paraId="7D72ED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8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6FB35A3">
            <w:pPr>
              <w:pStyle w:val="10"/>
              <w:spacing w:before="8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Returns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351B4F9">
            <w:pPr>
              <w:pStyle w:val="10"/>
              <w:spacing w:before="8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EA64E4E">
            <w:pPr>
              <w:pStyle w:val="10"/>
              <w:spacing w:before="8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1,000</w:t>
            </w:r>
          </w:p>
        </w:tc>
      </w:tr>
      <w:tr w14:paraId="1C2A9E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7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F6A4E06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Discounts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AE369A9">
            <w:pPr>
              <w:pStyle w:val="10"/>
              <w:spacing w:before="7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74911BC">
            <w:pPr>
              <w:pStyle w:val="10"/>
              <w:spacing w:before="7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1,000</w:t>
            </w:r>
          </w:p>
        </w:tc>
      </w:tr>
      <w:tr w14:paraId="5CF8F1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7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A6132A9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Debtors/Creditors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C9F8D49">
            <w:pPr>
              <w:pStyle w:val="10"/>
              <w:spacing w:before="7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8,000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3C677CF">
            <w:pPr>
              <w:pStyle w:val="10"/>
              <w:spacing w:before="7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4,000</w:t>
            </w:r>
          </w:p>
        </w:tc>
      </w:tr>
      <w:tr w14:paraId="1C4228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953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FE5062C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Bad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debts</w:t>
            </w:r>
          </w:p>
          <w:p w14:paraId="34E68403">
            <w:pPr>
              <w:pStyle w:val="10"/>
              <w:spacing w:before="43" w:line="275" w:lineRule="auto"/>
              <w:ind w:left="55" w:right="1122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Provision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for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bad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and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doubtful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debts</w:t>
            </w:r>
            <w:r>
              <w:rPr>
                <w:rFonts w:ascii="Times New Roman"/>
                <w:spacing w:val="20"/>
                <w:w w:val="99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Motor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vehicle</w:t>
            </w:r>
            <w:r>
              <w:rPr>
                <w:rFonts w:ascii="Times New Roman"/>
                <w:spacing w:val="-9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expenses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4E15A02">
            <w:pPr>
              <w:pStyle w:val="10"/>
              <w:spacing w:before="7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1,000</w:t>
            </w:r>
          </w:p>
          <w:p w14:paraId="142B0131">
            <w:pPr>
              <w:pStyle w:val="10"/>
              <w:spacing w:before="4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442FD90B">
            <w:pPr>
              <w:pStyle w:val="10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0C22BDF">
            <w:pPr>
              <w:pStyle w:val="10"/>
              <w:spacing w:before="5"/>
              <w:rPr>
                <w:rFonts w:ascii="Times New Roman" w:hAnsi="Times New Roman" w:eastAsia="Times New Roman"/>
                <w:sz w:val="28"/>
                <w:szCs w:val="28"/>
              </w:rPr>
            </w:pPr>
          </w:p>
          <w:p w14:paraId="799C4F01">
            <w:pPr>
              <w:pStyle w:val="10"/>
              <w:ind w:right="95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500</w:t>
            </w:r>
          </w:p>
        </w:tc>
      </w:tr>
      <w:tr w14:paraId="05B55D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7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FE08B51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Rent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3495E88">
            <w:pPr>
              <w:pStyle w:val="10"/>
              <w:spacing w:before="7"/>
              <w:ind w:right="88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500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C052F49"/>
        </w:tc>
      </w:tr>
      <w:tr w14:paraId="264124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8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12B7CAA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Salaries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and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Wages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222C5E1">
            <w:pPr>
              <w:pStyle w:val="10"/>
              <w:spacing w:before="7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03ABEAF"/>
        </w:tc>
      </w:tr>
      <w:tr w14:paraId="178424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8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15E5488">
            <w:pPr>
              <w:pStyle w:val="10"/>
              <w:spacing w:before="8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Electricity</w:t>
            </w:r>
            <w:r>
              <w:rPr>
                <w:rFonts w:ascii="Times New Roman"/>
                <w:spacing w:val="-9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and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water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8B57342">
            <w:pPr>
              <w:pStyle w:val="10"/>
              <w:spacing w:before="8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1,500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A132794"/>
        </w:tc>
      </w:tr>
      <w:tr w14:paraId="43E0D7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7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EA4E25D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Telephone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D572FE5">
            <w:pPr>
              <w:pStyle w:val="10"/>
              <w:spacing w:before="7"/>
              <w:ind w:right="88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CD09DE1"/>
        </w:tc>
      </w:tr>
      <w:tr w14:paraId="7A6D44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7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9C9F7A5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Carriage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inwards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0B8CAF1">
            <w:pPr>
              <w:pStyle w:val="10"/>
              <w:spacing w:before="7"/>
              <w:ind w:right="88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B6F2A14"/>
        </w:tc>
      </w:tr>
      <w:tr w14:paraId="66B770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17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586830D">
            <w:pPr>
              <w:pStyle w:val="10"/>
              <w:spacing w:before="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Carriage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outwards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52A767A">
            <w:pPr>
              <w:pStyle w:val="10"/>
              <w:spacing w:before="7"/>
              <w:ind w:right="88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D692FC9"/>
        </w:tc>
      </w:tr>
      <w:tr w14:paraId="219425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39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D2125F5">
            <w:pPr>
              <w:pStyle w:val="10"/>
              <w:spacing w:before="7" w:line="278" w:lineRule="auto"/>
              <w:ind w:left="55" w:right="3703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Drawings</w:t>
            </w:r>
            <w:r>
              <w:rPr>
                <w:rFonts w:ascii="Times New Roman"/>
                <w:spacing w:val="22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Capital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AEF4ACB">
            <w:pPr>
              <w:pStyle w:val="10"/>
              <w:spacing w:before="7"/>
              <w:ind w:left="8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3,000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841DB44">
            <w:pPr>
              <w:pStyle w:val="10"/>
              <w:spacing w:before="5"/>
              <w:rPr>
                <w:rFonts w:ascii="Times New Roman" w:hAnsi="Times New Roman" w:eastAsia="Times New Roman"/>
                <w:sz w:val="28"/>
                <w:szCs w:val="28"/>
              </w:rPr>
            </w:pPr>
          </w:p>
          <w:p w14:paraId="197FB5C3">
            <w:pPr>
              <w:pStyle w:val="10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14,300</w:t>
            </w:r>
          </w:p>
        </w:tc>
      </w:tr>
      <w:tr w14:paraId="74B314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420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A1AD53A"/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059C944">
            <w:pPr>
              <w:pStyle w:val="10"/>
              <w:spacing w:before="10"/>
              <w:ind w:left="209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b/>
                <w:sz w:val="24"/>
                <w:u w:val="thick" w:color="000000"/>
              </w:rPr>
              <w:t>50,800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6D900B5">
            <w:pPr>
              <w:pStyle w:val="10"/>
              <w:spacing w:before="10"/>
              <w:ind w:left="586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b/>
                <w:sz w:val="24"/>
                <w:u w:val="thick" w:color="000000"/>
              </w:rPr>
              <w:t>50,800</w:t>
            </w:r>
          </w:p>
        </w:tc>
      </w:tr>
      <w:tr w14:paraId="6EDC9A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479" w:hRule="exact"/>
        </w:trPr>
        <w:tc>
          <w:tcPr>
            <w:tcW w:w="469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950CC29">
            <w:pPr>
              <w:pStyle w:val="10"/>
              <w:spacing w:before="108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b/>
                <w:spacing w:val="-1"/>
                <w:sz w:val="24"/>
                <w:u w:val="thick" w:color="000000"/>
              </w:rPr>
              <w:t>Additional</w:t>
            </w:r>
            <w:r>
              <w:rPr>
                <w:rFonts w:ascii="Times New Roman"/>
                <w:b/>
                <w:spacing w:val="-14"/>
                <w:sz w:val="24"/>
                <w:u w:val="thick" w:color="000000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  <w:u w:val="thick" w:color="000000"/>
              </w:rPr>
              <w:t>Information:</w:t>
            </w: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A9CD0BF"/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CE5DED3"/>
        </w:tc>
      </w:tr>
    </w:tbl>
    <w:p w14:paraId="2A30E3B6">
      <w:pPr>
        <w:spacing w:before="2"/>
        <w:rPr>
          <w:rFonts w:ascii="Times New Roman" w:hAnsi="Times New Roman" w:eastAsia="Times New Roman"/>
          <w:sz w:val="6"/>
          <w:szCs w:val="6"/>
        </w:rPr>
      </w:pPr>
    </w:p>
    <w:p w14:paraId="3BD13324">
      <w:pPr>
        <w:pStyle w:val="5"/>
        <w:numPr>
          <w:ilvl w:val="0"/>
          <w:numId w:val="3"/>
        </w:numPr>
        <w:tabs>
          <w:tab w:val="left" w:pos="881"/>
        </w:tabs>
        <w:spacing w:before="69"/>
        <w:ind w:hanging="300"/>
        <w:jc w:val="left"/>
      </w:pPr>
      <w:r>
        <w:t>Stock</w:t>
      </w:r>
      <w:r>
        <w:rPr>
          <w:spacing w:val="-6"/>
        </w:rPr>
        <w:t xml:space="preserve"> </w:t>
      </w:r>
      <w:r>
        <w:rPr>
          <w:spacing w:val="-1"/>
        </w:rPr>
        <w:t>as</w:t>
      </w:r>
      <w:r>
        <w:rPr>
          <w:spacing w:val="-4"/>
        </w:rPr>
        <w:t xml:space="preserve"> </w:t>
      </w:r>
      <w:r>
        <w:rPr>
          <w:spacing w:val="-1"/>
        </w:rPr>
        <w:t>at</w:t>
      </w:r>
      <w:r>
        <w:rPr>
          <w:spacing w:val="-4"/>
        </w:rPr>
        <w:t xml:space="preserve"> </w:t>
      </w:r>
      <w:r>
        <w:t>31/12/2016</w:t>
      </w:r>
      <w:r>
        <w:rPr>
          <w:spacing w:val="-4"/>
        </w:rPr>
        <w:t xml:space="preserve"> </w:t>
      </w:r>
      <w:r>
        <w:t>amounted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Sh.</w:t>
      </w:r>
      <w:r>
        <w:rPr>
          <w:spacing w:val="-5"/>
        </w:rPr>
        <w:t xml:space="preserve"> </w:t>
      </w:r>
      <w:r>
        <w:rPr>
          <w:spacing w:val="-1"/>
        </w:rPr>
        <w:t>5,000,000</w:t>
      </w:r>
    </w:p>
    <w:p w14:paraId="4C4F6A5D">
      <w:pPr>
        <w:pStyle w:val="5"/>
        <w:numPr>
          <w:ilvl w:val="0"/>
          <w:numId w:val="3"/>
        </w:numPr>
        <w:tabs>
          <w:tab w:val="left" w:pos="881"/>
        </w:tabs>
        <w:spacing w:before="40"/>
        <w:ind w:left="880"/>
        <w:jc w:val="left"/>
      </w:pPr>
      <w:r>
        <w:t>Provision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rPr>
          <w:spacing w:val="-1"/>
        </w:rPr>
        <w:t>bad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doubtful</w:t>
      </w:r>
      <w:r>
        <w:rPr>
          <w:spacing w:val="-3"/>
        </w:rPr>
        <w:t xml:space="preserve"> </w:t>
      </w:r>
      <w:r>
        <w:rPr>
          <w:spacing w:val="-1"/>
        </w:rPr>
        <w:t>debts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set</w:t>
      </w:r>
      <w:r>
        <w:rPr>
          <w:spacing w:val="-2"/>
        </w:rPr>
        <w:t xml:space="preserve"> </w:t>
      </w:r>
      <w:r>
        <w:rPr>
          <w:spacing w:val="-1"/>
        </w:rPr>
        <w:t>at</w:t>
      </w:r>
      <w:r>
        <w:rPr>
          <w:spacing w:val="-3"/>
        </w:rPr>
        <w:t xml:space="preserve"> </w:t>
      </w:r>
      <w:r>
        <w:t>5%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current</w:t>
      </w:r>
      <w:r>
        <w:rPr>
          <w:spacing w:val="-3"/>
        </w:rPr>
        <w:t xml:space="preserve"> </w:t>
      </w:r>
      <w:r>
        <w:rPr>
          <w:spacing w:val="-1"/>
        </w:rPr>
        <w:t>debtors</w:t>
      </w:r>
    </w:p>
    <w:p w14:paraId="18D1B77C">
      <w:pPr>
        <w:sectPr>
          <w:pgSz w:w="12240" w:h="15840"/>
          <w:pgMar w:top="1380" w:right="1320" w:bottom="1200" w:left="1280" w:header="0" w:footer="1015" w:gutter="0"/>
          <w:pgNumType w:fmt="decimal"/>
          <w:cols w:space="720" w:num="1"/>
        </w:sectPr>
      </w:pPr>
    </w:p>
    <w:p w14:paraId="0819CE22">
      <w:pPr>
        <w:pStyle w:val="5"/>
        <w:numPr>
          <w:ilvl w:val="0"/>
          <w:numId w:val="3"/>
        </w:numPr>
        <w:tabs>
          <w:tab w:val="left" w:pos="821"/>
        </w:tabs>
        <w:spacing w:before="54" w:line="275" w:lineRule="auto"/>
        <w:ind w:right="124"/>
        <w:jc w:val="left"/>
      </w:pPr>
      <w:r>
        <w:rPr>
          <w:spacing w:val="-1"/>
        </w:rPr>
        <w:t>Motor</w:t>
      </w:r>
      <w:r>
        <w:rPr>
          <w:spacing w:val="3"/>
        </w:rPr>
        <w:t xml:space="preserve"> </w:t>
      </w:r>
      <w:r>
        <w:rPr>
          <w:spacing w:val="-1"/>
        </w:rPr>
        <w:t>vehicle</w:t>
      </w:r>
      <w:r>
        <w:rPr>
          <w:spacing w:val="3"/>
        </w:rPr>
        <w:t xml:space="preserve"> </w:t>
      </w:r>
      <w:r>
        <w:t>expenses</w:t>
      </w:r>
      <w:r>
        <w:rPr>
          <w:spacing w:val="7"/>
        </w:rPr>
        <w:t xml:space="preserve"> </w:t>
      </w:r>
      <w:r>
        <w:rPr>
          <w:spacing w:val="-1"/>
        </w:rPr>
        <w:t>unpaid</w:t>
      </w:r>
      <w:r>
        <w:rPr>
          <w:spacing w:val="4"/>
        </w:rPr>
        <w:t xml:space="preserve"> </w:t>
      </w:r>
      <w:r>
        <w:rPr>
          <w:spacing w:val="-1"/>
        </w:rPr>
        <w:t>amounted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S</w:t>
      </w:r>
      <w:bookmarkStart w:id="0" w:name="_GoBack"/>
      <w:bookmarkEnd w:id="0"/>
      <w:r>
        <w:t>h.</w:t>
      </w:r>
      <w:r>
        <w:rPr>
          <w:spacing w:val="4"/>
        </w:rPr>
        <w:t xml:space="preserve"> </w:t>
      </w:r>
      <w:r>
        <w:t>350,000,</w:t>
      </w:r>
      <w:r>
        <w:rPr>
          <w:spacing w:val="5"/>
        </w:rPr>
        <w:t xml:space="preserve"> </w:t>
      </w:r>
      <w:r>
        <w:rPr>
          <w:spacing w:val="-1"/>
        </w:rPr>
        <w:t>rent</w:t>
      </w:r>
      <w:r>
        <w:rPr>
          <w:spacing w:val="4"/>
        </w:rPr>
        <w:t xml:space="preserve"> </w:t>
      </w:r>
      <w:r>
        <w:rPr>
          <w:spacing w:val="-1"/>
        </w:rPr>
        <w:t>paid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rPr>
          <w:spacing w:val="-1"/>
        </w:rPr>
        <w:t>advance</w:t>
      </w:r>
      <w:r>
        <w:rPr>
          <w:spacing w:val="5"/>
        </w:rPr>
        <w:t xml:space="preserve"> </w:t>
      </w:r>
      <w:r>
        <w:rPr>
          <w:spacing w:val="-1"/>
        </w:rPr>
        <w:t>amounted</w:t>
      </w:r>
      <w:r>
        <w:rPr>
          <w:spacing w:val="7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Sh.</w:t>
      </w:r>
      <w:r>
        <w:rPr>
          <w:spacing w:val="-2"/>
        </w:rPr>
        <w:t xml:space="preserve"> </w:t>
      </w:r>
      <w:r>
        <w:t>150,000</w:t>
      </w:r>
      <w:r>
        <w:rPr>
          <w:spacing w:val="-2"/>
        </w:rPr>
        <w:t xml:space="preserve"> </w:t>
      </w:r>
      <w:r>
        <w:rPr>
          <w:spacing w:val="-1"/>
        </w:rPr>
        <w:t>while</w:t>
      </w:r>
      <w:r>
        <w:rPr>
          <w:spacing w:val="-2"/>
        </w:rPr>
        <w:t xml:space="preserve"> </w:t>
      </w:r>
      <w:r>
        <w:rPr>
          <w:spacing w:val="-1"/>
        </w:rPr>
        <w:t>salaries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wages</w:t>
      </w:r>
      <w:r>
        <w:rPr>
          <w:spacing w:val="-3"/>
        </w:rPr>
        <w:t xml:space="preserve"> </w:t>
      </w:r>
      <w:r>
        <w:rPr>
          <w:spacing w:val="-1"/>
        </w:rPr>
        <w:t>prepaid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Sh.</w:t>
      </w:r>
      <w:r>
        <w:rPr>
          <w:spacing w:val="-2"/>
        </w:rPr>
        <w:t xml:space="preserve"> </w:t>
      </w:r>
      <w:r>
        <w:t>250,000</w:t>
      </w:r>
    </w:p>
    <w:p w14:paraId="1CA40B3E">
      <w:pPr>
        <w:pStyle w:val="5"/>
        <w:numPr>
          <w:ilvl w:val="0"/>
          <w:numId w:val="3"/>
        </w:numPr>
        <w:tabs>
          <w:tab w:val="left" w:pos="821"/>
        </w:tabs>
        <w:spacing w:before="1"/>
        <w:jc w:val="left"/>
      </w:pPr>
      <w:r>
        <w:t>A</w:t>
      </w:r>
      <w:r>
        <w:rPr>
          <w:spacing w:val="-5"/>
        </w:rPr>
        <w:t xml:space="preserve"> </w:t>
      </w:r>
      <w:r>
        <w:rPr>
          <w:spacing w:val="-1"/>
        </w:rPr>
        <w:t>quarter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telephone</w:t>
      </w:r>
      <w:r>
        <w:rPr>
          <w:spacing w:val="-5"/>
        </w:rPr>
        <w:t xml:space="preserve"> </w:t>
      </w:r>
      <w:r>
        <w:t>bills</w:t>
      </w:r>
      <w:r>
        <w:rPr>
          <w:spacing w:val="-4"/>
        </w:rPr>
        <w:t xml:space="preserve"> </w:t>
      </w:r>
      <w:r>
        <w:rPr>
          <w:spacing w:val="-1"/>
        </w:rPr>
        <w:t>relate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year</w:t>
      </w:r>
      <w:r>
        <w:rPr>
          <w:spacing w:val="-3"/>
        </w:rPr>
        <w:t xml:space="preserve"> </w:t>
      </w:r>
      <w:r>
        <w:t>2017.</w:t>
      </w:r>
    </w:p>
    <w:p w14:paraId="7D934C8B">
      <w:pPr>
        <w:pStyle w:val="5"/>
        <w:numPr>
          <w:ilvl w:val="0"/>
          <w:numId w:val="3"/>
        </w:numPr>
        <w:tabs>
          <w:tab w:val="left" w:pos="821"/>
        </w:tabs>
        <w:spacing w:before="43"/>
        <w:jc w:val="left"/>
      </w:pPr>
      <w:r>
        <w:rPr>
          <w:spacing w:val="-1"/>
        </w:rPr>
        <w:t>Unpaid</w:t>
      </w:r>
      <w:r>
        <w:rPr>
          <w:spacing w:val="-5"/>
        </w:rPr>
        <w:t xml:space="preserve"> </w:t>
      </w:r>
      <w:r>
        <w:t>electricity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rPr>
          <w:spacing w:val="-1"/>
        </w:rPr>
        <w:t>amount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Sh.</w:t>
      </w:r>
      <w:r>
        <w:rPr>
          <w:spacing w:val="-3"/>
        </w:rPr>
        <w:t xml:space="preserve"> </w:t>
      </w:r>
      <w:r>
        <w:t>100,000</w:t>
      </w:r>
    </w:p>
    <w:p w14:paraId="2DCBA3D6">
      <w:pPr>
        <w:pStyle w:val="5"/>
        <w:numPr>
          <w:ilvl w:val="0"/>
          <w:numId w:val="3"/>
        </w:numPr>
        <w:tabs>
          <w:tab w:val="left" w:pos="821"/>
        </w:tabs>
        <w:spacing w:line="275" w:lineRule="auto"/>
        <w:ind w:right="124"/>
        <w:jc w:val="left"/>
      </w:pPr>
      <w:r>
        <w:rPr>
          <w:spacing w:val="-1"/>
        </w:rPr>
        <w:t>Depreciation</w:t>
      </w:r>
      <w:r>
        <w:rPr>
          <w:spacing w:val="10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rPr>
          <w:spacing w:val="-1"/>
        </w:rPr>
        <w:t>provided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motor</w:t>
      </w:r>
      <w:r>
        <w:rPr>
          <w:spacing w:val="10"/>
        </w:rPr>
        <w:t xml:space="preserve"> </w:t>
      </w:r>
      <w:r>
        <w:rPr>
          <w:spacing w:val="-1"/>
        </w:rPr>
        <w:t>vehicles</w:t>
      </w:r>
      <w:r>
        <w:rPr>
          <w:spacing w:val="10"/>
        </w:rPr>
        <w:t xml:space="preserve"> </w:t>
      </w:r>
      <w:r>
        <w:rPr>
          <w:spacing w:val="-1"/>
        </w:rPr>
        <w:t>and</w:t>
      </w:r>
      <w:r>
        <w:rPr>
          <w:spacing w:val="10"/>
        </w:rPr>
        <w:t xml:space="preserve"> </w:t>
      </w:r>
      <w:r>
        <w:rPr>
          <w:spacing w:val="-1"/>
        </w:rPr>
        <w:t>fixtures</w:t>
      </w:r>
      <w:r>
        <w:rPr>
          <w:spacing w:val="10"/>
        </w:rPr>
        <w:t xml:space="preserve"> </w:t>
      </w:r>
      <w:r>
        <w:rPr>
          <w:spacing w:val="-1"/>
        </w:rPr>
        <w:t>at</w:t>
      </w:r>
      <w:r>
        <w:rPr>
          <w:spacing w:val="11"/>
        </w:rPr>
        <w:t xml:space="preserve"> </w:t>
      </w:r>
      <w:r>
        <w:t>20%</w:t>
      </w:r>
      <w:r>
        <w:rPr>
          <w:spacing w:val="9"/>
        </w:rPr>
        <w:t xml:space="preserve"> </w:t>
      </w:r>
      <w:r>
        <w:rPr>
          <w:spacing w:val="-1"/>
        </w:rPr>
        <w:t>and</w:t>
      </w:r>
      <w:r>
        <w:rPr>
          <w:spacing w:val="10"/>
        </w:rPr>
        <w:t xml:space="preserve"> </w:t>
      </w:r>
      <w:r>
        <w:t>10%</w:t>
      </w:r>
      <w:r>
        <w:rPr>
          <w:spacing w:val="10"/>
        </w:rPr>
        <w:t xml:space="preserve"> </w:t>
      </w:r>
      <w:r>
        <w:rPr>
          <w:spacing w:val="-1"/>
        </w:rPr>
        <w:t>respectively</w:t>
      </w:r>
      <w:r>
        <w:rPr>
          <w:spacing w:val="5"/>
        </w:rPr>
        <w:t xml:space="preserve"> </w:t>
      </w:r>
      <w:r>
        <w:t>on</w:t>
      </w:r>
      <w:r>
        <w:rPr>
          <w:spacing w:val="85"/>
        </w:rPr>
        <w:t xml:space="preserve"> </w:t>
      </w:r>
      <w:r>
        <w:rPr>
          <w:spacing w:val="-1"/>
        </w:rPr>
        <w:t>cost.</w:t>
      </w:r>
    </w:p>
    <w:p w14:paraId="3D22C074">
      <w:pPr>
        <w:pStyle w:val="2"/>
        <w:spacing w:before="208"/>
        <w:rPr>
          <w:b w:val="0"/>
          <w:bCs w:val="0"/>
        </w:rPr>
      </w:pPr>
      <w:r>
        <w:rPr>
          <w:spacing w:val="-1"/>
          <w:u w:val="thick" w:color="000000"/>
        </w:rPr>
        <w:t>Required:</w:t>
      </w:r>
    </w:p>
    <w:p w14:paraId="1556EEF5">
      <w:pPr>
        <w:spacing w:before="5"/>
        <w:rPr>
          <w:rFonts w:ascii="Times New Roman" w:hAnsi="Times New Roman" w:eastAsia="Times New Roman"/>
          <w:b/>
          <w:bCs/>
          <w:sz w:val="14"/>
          <w:szCs w:val="14"/>
        </w:rPr>
      </w:pPr>
    </w:p>
    <w:tbl>
      <w:tblPr>
        <w:tblStyle w:val="4"/>
        <w:tblW w:w="0" w:type="auto"/>
        <w:tblInd w:w="211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0"/>
        <w:gridCol w:w="6834"/>
        <w:gridCol w:w="1741"/>
      </w:tblGrid>
      <w:tr w14:paraId="7E7990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80" w:hRule="exact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32340E6">
            <w:pPr>
              <w:pStyle w:val="10"/>
              <w:spacing w:before="69"/>
              <w:ind w:left="122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i.</w:t>
            </w:r>
          </w:p>
        </w:tc>
        <w:tc>
          <w:tcPr>
            <w:tcW w:w="683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D99BBE1">
            <w:pPr>
              <w:pStyle w:val="10"/>
              <w:spacing w:before="69"/>
              <w:ind w:left="17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A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trading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profit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and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loss</w:t>
            </w:r>
            <w:r>
              <w:rPr>
                <w:rFonts w:ascii="Times New Roman"/>
                <w:spacing w:val="-1"/>
                <w:sz w:val="24"/>
              </w:rPr>
              <w:t xml:space="preserve"> account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for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 xml:space="preserve">the </w:t>
            </w:r>
            <w:r>
              <w:rPr>
                <w:rFonts w:ascii="Times New Roman"/>
                <w:spacing w:val="-2"/>
                <w:sz w:val="24"/>
              </w:rPr>
              <w:t>year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ended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31/12/2016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FCBAA87">
            <w:pPr>
              <w:pStyle w:val="10"/>
              <w:spacing w:before="69"/>
              <w:ind w:left="547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12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  <w:tr w14:paraId="29DDF4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380" w:hRule="exact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2F50F44">
            <w:pPr>
              <w:pStyle w:val="10"/>
              <w:spacing w:before="8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ii.</w:t>
            </w:r>
          </w:p>
        </w:tc>
        <w:tc>
          <w:tcPr>
            <w:tcW w:w="683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B459AEF">
            <w:pPr>
              <w:pStyle w:val="10"/>
              <w:spacing w:before="8"/>
              <w:ind w:left="17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A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balance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sheet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as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at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31/12/2016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9C7B47C">
            <w:pPr>
              <w:pStyle w:val="10"/>
              <w:spacing w:before="8"/>
              <w:ind w:left="547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8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</w:tbl>
    <w:p w14:paraId="43DF1458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6111177A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6918F848">
      <w:pPr>
        <w:spacing w:before="7"/>
        <w:rPr>
          <w:rFonts w:ascii="Times New Roman" w:hAnsi="Times New Roman" w:eastAsia="Times New Roman"/>
          <w:b/>
          <w:bCs/>
          <w:sz w:val="19"/>
          <w:szCs w:val="19"/>
        </w:rPr>
      </w:pPr>
    </w:p>
    <w:p w14:paraId="1EDD7D36">
      <w:pPr>
        <w:ind w:left="100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  <w:u w:val="thick" w:color="000000"/>
        </w:rPr>
        <w:t>QUESTION</w:t>
      </w:r>
      <w:r>
        <w:rPr>
          <w:rFonts w:ascii="Times New Roman"/>
          <w:b/>
          <w:spacing w:val="-5"/>
          <w:sz w:val="24"/>
          <w:u w:val="thick" w:color="000000"/>
        </w:rPr>
        <w:t xml:space="preserve"> </w:t>
      </w:r>
      <w:r>
        <w:rPr>
          <w:rFonts w:ascii="Times New Roman"/>
          <w:b/>
          <w:spacing w:val="-1"/>
          <w:sz w:val="24"/>
          <w:u w:val="thick" w:color="000000"/>
        </w:rPr>
        <w:t>TWO</w:t>
      </w:r>
      <w:r>
        <w:rPr>
          <w:rFonts w:ascii="Times New Roman"/>
          <w:b/>
          <w:spacing w:val="-5"/>
          <w:sz w:val="24"/>
          <w:u w:val="thick" w:color="000000"/>
        </w:rPr>
        <w:t xml:space="preserve"> </w:t>
      </w:r>
      <w:r>
        <w:rPr>
          <w:rFonts w:ascii="Times New Roman"/>
          <w:b/>
          <w:sz w:val="24"/>
          <w:u w:val="thick" w:color="000000"/>
        </w:rPr>
        <w:t>(20</w:t>
      </w:r>
      <w:r>
        <w:rPr>
          <w:rFonts w:ascii="Times New Roman"/>
          <w:b/>
          <w:spacing w:val="-5"/>
          <w:sz w:val="24"/>
          <w:u w:val="thick" w:color="000000"/>
        </w:rPr>
        <w:t xml:space="preserve"> </w:t>
      </w:r>
      <w:r>
        <w:rPr>
          <w:rFonts w:ascii="Times New Roman"/>
          <w:b/>
          <w:spacing w:val="-1"/>
          <w:sz w:val="24"/>
          <w:u w:val="thick" w:color="000000"/>
        </w:rPr>
        <w:t>Marks)</w:t>
      </w:r>
    </w:p>
    <w:p w14:paraId="28643331">
      <w:pPr>
        <w:spacing w:before="10"/>
        <w:rPr>
          <w:rFonts w:ascii="Times New Roman" w:hAnsi="Times New Roman" w:eastAsia="Times New Roman"/>
          <w:b/>
          <w:bCs/>
          <w:sz w:val="15"/>
          <w:szCs w:val="15"/>
        </w:rPr>
      </w:pPr>
    </w:p>
    <w:p w14:paraId="1B164830">
      <w:pPr>
        <w:pStyle w:val="5"/>
        <w:numPr>
          <w:ilvl w:val="0"/>
          <w:numId w:val="4"/>
        </w:numPr>
        <w:tabs>
          <w:tab w:val="left" w:pos="821"/>
        </w:tabs>
        <w:spacing w:before="69" w:line="360" w:lineRule="auto"/>
        <w:ind w:right="117"/>
        <w:jc w:val="both"/>
      </w:pPr>
      <w:r>
        <w:rPr>
          <w:spacing w:val="-1"/>
        </w:rPr>
        <w:t>On</w:t>
      </w:r>
      <w:r>
        <w:rPr>
          <w:spacing w:val="3"/>
        </w:rPr>
        <w:t xml:space="preserve"> </w:t>
      </w:r>
      <w:r>
        <w:t>examining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books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Riara</w:t>
      </w:r>
      <w:r>
        <w:rPr>
          <w:spacing w:val="5"/>
        </w:rPr>
        <w:t xml:space="preserve"> </w:t>
      </w:r>
      <w:r>
        <w:rPr>
          <w:spacing w:val="-1"/>
        </w:rPr>
        <w:t>Traders</w:t>
      </w:r>
      <w:r>
        <w:rPr>
          <w:spacing w:val="5"/>
        </w:rPr>
        <w:t xml:space="preserve"> </w:t>
      </w:r>
      <w:r>
        <w:rPr>
          <w:spacing w:val="-1"/>
        </w:rPr>
        <w:t>Ltd,</w:t>
      </w:r>
      <w:r>
        <w:rPr>
          <w:spacing w:val="6"/>
        </w:rPr>
        <w:t xml:space="preserve"> </w:t>
      </w:r>
      <w:r>
        <w:rPr>
          <w:spacing w:val="-2"/>
        </w:rPr>
        <w:t>you</w:t>
      </w:r>
      <w:r>
        <w:rPr>
          <w:spacing w:val="6"/>
        </w:rPr>
        <w:t xml:space="preserve"> </w:t>
      </w:r>
      <w:r>
        <w:t>ascertain</w:t>
      </w:r>
      <w:r>
        <w:rPr>
          <w:spacing w:val="4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rPr>
          <w:spacing w:val="1"/>
        </w:rPr>
        <w:t>on</w:t>
      </w:r>
      <w:r>
        <w:rPr>
          <w:spacing w:val="3"/>
        </w:rPr>
        <w:t xml:space="preserve"> </w:t>
      </w:r>
      <w:r>
        <w:t>1/1/2016</w:t>
      </w:r>
      <w:r>
        <w:rPr>
          <w:spacing w:val="6"/>
        </w:rPr>
        <w:t xml:space="preserve"> </w:t>
      </w:r>
      <w:r>
        <w:t>the</w:t>
      </w:r>
      <w:r>
        <w:rPr>
          <w:spacing w:val="34"/>
          <w:w w:val="99"/>
        </w:rPr>
        <w:t xml:space="preserve"> </w:t>
      </w:r>
      <w:r>
        <w:rPr>
          <w:spacing w:val="-1"/>
        </w:rPr>
        <w:t>receivables</w:t>
      </w:r>
      <w:r>
        <w:rPr>
          <w:spacing w:val="38"/>
        </w:rPr>
        <w:t xml:space="preserve"> </w:t>
      </w:r>
      <w:r>
        <w:t>ledger</w:t>
      </w:r>
      <w:r>
        <w:rPr>
          <w:spacing w:val="40"/>
        </w:rPr>
        <w:t xml:space="preserve"> </w:t>
      </w:r>
      <w:r>
        <w:t>balances</w:t>
      </w:r>
      <w:r>
        <w:rPr>
          <w:spacing w:val="40"/>
        </w:rPr>
        <w:t xml:space="preserve"> </w:t>
      </w:r>
      <w:r>
        <w:t>were</w:t>
      </w:r>
      <w:r>
        <w:rPr>
          <w:spacing w:val="39"/>
        </w:rPr>
        <w:t xml:space="preserve"> </w:t>
      </w:r>
      <w:r>
        <w:t>Sh.</w:t>
      </w:r>
      <w:r>
        <w:rPr>
          <w:spacing w:val="39"/>
        </w:rPr>
        <w:t xml:space="preserve"> </w:t>
      </w:r>
      <w:r>
        <w:t>8,024</w:t>
      </w:r>
      <w:r>
        <w:rPr>
          <w:spacing w:val="39"/>
        </w:rPr>
        <w:t xml:space="preserve"> </w:t>
      </w:r>
      <w:r>
        <w:t>debit</w:t>
      </w:r>
      <w:r>
        <w:rPr>
          <w:spacing w:val="40"/>
        </w:rPr>
        <w:t xml:space="preserve"> </w:t>
      </w:r>
      <w:r>
        <w:rPr>
          <w:spacing w:val="-1"/>
        </w:rPr>
        <w:t>and</w:t>
      </w:r>
      <w:r>
        <w:rPr>
          <w:spacing w:val="38"/>
        </w:rPr>
        <w:t xml:space="preserve"> </w:t>
      </w:r>
      <w:r>
        <w:t>Sh.</w:t>
      </w:r>
      <w:r>
        <w:rPr>
          <w:spacing w:val="43"/>
        </w:rPr>
        <w:t xml:space="preserve"> </w:t>
      </w:r>
      <w:r>
        <w:t>57</w:t>
      </w:r>
      <w:r>
        <w:rPr>
          <w:spacing w:val="39"/>
        </w:rPr>
        <w:t xml:space="preserve"> </w:t>
      </w:r>
      <w:r>
        <w:rPr>
          <w:spacing w:val="-1"/>
        </w:rPr>
        <w:t>credit,</w:t>
      </w:r>
      <w:r>
        <w:rPr>
          <w:spacing w:val="39"/>
        </w:rPr>
        <w:t xml:space="preserve"> </w:t>
      </w:r>
      <w:r>
        <w:rPr>
          <w:spacing w:val="-1"/>
        </w:rPr>
        <w:t>and</w:t>
      </w:r>
      <w:r>
        <w:rPr>
          <w:spacing w:val="41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rPr>
          <w:spacing w:val="-1"/>
        </w:rPr>
        <w:t>payables</w:t>
      </w:r>
      <w:r>
        <w:rPr>
          <w:spacing w:val="50"/>
        </w:rPr>
        <w:t xml:space="preserve"> </w:t>
      </w:r>
      <w:r>
        <w:rPr>
          <w:spacing w:val="-1"/>
        </w:rPr>
        <w:t>ledger</w:t>
      </w:r>
      <w:r>
        <w:rPr>
          <w:spacing w:val="-3"/>
        </w:rPr>
        <w:t xml:space="preserve"> </w:t>
      </w:r>
      <w:r>
        <w:rPr>
          <w:spacing w:val="-1"/>
        </w:rPr>
        <w:t>balances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same</w:t>
      </w:r>
      <w:r>
        <w:rPr>
          <w:spacing w:val="-3"/>
        </w:rPr>
        <w:t xml:space="preserve"> </w:t>
      </w:r>
      <w:r>
        <w:rPr>
          <w:spacing w:val="-1"/>
        </w:rPr>
        <w:t>date were</w:t>
      </w:r>
      <w:r>
        <w:rPr>
          <w:spacing w:val="-5"/>
        </w:rPr>
        <w:t xml:space="preserve"> </w:t>
      </w:r>
      <w:r>
        <w:t>Sh.</w:t>
      </w:r>
      <w:r>
        <w:rPr>
          <w:spacing w:val="-3"/>
        </w:rPr>
        <w:t xml:space="preserve"> </w:t>
      </w:r>
      <w:r>
        <w:t>6,235</w:t>
      </w:r>
      <w:r>
        <w:rPr>
          <w:spacing w:val="-3"/>
        </w:rPr>
        <w:t xml:space="preserve"> </w:t>
      </w:r>
      <w:r>
        <w:rPr>
          <w:spacing w:val="-1"/>
        </w:rPr>
        <w:t>credit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t>Sh.</w:t>
      </w:r>
      <w:r>
        <w:rPr>
          <w:spacing w:val="-3"/>
        </w:rPr>
        <w:t xml:space="preserve"> </w:t>
      </w:r>
      <w:r>
        <w:t>105</w:t>
      </w:r>
      <w:r>
        <w:rPr>
          <w:spacing w:val="-3"/>
        </w:rPr>
        <w:t xml:space="preserve"> </w:t>
      </w:r>
      <w:r>
        <w:rPr>
          <w:spacing w:val="-1"/>
        </w:rPr>
        <w:t>debit.</w:t>
      </w:r>
    </w:p>
    <w:p w14:paraId="74D8F47F">
      <w:pPr>
        <w:rPr>
          <w:rFonts w:ascii="Times New Roman" w:hAnsi="Times New Roman" w:eastAsia="Times New Roman"/>
          <w:sz w:val="20"/>
          <w:szCs w:val="20"/>
        </w:rPr>
      </w:pPr>
    </w:p>
    <w:p w14:paraId="346D447A">
      <w:pPr>
        <w:spacing w:before="5"/>
        <w:rPr>
          <w:rFonts w:ascii="Times New Roman" w:hAnsi="Times New Roman" w:eastAsia="Times New Roman"/>
          <w:sz w:val="10"/>
          <w:szCs w:val="10"/>
        </w:rPr>
      </w:pPr>
    </w:p>
    <w:tbl>
      <w:tblPr>
        <w:tblStyle w:val="4"/>
        <w:tblW w:w="0" w:type="auto"/>
        <w:tblInd w:w="76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07"/>
        <w:gridCol w:w="964"/>
      </w:tblGrid>
      <w:tr w14:paraId="3A1C40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1022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28758DE">
            <w:pPr>
              <w:pStyle w:val="10"/>
              <w:spacing w:before="69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For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the</w:t>
            </w:r>
            <w:r>
              <w:rPr>
                <w:rFonts w:ascii="Times New Roman"/>
                <w:spacing w:val="-2"/>
                <w:sz w:val="24"/>
              </w:rPr>
              <w:t xml:space="preserve"> year</w:t>
            </w:r>
            <w:r>
              <w:rPr>
                <w:rFonts w:ascii="Times New Roman"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ended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31/12/2016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the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following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particulars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are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available.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76BBB20">
            <w:pPr>
              <w:pStyle w:val="10"/>
              <w:rPr>
                <w:rFonts w:ascii="Times New Roman" w:hAnsi="Times New Roman" w:eastAsia="Times New Roman"/>
                <w:sz w:val="24"/>
                <w:szCs w:val="24"/>
              </w:rPr>
            </w:pPr>
          </w:p>
          <w:p w14:paraId="7EB15B20">
            <w:pPr>
              <w:pStyle w:val="10"/>
              <w:spacing w:before="6"/>
              <w:rPr>
                <w:rFonts w:ascii="Times New Roman" w:hAnsi="Times New Roman" w:eastAsia="Times New Roman"/>
                <w:sz w:val="28"/>
                <w:szCs w:val="28"/>
              </w:rPr>
            </w:pPr>
          </w:p>
          <w:p w14:paraId="732A755E">
            <w:pPr>
              <w:pStyle w:val="10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Sh.</w:t>
            </w:r>
          </w:p>
        </w:tc>
      </w:tr>
      <w:tr w14:paraId="7CBC2A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0D6ED61">
            <w:pPr>
              <w:pStyle w:val="10"/>
              <w:spacing w:before="115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Sales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90CF2F4">
            <w:pPr>
              <w:pStyle w:val="10"/>
              <w:spacing w:before="115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63,728</w:t>
            </w:r>
          </w:p>
        </w:tc>
      </w:tr>
      <w:tr w14:paraId="3DA8A3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9648630">
            <w:pPr>
              <w:pStyle w:val="10"/>
              <w:spacing w:before="116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Purchases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F7E495B">
            <w:pPr>
              <w:pStyle w:val="10"/>
              <w:spacing w:before="116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39,974</w:t>
            </w:r>
          </w:p>
        </w:tc>
      </w:tr>
      <w:tr w14:paraId="1A4766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3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352C9EF">
            <w:pPr>
              <w:pStyle w:val="10"/>
              <w:spacing w:before="115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Cash</w:t>
            </w:r>
            <w:r>
              <w:rPr>
                <w:rFonts w:ascii="Times New Roman"/>
                <w:spacing w:val="-8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from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trade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accounts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receivable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8852D98">
            <w:pPr>
              <w:pStyle w:val="10"/>
              <w:spacing w:before="115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55,212</w:t>
            </w:r>
          </w:p>
        </w:tc>
      </w:tr>
      <w:tr w14:paraId="43FCAD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8B0AC96">
            <w:pPr>
              <w:pStyle w:val="10"/>
              <w:spacing w:before="115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Cash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to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trade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accounts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payable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F4EDD21">
            <w:pPr>
              <w:pStyle w:val="10"/>
              <w:spacing w:before="115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37,307</w:t>
            </w:r>
          </w:p>
        </w:tc>
      </w:tr>
      <w:tr w14:paraId="4F36B0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FE267D4">
            <w:pPr>
              <w:pStyle w:val="10"/>
              <w:spacing w:before="116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Discount</w:t>
            </w:r>
            <w:r>
              <w:rPr>
                <w:rFonts w:ascii="Times New Roman"/>
                <w:spacing w:val="-13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received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5CB9803">
            <w:pPr>
              <w:pStyle w:val="10"/>
              <w:spacing w:before="116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1,475</w:t>
            </w:r>
          </w:p>
        </w:tc>
      </w:tr>
      <w:tr w14:paraId="33FDCC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4AD845A">
            <w:pPr>
              <w:pStyle w:val="10"/>
              <w:spacing w:before="115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Discount</w:t>
            </w:r>
            <w:r>
              <w:rPr>
                <w:rFonts w:ascii="Times New Roman"/>
                <w:spacing w:val="-11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allowed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BD6AC9C">
            <w:pPr>
              <w:pStyle w:val="10"/>
              <w:spacing w:before="115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2,328</w:t>
            </w:r>
          </w:p>
        </w:tc>
      </w:tr>
      <w:tr w14:paraId="1821CF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6179736">
            <w:pPr>
              <w:pStyle w:val="10"/>
              <w:spacing w:before="117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Returns</w:t>
            </w:r>
            <w:r>
              <w:rPr>
                <w:rFonts w:ascii="Times New Roman"/>
                <w:spacing w:val="-9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inwards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8762171">
            <w:pPr>
              <w:pStyle w:val="10"/>
              <w:spacing w:before="117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1,002</w:t>
            </w:r>
          </w:p>
        </w:tc>
      </w:tr>
      <w:tr w14:paraId="23EB5E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E9D8475">
            <w:pPr>
              <w:pStyle w:val="10"/>
              <w:spacing w:before="115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Returns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outwards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E82056D">
            <w:pPr>
              <w:pStyle w:val="10"/>
              <w:spacing w:before="115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535</w:t>
            </w:r>
          </w:p>
        </w:tc>
      </w:tr>
      <w:tr w14:paraId="228865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4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7B229D1">
            <w:pPr>
              <w:pStyle w:val="10"/>
              <w:spacing w:before="116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Irrecoverable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debts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written</w:t>
            </w:r>
            <w:r>
              <w:rPr>
                <w:rFonts w:ascii="Times New Roman"/>
                <w:spacing w:val="-7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off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5BDE4B4">
            <w:pPr>
              <w:pStyle w:val="10"/>
              <w:spacing w:before="116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326</w:t>
            </w:r>
          </w:p>
        </w:tc>
      </w:tr>
      <w:tr w14:paraId="5321C3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486" w:hRule="exact"/>
        </w:trPr>
        <w:tc>
          <w:tcPr>
            <w:tcW w:w="700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548478A">
            <w:pPr>
              <w:pStyle w:val="10"/>
              <w:spacing w:before="115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Cash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received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in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respect</w:t>
            </w:r>
            <w:r>
              <w:rPr>
                <w:rFonts w:ascii="Times New Roman"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of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debit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balances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in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payables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ledger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41C2B25">
            <w:pPr>
              <w:pStyle w:val="10"/>
              <w:spacing w:before="115"/>
              <w:ind w:left="24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105</w:t>
            </w:r>
          </w:p>
        </w:tc>
      </w:tr>
    </w:tbl>
    <w:p w14:paraId="260766EE">
      <w:pPr>
        <w:rPr>
          <w:rFonts w:ascii="Times New Roman" w:hAnsi="Times New Roman" w:eastAsia="Times New Roman"/>
          <w:sz w:val="24"/>
          <w:szCs w:val="24"/>
        </w:rPr>
        <w:sectPr>
          <w:pgSz w:w="12240" w:h="15840"/>
          <w:pgMar w:top="1380" w:right="1320" w:bottom="1200" w:left="1340" w:header="0" w:footer="1015" w:gutter="0"/>
          <w:pgNumType w:fmt="decimal"/>
          <w:cols w:space="720" w:num="1"/>
        </w:sectPr>
      </w:pPr>
    </w:p>
    <w:p w14:paraId="2AD53554">
      <w:pPr>
        <w:pStyle w:val="5"/>
        <w:tabs>
          <w:tab w:val="right" w:pos="8381"/>
        </w:tabs>
        <w:spacing w:before="54" w:line="359" w:lineRule="auto"/>
        <w:ind w:right="116"/>
      </w:pPr>
      <w:r>
        <w:rPr>
          <w:spacing w:val="-1"/>
        </w:rPr>
        <w:t>Amount</w:t>
      </w:r>
      <w:r>
        <w:rPr>
          <w:spacing w:val="2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rPr>
          <w:spacing w:val="-1"/>
        </w:rPr>
        <w:t>from</w:t>
      </w:r>
      <w:r>
        <w:rPr>
          <w:spacing w:val="3"/>
        </w:rPr>
        <w:t xml:space="preserve"> </w:t>
      </w:r>
      <w:r>
        <w:t xml:space="preserve">customer </w:t>
      </w:r>
      <w:r>
        <w:rPr>
          <w:spacing w:val="-1"/>
        </w:rPr>
        <w:t>as</w:t>
      </w:r>
      <w:r>
        <w:rPr>
          <w:spacing w:val="2"/>
        </w:rPr>
        <w:t xml:space="preserve"> </w:t>
      </w:r>
      <w:r>
        <w:rPr>
          <w:spacing w:val="-1"/>
        </w:rPr>
        <w:t>shown</w:t>
      </w:r>
      <w:r>
        <w:rPr>
          <w:spacing w:val="2"/>
        </w:rPr>
        <w:t xml:space="preserve"> by</w:t>
      </w:r>
      <w:r>
        <w:rPr>
          <w:spacing w:val="-1"/>
        </w:rPr>
        <w:t xml:space="preserve"> receivables</w:t>
      </w:r>
      <w:r>
        <w:rPr>
          <w:spacing w:val="2"/>
        </w:rPr>
        <w:t xml:space="preserve"> </w:t>
      </w:r>
      <w:r>
        <w:rPr>
          <w:spacing w:val="-1"/>
        </w:rPr>
        <w:t>ledger,</w:t>
      </w:r>
      <w:r>
        <w:rPr>
          <w:spacing w:val="5"/>
        </w:rPr>
        <w:t xml:space="preserve"> </w:t>
      </w:r>
      <w:r>
        <w:rPr>
          <w:spacing w:val="-1"/>
        </w:rPr>
        <w:t>offset</w:t>
      </w:r>
      <w:r>
        <w:rPr>
          <w:spacing w:val="2"/>
        </w:rPr>
        <w:t xml:space="preserve"> </w:t>
      </w:r>
      <w:r>
        <w:t>against</w:t>
      </w:r>
      <w:r>
        <w:rPr>
          <w:spacing w:val="3"/>
        </w:rPr>
        <w:t xml:space="preserve"> </w:t>
      </w:r>
      <w:r>
        <w:rPr>
          <w:spacing w:val="-1"/>
        </w:rPr>
        <w:t>amount</w:t>
      </w:r>
      <w:r>
        <w:rPr>
          <w:spacing w:val="2"/>
        </w:rPr>
        <w:t xml:space="preserve"> </w:t>
      </w:r>
      <w:r>
        <w:t>due</w:t>
      </w:r>
      <w:r>
        <w:rPr>
          <w:spacing w:val="3"/>
        </w:rPr>
        <w:t xml:space="preserve"> </w:t>
      </w:r>
      <w:r>
        <w:t>to</w:t>
      </w:r>
      <w:r>
        <w:rPr>
          <w:spacing w:val="63"/>
          <w:w w:val="99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same firm</w:t>
      </w:r>
      <w:r>
        <w:rPr>
          <w:spacing w:val="-2"/>
        </w:rPr>
        <w:t xml:space="preserve"> </w:t>
      </w:r>
      <w:r>
        <w:rPr>
          <w:spacing w:val="-1"/>
        </w:rPr>
        <w:t>as</w:t>
      </w:r>
      <w:r>
        <w:rPr>
          <w:spacing w:val="-3"/>
        </w:rPr>
        <w:t xml:space="preserve"> </w:t>
      </w:r>
      <w:r>
        <w:rPr>
          <w:spacing w:val="-1"/>
        </w:rPr>
        <w:t xml:space="preserve">shown </w:t>
      </w:r>
      <w:r>
        <w:rPr>
          <w:spacing w:val="1"/>
        </w:rPr>
        <w:t>by</w:t>
      </w:r>
      <w:r>
        <w:rPr>
          <w:spacing w:val="-4"/>
        </w:rPr>
        <w:t xml:space="preserve"> </w:t>
      </w:r>
      <w:r>
        <w:rPr>
          <w:spacing w:val="-1"/>
        </w:rPr>
        <w:t>payables ledger</w:t>
      </w:r>
      <w:r>
        <w:rPr>
          <w:spacing w:val="-2"/>
        </w:rPr>
        <w:t xml:space="preserve"> </w:t>
      </w:r>
      <w:r>
        <w:rPr>
          <w:spacing w:val="-1"/>
        </w:rPr>
        <w:t>(settlement</w:t>
      </w:r>
      <w:r>
        <w:rPr>
          <w:spacing w:val="-2"/>
        </w:rPr>
        <w:t xml:space="preserve"> </w:t>
      </w:r>
      <w:r>
        <w:rPr>
          <w:spacing w:val="1"/>
        </w:rPr>
        <w:t>by</w:t>
      </w:r>
      <w:r>
        <w:rPr>
          <w:spacing w:val="-6"/>
        </w:rPr>
        <w:t xml:space="preserve"> </w:t>
      </w:r>
      <w:r>
        <w:rPr>
          <w:spacing w:val="-1"/>
        </w:rPr>
        <w:t>contra)</w:t>
      </w:r>
      <w:r>
        <w:rPr>
          <w:spacing w:val="-1"/>
        </w:rPr>
        <w:tab/>
      </w:r>
      <w:r>
        <w:t>434</w:t>
      </w:r>
    </w:p>
    <w:p w14:paraId="668B0098">
      <w:pPr>
        <w:pStyle w:val="5"/>
        <w:tabs>
          <w:tab w:val="right" w:pos="8381"/>
        </w:tabs>
        <w:spacing w:before="127"/>
      </w:pPr>
      <w:r>
        <w:rPr>
          <w:spacing w:val="-1"/>
        </w:rPr>
        <w:t>Allowances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customers</w:t>
      </w:r>
      <w:r>
        <w:t xml:space="preserve"> on</w:t>
      </w:r>
      <w:r>
        <w:rPr>
          <w:spacing w:val="-1"/>
        </w:rPr>
        <w:t xml:space="preserve"> goods</w:t>
      </w:r>
      <w:r>
        <w:rPr>
          <w:spacing w:val="-2"/>
        </w:rPr>
        <w:t xml:space="preserve"> </w:t>
      </w:r>
      <w:r>
        <w:rPr>
          <w:spacing w:val="-1"/>
        </w:rPr>
        <w:t>damaged</w:t>
      </w:r>
      <w:r>
        <w:t xml:space="preserve"> in</w:t>
      </w:r>
      <w:r>
        <w:rPr>
          <w:spacing w:val="-2"/>
        </w:rPr>
        <w:t xml:space="preserve"> </w:t>
      </w:r>
      <w:r>
        <w:t>transit</w:t>
      </w:r>
      <w:r>
        <w:tab/>
      </w:r>
      <w:r>
        <w:t>212</w:t>
      </w:r>
    </w:p>
    <w:p w14:paraId="25482A4B">
      <w:pPr>
        <w:pStyle w:val="5"/>
        <w:spacing w:before="792" w:line="359" w:lineRule="auto"/>
        <w:ind w:right="124"/>
      </w:pPr>
      <w:r>
        <w:rPr>
          <w:spacing w:val="-1"/>
        </w:rPr>
        <w:t>On</w:t>
      </w:r>
      <w:r>
        <w:rPr>
          <w:spacing w:val="51"/>
        </w:rPr>
        <w:t xml:space="preserve"> </w:t>
      </w:r>
      <w:r>
        <w:t>31/12/2016</w:t>
      </w:r>
      <w:r>
        <w:rPr>
          <w:spacing w:val="54"/>
        </w:rPr>
        <w:t xml:space="preserve"> </w:t>
      </w:r>
      <w:r>
        <w:rPr>
          <w:spacing w:val="-1"/>
        </w:rPr>
        <w:t>there</w:t>
      </w:r>
      <w:r>
        <w:rPr>
          <w:spacing w:val="51"/>
        </w:rPr>
        <w:t xml:space="preserve"> </w:t>
      </w:r>
      <w:r>
        <w:rPr>
          <w:spacing w:val="-1"/>
        </w:rPr>
        <w:t>were</w:t>
      </w:r>
      <w:r>
        <w:rPr>
          <w:spacing w:val="51"/>
        </w:rPr>
        <w:t xml:space="preserve"> </w:t>
      </w:r>
      <w:r>
        <w:t>no</w:t>
      </w:r>
      <w:r>
        <w:rPr>
          <w:spacing w:val="52"/>
        </w:rPr>
        <w:t xml:space="preserve"> </w:t>
      </w:r>
      <w:r>
        <w:rPr>
          <w:spacing w:val="-1"/>
        </w:rPr>
        <w:t>credit</w:t>
      </w:r>
      <w:r>
        <w:rPr>
          <w:spacing w:val="54"/>
        </w:rPr>
        <w:t xml:space="preserve"> </w:t>
      </w:r>
      <w:r>
        <w:rPr>
          <w:spacing w:val="-1"/>
        </w:rPr>
        <w:t>balances</w:t>
      </w:r>
      <w:r>
        <w:rPr>
          <w:spacing w:val="52"/>
        </w:rPr>
        <w:t xml:space="preserve"> </w:t>
      </w:r>
      <w:r>
        <w:rPr>
          <w:spacing w:val="1"/>
        </w:rPr>
        <w:t>in</w:t>
      </w:r>
      <w:r>
        <w:rPr>
          <w:spacing w:val="53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rPr>
          <w:spacing w:val="-1"/>
        </w:rPr>
        <w:t>receivables</w:t>
      </w:r>
      <w:r>
        <w:rPr>
          <w:spacing w:val="53"/>
        </w:rPr>
        <w:t xml:space="preserve"> </w:t>
      </w:r>
      <w:r>
        <w:t>ledger</w:t>
      </w:r>
      <w:r>
        <w:rPr>
          <w:spacing w:val="53"/>
        </w:rPr>
        <w:t xml:space="preserve"> </w:t>
      </w:r>
      <w:r>
        <w:rPr>
          <w:spacing w:val="-1"/>
        </w:rPr>
        <w:t>except</w:t>
      </w:r>
      <w:r>
        <w:rPr>
          <w:spacing w:val="53"/>
        </w:rPr>
        <w:t xml:space="preserve"> </w:t>
      </w:r>
      <w:r>
        <w:t>those</w:t>
      </w:r>
      <w:r>
        <w:rPr>
          <w:spacing w:val="51"/>
          <w:w w:val="99"/>
        </w:rPr>
        <w:t xml:space="preserve"> </w:t>
      </w:r>
      <w:r>
        <w:t>outstanding</w:t>
      </w:r>
      <w:r>
        <w:rPr>
          <w:spacing w:val="-7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1/1/2016,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rPr>
          <w:spacing w:val="-1"/>
        </w:rPr>
        <w:t>debit</w:t>
      </w:r>
      <w:r>
        <w:rPr>
          <w:spacing w:val="-4"/>
        </w:rPr>
        <w:t xml:space="preserve"> </w:t>
      </w:r>
      <w:r>
        <w:rPr>
          <w:spacing w:val="-1"/>
        </w:rPr>
        <w:t>balances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payables</w:t>
      </w:r>
      <w:r>
        <w:rPr>
          <w:spacing w:val="-5"/>
        </w:rPr>
        <w:t xml:space="preserve"> </w:t>
      </w:r>
      <w:r>
        <w:t>ledger.</w:t>
      </w:r>
    </w:p>
    <w:p w14:paraId="232EAC7A">
      <w:pPr>
        <w:pStyle w:val="2"/>
        <w:spacing w:before="132"/>
        <w:ind w:left="820"/>
        <w:rPr>
          <w:b w:val="0"/>
          <w:bCs w:val="0"/>
        </w:rPr>
      </w:pPr>
      <w:r>
        <w:rPr>
          <w:spacing w:val="-1"/>
          <w:u w:val="thick" w:color="000000"/>
        </w:rPr>
        <w:t>Required:</w:t>
      </w:r>
    </w:p>
    <w:p w14:paraId="0AD52162">
      <w:pPr>
        <w:spacing w:before="11"/>
        <w:rPr>
          <w:rFonts w:ascii="Times New Roman" w:hAnsi="Times New Roman" w:eastAsia="Times New Roman"/>
          <w:b/>
          <w:bCs/>
          <w:sz w:val="21"/>
          <w:szCs w:val="21"/>
        </w:rPr>
      </w:pPr>
    </w:p>
    <w:p w14:paraId="2C3BA8C3">
      <w:pPr>
        <w:pStyle w:val="5"/>
        <w:spacing w:before="0" w:line="360" w:lineRule="auto"/>
        <w:ind w:right="117"/>
        <w:jc w:val="both"/>
      </w:pPr>
      <w:r>
        <w:rPr>
          <w:spacing w:val="-1"/>
        </w:rPr>
        <w:t>Prepare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following</w:t>
      </w:r>
      <w:r>
        <w:rPr>
          <w:spacing w:val="4"/>
        </w:rPr>
        <w:t xml:space="preserve"> </w:t>
      </w:r>
      <w:r>
        <w:rPr>
          <w:spacing w:val="-1"/>
        </w:rPr>
        <w:t>accounts</w:t>
      </w:r>
      <w:r>
        <w:rPr>
          <w:spacing w:val="7"/>
        </w:rPr>
        <w:t xml:space="preserve"> </w:t>
      </w:r>
      <w:r>
        <w:t>in</w:t>
      </w:r>
      <w:r>
        <w:rPr>
          <w:spacing w:val="5"/>
        </w:rPr>
        <w:t xml:space="preserve"> </w:t>
      </w:r>
      <w:r>
        <w:rPr>
          <w:spacing w:val="-1"/>
        </w:rPr>
        <w:t>order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rPr>
          <w:spacing w:val="-1"/>
        </w:rPr>
        <w:t>record</w:t>
      </w:r>
      <w:r>
        <w:rPr>
          <w:spacing w:val="8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rPr>
          <w:spacing w:val="-1"/>
        </w:rPr>
        <w:t>above</w:t>
      </w:r>
      <w:r>
        <w:rPr>
          <w:spacing w:val="4"/>
        </w:rPr>
        <w:t xml:space="preserve"> </w:t>
      </w:r>
      <w:r>
        <w:rPr>
          <w:spacing w:val="-1"/>
        </w:rPr>
        <w:t>transactions,</w:t>
      </w:r>
      <w:r>
        <w:rPr>
          <w:spacing w:val="5"/>
        </w:rPr>
        <w:t xml:space="preserve"> </w:t>
      </w:r>
      <w:r>
        <w:rPr>
          <w:spacing w:val="-1"/>
        </w:rPr>
        <w:t>Bring</w:t>
      </w:r>
      <w:r>
        <w:rPr>
          <w:spacing w:val="5"/>
        </w:rPr>
        <w:t xml:space="preserve"> </w:t>
      </w:r>
      <w:r>
        <w:t>down</w:t>
      </w:r>
      <w:r>
        <w:rPr>
          <w:spacing w:val="4"/>
        </w:rPr>
        <w:t xml:space="preserve"> </w:t>
      </w:r>
      <w:r>
        <w:t>the</w:t>
      </w:r>
      <w:r>
        <w:rPr>
          <w:spacing w:val="81"/>
          <w:w w:val="99"/>
        </w:rPr>
        <w:t xml:space="preserve"> </w:t>
      </w:r>
      <w:r>
        <w:rPr>
          <w:spacing w:val="-1"/>
        </w:rPr>
        <w:t>balances</w:t>
      </w:r>
      <w:r>
        <w:rPr>
          <w:spacing w:val="-6"/>
        </w:rPr>
        <w:t xml:space="preserve"> </w:t>
      </w:r>
      <w:r>
        <w:rPr>
          <w:spacing w:val="-1"/>
        </w:rPr>
        <w:t>as</w:t>
      </w:r>
      <w:r>
        <w:rPr>
          <w:spacing w:val="-8"/>
        </w:rPr>
        <w:t xml:space="preserve"> </w:t>
      </w:r>
      <w:r>
        <w:rPr>
          <w:spacing w:val="-1"/>
        </w:rPr>
        <w:t>at</w:t>
      </w:r>
      <w:r>
        <w:rPr>
          <w:spacing w:val="-7"/>
        </w:rPr>
        <w:t xml:space="preserve"> </w:t>
      </w:r>
      <w:r>
        <w:t>31/12/2016</w:t>
      </w:r>
    </w:p>
    <w:p w14:paraId="33837CDA">
      <w:pPr>
        <w:pStyle w:val="5"/>
        <w:numPr>
          <w:ilvl w:val="1"/>
          <w:numId w:val="4"/>
        </w:numPr>
        <w:tabs>
          <w:tab w:val="left" w:pos="1541"/>
          <w:tab w:val="left" w:pos="8021"/>
        </w:tabs>
        <w:spacing w:before="123"/>
      </w:pPr>
      <w:r>
        <w:rPr>
          <w:spacing w:val="-1"/>
        </w:rPr>
        <w:t>Receivables</w:t>
      </w:r>
      <w:r>
        <w:rPr>
          <w:spacing w:val="-11"/>
        </w:rPr>
        <w:t xml:space="preserve"> </w:t>
      </w:r>
      <w:r>
        <w:rPr>
          <w:spacing w:val="-1"/>
        </w:rPr>
        <w:t>control</w:t>
      </w:r>
      <w:r>
        <w:rPr>
          <w:spacing w:val="-11"/>
        </w:rPr>
        <w:t xml:space="preserve"> </w:t>
      </w:r>
      <w:r>
        <w:t>account</w:t>
      </w:r>
      <w:r>
        <w:tab/>
      </w:r>
      <w:r>
        <w:rPr>
          <w:spacing w:val="-1"/>
        </w:rPr>
        <w:t>(</w:t>
      </w:r>
      <w:r>
        <w:rPr>
          <w:b/>
          <w:spacing w:val="-1"/>
        </w:rPr>
        <w:t>6</w:t>
      </w:r>
      <w:r>
        <w:rPr>
          <w:b/>
          <w:spacing w:val="-5"/>
        </w:rPr>
        <w:t xml:space="preserve"> </w:t>
      </w:r>
      <w:r>
        <w:rPr>
          <w:b/>
          <w:spacing w:val="-1"/>
        </w:rPr>
        <w:t>Marks</w:t>
      </w:r>
      <w:r>
        <w:rPr>
          <w:spacing w:val="-1"/>
        </w:rPr>
        <w:t>)</w:t>
      </w:r>
    </w:p>
    <w:p w14:paraId="2731676B">
      <w:pPr>
        <w:numPr>
          <w:ilvl w:val="1"/>
          <w:numId w:val="4"/>
        </w:numPr>
        <w:tabs>
          <w:tab w:val="left" w:pos="1541"/>
          <w:tab w:val="left" w:pos="8021"/>
        </w:tabs>
        <w:spacing w:before="139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Payables</w:t>
      </w:r>
      <w:r>
        <w:rPr>
          <w:rFonts w:ascii="Times New Roman"/>
          <w:spacing w:val="-11"/>
          <w:sz w:val="24"/>
        </w:rPr>
        <w:t xml:space="preserve"> </w:t>
      </w:r>
      <w:r>
        <w:rPr>
          <w:rFonts w:ascii="Times New Roman"/>
          <w:spacing w:val="-1"/>
          <w:sz w:val="24"/>
        </w:rPr>
        <w:t>control</w:t>
      </w:r>
      <w:r>
        <w:rPr>
          <w:rFonts w:ascii="Times New Roman"/>
          <w:spacing w:val="-10"/>
          <w:sz w:val="24"/>
        </w:rPr>
        <w:t xml:space="preserve"> </w:t>
      </w:r>
      <w:r>
        <w:rPr>
          <w:rFonts w:ascii="Times New Roman"/>
          <w:spacing w:val="-1"/>
          <w:sz w:val="24"/>
        </w:rPr>
        <w:t>account</w:t>
      </w:r>
      <w:r>
        <w:rPr>
          <w:rFonts w:ascii="Times New Roman"/>
          <w:spacing w:val="-1"/>
          <w:sz w:val="24"/>
        </w:rPr>
        <w:tab/>
      </w:r>
      <w:r>
        <w:rPr>
          <w:rFonts w:ascii="Times New Roman"/>
          <w:spacing w:val="-1"/>
          <w:sz w:val="24"/>
        </w:rPr>
        <w:t>(</w:t>
      </w:r>
      <w:r>
        <w:rPr>
          <w:rFonts w:ascii="Times New Roman"/>
          <w:b/>
          <w:spacing w:val="-1"/>
          <w:sz w:val="24"/>
        </w:rPr>
        <w:t>6</w:t>
      </w:r>
      <w:r>
        <w:rPr>
          <w:rFonts w:ascii="Times New Roman"/>
          <w:b/>
          <w:spacing w:val="-4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Marks</w:t>
      </w:r>
      <w:r>
        <w:rPr>
          <w:rFonts w:ascii="Times New Roman"/>
          <w:spacing w:val="-1"/>
          <w:sz w:val="24"/>
        </w:rPr>
        <w:t>)</w:t>
      </w:r>
    </w:p>
    <w:p w14:paraId="050A9682">
      <w:pPr>
        <w:rPr>
          <w:rFonts w:ascii="Times New Roman" w:hAnsi="Times New Roman" w:eastAsia="Times New Roman"/>
          <w:sz w:val="24"/>
          <w:szCs w:val="24"/>
        </w:rPr>
      </w:pPr>
    </w:p>
    <w:p w14:paraId="1DF0DBC2">
      <w:pPr>
        <w:rPr>
          <w:rFonts w:ascii="Times New Roman" w:hAnsi="Times New Roman" w:eastAsia="Times New Roman"/>
          <w:sz w:val="24"/>
          <w:szCs w:val="24"/>
        </w:rPr>
      </w:pPr>
    </w:p>
    <w:p w14:paraId="5F4A583E">
      <w:pPr>
        <w:spacing w:before="10"/>
        <w:rPr>
          <w:rFonts w:ascii="Times New Roman" w:hAnsi="Times New Roman" w:eastAsia="Times New Roman"/>
          <w:sz w:val="20"/>
          <w:szCs w:val="20"/>
        </w:rPr>
      </w:pPr>
    </w:p>
    <w:p w14:paraId="1ABE7FE2">
      <w:pPr>
        <w:pStyle w:val="5"/>
        <w:numPr>
          <w:ilvl w:val="0"/>
          <w:numId w:val="4"/>
        </w:numPr>
        <w:tabs>
          <w:tab w:val="left" w:pos="821"/>
        </w:tabs>
        <w:spacing w:before="0" w:line="359" w:lineRule="auto"/>
        <w:ind w:right="117"/>
        <w:jc w:val="both"/>
      </w:pPr>
      <w:r>
        <w:rPr>
          <w:spacing w:val="-1"/>
        </w:rPr>
        <w:t>On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1st</w:t>
      </w:r>
      <w:r>
        <w:rPr>
          <w:spacing w:val="39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January</w:t>
      </w:r>
      <w:r>
        <w:rPr>
          <w:spacing w:val="32"/>
        </w:rPr>
        <w:t xml:space="preserve"> </w:t>
      </w:r>
      <w:r>
        <w:t>2016</w:t>
      </w:r>
      <w:r>
        <w:rPr>
          <w:spacing w:val="38"/>
        </w:rPr>
        <w:t xml:space="preserve"> </w:t>
      </w:r>
      <w:r>
        <w:rPr>
          <w:spacing w:val="-1"/>
        </w:rPr>
        <w:t>Highrise</w:t>
      </w:r>
      <w:r>
        <w:rPr>
          <w:spacing w:val="42"/>
        </w:rPr>
        <w:t xml:space="preserve"> </w:t>
      </w:r>
      <w:r>
        <w:rPr>
          <w:spacing w:val="-1"/>
        </w:rPr>
        <w:t>Ltd.</w:t>
      </w:r>
      <w:r>
        <w:rPr>
          <w:spacing w:val="37"/>
        </w:rPr>
        <w:t xml:space="preserve"> </w:t>
      </w:r>
      <w:r>
        <w:rPr>
          <w:spacing w:val="-1"/>
        </w:rPr>
        <w:t>had</w:t>
      </w:r>
      <w:r>
        <w:rPr>
          <w:spacing w:val="40"/>
        </w:rPr>
        <w:t xml:space="preserve"> </w:t>
      </w:r>
      <w:r>
        <w:t>motor</w:t>
      </w:r>
      <w:r>
        <w:rPr>
          <w:spacing w:val="36"/>
        </w:rPr>
        <w:t xml:space="preserve"> </w:t>
      </w:r>
      <w:r>
        <w:rPr>
          <w:spacing w:val="-1"/>
        </w:rPr>
        <w:t>vehicles</w:t>
      </w:r>
      <w:r>
        <w:rPr>
          <w:spacing w:val="37"/>
        </w:rPr>
        <w:t xml:space="preserve"> </w:t>
      </w:r>
      <w:r>
        <w:rPr>
          <w:spacing w:val="-1"/>
        </w:rPr>
        <w:t>valued</w:t>
      </w:r>
      <w:r>
        <w:rPr>
          <w:spacing w:val="37"/>
        </w:rPr>
        <w:t xml:space="preserve"> </w:t>
      </w:r>
      <w:r>
        <w:t>at</w:t>
      </w:r>
      <w:r>
        <w:rPr>
          <w:spacing w:val="38"/>
        </w:rPr>
        <w:t xml:space="preserve"> </w:t>
      </w:r>
      <w:r>
        <w:t>a</w:t>
      </w:r>
      <w:r>
        <w:rPr>
          <w:spacing w:val="36"/>
        </w:rPr>
        <w:t xml:space="preserve"> </w:t>
      </w:r>
      <w:r>
        <w:rPr>
          <w:spacing w:val="-1"/>
        </w:rPr>
        <w:t>cost</w:t>
      </w:r>
      <w:r>
        <w:rPr>
          <w:spacing w:val="39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rPr>
          <w:spacing w:val="-1"/>
        </w:rPr>
        <w:t>Sh.</w:t>
      </w:r>
      <w:r>
        <w:rPr>
          <w:spacing w:val="51"/>
        </w:rPr>
        <w:t xml:space="preserve"> </w:t>
      </w:r>
      <w:r>
        <w:t>580,000.</w:t>
      </w:r>
      <w:r>
        <w:rPr>
          <w:spacing w:val="7"/>
        </w:rPr>
        <w:t xml:space="preserve"> </w:t>
      </w:r>
      <w:r>
        <w:rPr>
          <w:spacing w:val="-1"/>
        </w:rPr>
        <w:t>On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rPr>
          <w:spacing w:val="-1"/>
        </w:rPr>
        <w:t>same</w:t>
      </w:r>
      <w:r>
        <w:rPr>
          <w:spacing w:val="8"/>
        </w:rPr>
        <w:t xml:space="preserve"> </w:t>
      </w:r>
      <w:r>
        <w:rPr>
          <w:spacing w:val="-1"/>
        </w:rPr>
        <w:t>date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rPr>
          <w:spacing w:val="-1"/>
        </w:rPr>
        <w:t>accumulated</w:t>
      </w:r>
      <w:r>
        <w:rPr>
          <w:spacing w:val="8"/>
        </w:rPr>
        <w:t xml:space="preserve"> </w:t>
      </w:r>
      <w:r>
        <w:t>depreciation</w:t>
      </w:r>
      <w:r>
        <w:rPr>
          <w:spacing w:val="9"/>
        </w:rPr>
        <w:t xml:space="preserve"> </w:t>
      </w:r>
      <w:r>
        <w:rPr>
          <w:spacing w:val="-1"/>
        </w:rPr>
        <w:t>was</w:t>
      </w:r>
      <w:r>
        <w:rPr>
          <w:spacing w:val="8"/>
        </w:rPr>
        <w:t xml:space="preserve"> </w:t>
      </w:r>
      <w:r>
        <w:rPr>
          <w:spacing w:val="-1"/>
        </w:rPr>
        <w:t>reported</w:t>
      </w:r>
      <w:r>
        <w:rPr>
          <w:spacing w:val="10"/>
        </w:rPr>
        <w:t xml:space="preserve"> </w:t>
      </w:r>
      <w:r>
        <w:rPr>
          <w:spacing w:val="-1"/>
        </w:rPr>
        <w:t>at</w:t>
      </w:r>
      <w:r>
        <w:rPr>
          <w:spacing w:val="9"/>
        </w:rPr>
        <w:t xml:space="preserve"> </w:t>
      </w:r>
      <w:r>
        <w:t>Sh.</w:t>
      </w:r>
      <w:r>
        <w:rPr>
          <w:spacing w:val="8"/>
        </w:rPr>
        <w:t xml:space="preserve"> </w:t>
      </w:r>
      <w:r>
        <w:t>216,000.</w:t>
      </w:r>
      <w:r>
        <w:rPr>
          <w:spacing w:val="11"/>
        </w:rPr>
        <w:t xml:space="preserve"> </w:t>
      </w:r>
      <w:r>
        <w:rPr>
          <w:spacing w:val="-3"/>
        </w:rPr>
        <w:t>In</w:t>
      </w:r>
      <w:r>
        <w:rPr>
          <w:spacing w:val="37"/>
        </w:rPr>
        <w:t xml:space="preserve"> </w:t>
      </w:r>
      <w:r>
        <w:t>June</w:t>
      </w:r>
      <w:r>
        <w:rPr>
          <w:spacing w:val="31"/>
        </w:rPr>
        <w:t xml:space="preserve"> </w:t>
      </w:r>
      <w:r>
        <w:t>2016</w:t>
      </w:r>
      <w:r>
        <w:rPr>
          <w:spacing w:val="33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motor</w:t>
      </w:r>
      <w:r>
        <w:rPr>
          <w:spacing w:val="33"/>
        </w:rPr>
        <w:t xml:space="preserve"> </w:t>
      </w:r>
      <w:r>
        <w:rPr>
          <w:spacing w:val="-1"/>
        </w:rPr>
        <w:t>vehicle</w:t>
      </w:r>
      <w:r>
        <w:rPr>
          <w:spacing w:val="32"/>
        </w:rPr>
        <w:t xml:space="preserve"> </w:t>
      </w:r>
      <w:r>
        <w:rPr>
          <w:spacing w:val="-1"/>
        </w:rPr>
        <w:t>which</w:t>
      </w:r>
      <w:r>
        <w:rPr>
          <w:spacing w:val="32"/>
        </w:rPr>
        <w:t xml:space="preserve"> </w:t>
      </w:r>
      <w:r>
        <w:t>had</w:t>
      </w:r>
      <w:r>
        <w:rPr>
          <w:spacing w:val="33"/>
        </w:rPr>
        <w:t xml:space="preserve"> </w:t>
      </w:r>
      <w:r>
        <w:t>been</w:t>
      </w:r>
      <w:r>
        <w:rPr>
          <w:spacing w:val="33"/>
        </w:rPr>
        <w:t xml:space="preserve"> </w:t>
      </w:r>
      <w:r>
        <w:rPr>
          <w:spacing w:val="-1"/>
        </w:rPr>
        <w:t>purchased</w:t>
      </w:r>
      <w:r>
        <w:rPr>
          <w:spacing w:val="35"/>
        </w:rPr>
        <w:t xml:space="preserve"> </w:t>
      </w:r>
      <w:r>
        <w:t>for</w:t>
      </w:r>
      <w:r>
        <w:rPr>
          <w:spacing w:val="32"/>
        </w:rPr>
        <w:t xml:space="preserve"> </w:t>
      </w:r>
      <w:r>
        <w:t>Sh.</w:t>
      </w:r>
      <w:r>
        <w:rPr>
          <w:spacing w:val="33"/>
        </w:rPr>
        <w:t xml:space="preserve"> </w:t>
      </w:r>
      <w:r>
        <w:t>160,000</w:t>
      </w:r>
      <w:r>
        <w:rPr>
          <w:spacing w:val="35"/>
        </w:rPr>
        <w:t xml:space="preserve"> </w:t>
      </w:r>
      <w:r>
        <w:t>on</w:t>
      </w:r>
      <w:r>
        <w:rPr>
          <w:spacing w:val="33"/>
        </w:rPr>
        <w:t xml:space="preserve"> </w:t>
      </w:r>
      <w:r>
        <w:t>January</w:t>
      </w:r>
      <w:r>
        <w:rPr>
          <w:spacing w:val="28"/>
        </w:rPr>
        <w:t xml:space="preserve"> </w:t>
      </w:r>
      <w:r>
        <w:t>1st</w:t>
      </w:r>
      <w:r>
        <w:rPr>
          <w:spacing w:val="35"/>
          <w:w w:val="99"/>
        </w:rPr>
        <w:t xml:space="preserve"> </w:t>
      </w:r>
      <w:r>
        <w:t>2013</w:t>
      </w:r>
      <w:r>
        <w:rPr>
          <w:spacing w:val="-1"/>
        </w:rPr>
        <w:t xml:space="preserve"> was</w:t>
      </w:r>
      <w:r>
        <w:rPr>
          <w:spacing w:val="-2"/>
        </w:rPr>
        <w:t xml:space="preserve"> </w:t>
      </w:r>
      <w:r>
        <w:rPr>
          <w:spacing w:val="-1"/>
        </w:rPr>
        <w:t>sold</w:t>
      </w:r>
      <w:r>
        <w:t xml:space="preserve"> for</w:t>
      </w:r>
      <w:r>
        <w:rPr>
          <w:spacing w:val="-3"/>
        </w:rPr>
        <w:t xml:space="preserve"> </w:t>
      </w:r>
      <w:r>
        <w:t>Sh. 115,000.</w:t>
      </w:r>
    </w:p>
    <w:p w14:paraId="73220FC8">
      <w:pPr>
        <w:rPr>
          <w:rFonts w:ascii="Times New Roman" w:hAnsi="Times New Roman" w:eastAsia="Times New Roman"/>
          <w:sz w:val="24"/>
          <w:szCs w:val="24"/>
        </w:rPr>
      </w:pPr>
    </w:p>
    <w:p w14:paraId="4DDB3BE3">
      <w:pPr>
        <w:pStyle w:val="5"/>
        <w:tabs>
          <w:tab w:val="left" w:pos="8021"/>
        </w:tabs>
        <w:spacing w:before="143" w:line="360" w:lineRule="auto"/>
        <w:ind w:right="121"/>
        <w:jc w:val="both"/>
      </w:pPr>
      <w:r>
        <w:rPr>
          <w:spacing w:val="-1"/>
        </w:rPr>
        <w:t>Assuming</w:t>
      </w:r>
      <w:r>
        <w:rPr>
          <w:spacing w:val="41"/>
        </w:rPr>
        <w:t xml:space="preserve"> </w:t>
      </w:r>
      <w:r>
        <w:t>that</w:t>
      </w:r>
      <w:r>
        <w:rPr>
          <w:spacing w:val="44"/>
        </w:rPr>
        <w:t xml:space="preserve"> </w:t>
      </w:r>
      <w:r>
        <w:t>depreciation</w:t>
      </w:r>
      <w:r>
        <w:rPr>
          <w:spacing w:val="44"/>
        </w:rPr>
        <w:t xml:space="preserve"> </w:t>
      </w:r>
      <w:r>
        <w:t>on</w:t>
      </w:r>
      <w:r>
        <w:rPr>
          <w:spacing w:val="44"/>
        </w:rPr>
        <w:t xml:space="preserve"> </w:t>
      </w:r>
      <w:r>
        <w:t>motor</w:t>
      </w:r>
      <w:r>
        <w:rPr>
          <w:spacing w:val="44"/>
        </w:rPr>
        <w:t xml:space="preserve"> </w:t>
      </w:r>
      <w:r>
        <w:rPr>
          <w:spacing w:val="-1"/>
        </w:rPr>
        <w:t>vehicles</w:t>
      </w:r>
      <w:r>
        <w:rPr>
          <w:spacing w:val="43"/>
        </w:rPr>
        <w:t xml:space="preserve"> </w:t>
      </w:r>
      <w:r>
        <w:rPr>
          <w:spacing w:val="-1"/>
        </w:rPr>
        <w:t>is</w:t>
      </w:r>
      <w:r>
        <w:rPr>
          <w:spacing w:val="44"/>
        </w:rPr>
        <w:t xml:space="preserve"> </w:t>
      </w:r>
      <w:r>
        <w:rPr>
          <w:spacing w:val="-1"/>
        </w:rPr>
        <w:t>charged</w:t>
      </w:r>
      <w:r>
        <w:rPr>
          <w:spacing w:val="44"/>
        </w:rPr>
        <w:t xml:space="preserve"> </w:t>
      </w:r>
      <w:r>
        <w:rPr>
          <w:spacing w:val="-1"/>
        </w:rPr>
        <w:t>at</w:t>
      </w:r>
      <w:r>
        <w:rPr>
          <w:spacing w:val="44"/>
        </w:rPr>
        <w:t xml:space="preserve"> </w:t>
      </w:r>
      <w:r>
        <w:t>10%</w:t>
      </w:r>
      <w:r>
        <w:rPr>
          <w:spacing w:val="44"/>
        </w:rPr>
        <w:t xml:space="preserve"> </w:t>
      </w:r>
      <w:r>
        <w:t>on</w:t>
      </w:r>
      <w:r>
        <w:rPr>
          <w:spacing w:val="43"/>
        </w:rPr>
        <w:t xml:space="preserve"> </w:t>
      </w:r>
      <w:r>
        <w:t>cost,</w:t>
      </w:r>
      <w:r>
        <w:rPr>
          <w:spacing w:val="45"/>
        </w:rPr>
        <w:t xml:space="preserve"> </w:t>
      </w:r>
      <w:r>
        <w:rPr>
          <w:spacing w:val="-1"/>
        </w:rPr>
        <w:t>record</w:t>
      </w:r>
      <w:r>
        <w:rPr>
          <w:spacing w:val="44"/>
        </w:rPr>
        <w:t xml:space="preserve"> </w:t>
      </w:r>
      <w:r>
        <w:t>the</w:t>
      </w:r>
      <w:r>
        <w:rPr>
          <w:spacing w:val="35"/>
          <w:w w:val="99"/>
        </w:rPr>
        <w:t xml:space="preserve"> </w:t>
      </w:r>
      <w:r>
        <w:rPr>
          <w:spacing w:val="-1"/>
        </w:rPr>
        <w:t>above transactions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appropriate</w:t>
      </w:r>
      <w:r>
        <w:rPr>
          <w:spacing w:val="2"/>
        </w:rPr>
        <w:t xml:space="preserve"> </w:t>
      </w:r>
      <w:r>
        <w:rPr>
          <w:spacing w:val="-1"/>
        </w:rPr>
        <w:t>accounts</w:t>
      </w:r>
      <w:r>
        <w:rPr>
          <w:spacing w:val="4"/>
        </w:rPr>
        <w:t xml:space="preserve"> </w:t>
      </w:r>
      <w:r>
        <w:t xml:space="preserve">and </w:t>
      </w:r>
      <w:r>
        <w:rPr>
          <w:spacing w:val="-1"/>
        </w:rPr>
        <w:t>determine</w:t>
      </w:r>
      <w:r>
        <w:rPr>
          <w:spacing w:val="2"/>
        </w:rPr>
        <w:t xml:space="preserve"> </w:t>
      </w:r>
      <w:r>
        <w:rPr>
          <w:spacing w:val="-1"/>
        </w:rPr>
        <w:t>whether</w:t>
      </w:r>
      <w:r>
        <w:t xml:space="preserve"> there</w:t>
      </w:r>
      <w:r>
        <w:rPr>
          <w:spacing w:val="-1"/>
        </w:rPr>
        <w:t xml:space="preserve"> was</w:t>
      </w:r>
      <w:r>
        <w:rPr>
          <w:spacing w:val="3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-1"/>
        </w:rPr>
        <w:t>gain</w:t>
      </w:r>
      <w:r>
        <w:rPr>
          <w:spacing w:val="2"/>
        </w:rPr>
        <w:t xml:space="preserve"> </w:t>
      </w:r>
      <w:r>
        <w:rPr>
          <w:spacing w:val="1"/>
        </w:rPr>
        <w:t>or</w:t>
      </w:r>
      <w:r>
        <w:rPr>
          <w:spacing w:val="83"/>
        </w:rPr>
        <w:t xml:space="preserve"> </w:t>
      </w:r>
      <w:r>
        <w:t>loss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1"/>
        </w:rPr>
        <w:t>disposal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motor</w:t>
      </w:r>
      <w:r>
        <w:rPr>
          <w:spacing w:val="-3"/>
        </w:rPr>
        <w:t xml:space="preserve"> </w:t>
      </w:r>
      <w:r>
        <w:rPr>
          <w:spacing w:val="-1"/>
        </w:rPr>
        <w:t>vehicle.</w:t>
      </w:r>
      <w:r>
        <w:rPr>
          <w:spacing w:val="-1"/>
        </w:rPr>
        <w:tab/>
      </w:r>
      <w:r>
        <w:rPr>
          <w:spacing w:val="-1"/>
        </w:rPr>
        <w:t>(</w:t>
      </w:r>
      <w:r>
        <w:rPr>
          <w:b/>
          <w:spacing w:val="-1"/>
        </w:rPr>
        <w:t>8</w:t>
      </w:r>
      <w:r>
        <w:rPr>
          <w:b/>
          <w:spacing w:val="-4"/>
        </w:rPr>
        <w:t xml:space="preserve"> </w:t>
      </w:r>
      <w:r>
        <w:rPr>
          <w:b/>
          <w:spacing w:val="-1"/>
        </w:rPr>
        <w:t>Marks</w:t>
      </w:r>
      <w:r>
        <w:rPr>
          <w:spacing w:val="-1"/>
        </w:rPr>
        <w:t>)</w:t>
      </w:r>
    </w:p>
    <w:p w14:paraId="13B532C8">
      <w:pPr>
        <w:rPr>
          <w:rFonts w:ascii="Times New Roman" w:hAnsi="Times New Roman" w:eastAsia="Times New Roman"/>
          <w:sz w:val="24"/>
          <w:szCs w:val="24"/>
        </w:rPr>
      </w:pPr>
    </w:p>
    <w:p w14:paraId="0DFBFDFA">
      <w:pPr>
        <w:rPr>
          <w:rFonts w:ascii="Times New Roman" w:hAnsi="Times New Roman" w:eastAsia="Times New Roman"/>
          <w:sz w:val="24"/>
          <w:szCs w:val="24"/>
        </w:rPr>
      </w:pPr>
    </w:p>
    <w:p w14:paraId="66FC7AE6">
      <w:pPr>
        <w:rPr>
          <w:rFonts w:ascii="Times New Roman" w:hAnsi="Times New Roman" w:eastAsia="Times New Roman"/>
          <w:sz w:val="24"/>
          <w:szCs w:val="24"/>
        </w:rPr>
      </w:pPr>
    </w:p>
    <w:p w14:paraId="577DB37F">
      <w:pPr>
        <w:spacing w:before="10"/>
        <w:rPr>
          <w:rFonts w:ascii="Times New Roman" w:hAnsi="Times New Roman" w:eastAsia="Times New Roman"/>
          <w:sz w:val="21"/>
          <w:szCs w:val="21"/>
        </w:rPr>
      </w:pPr>
    </w:p>
    <w:p w14:paraId="18F1DBC1">
      <w:pPr>
        <w:pStyle w:val="2"/>
        <w:rPr>
          <w:b w:val="0"/>
          <w:bCs w:val="0"/>
        </w:rPr>
      </w:pPr>
      <w:r>
        <w:rPr>
          <w:spacing w:val="-1"/>
          <w:u w:val="thick" w:color="000000"/>
        </w:rPr>
        <w:t>QUESTION</w:t>
      </w:r>
      <w:r>
        <w:rPr>
          <w:spacing w:val="-7"/>
          <w:u w:val="thick" w:color="000000"/>
        </w:rPr>
        <w:t xml:space="preserve"> </w:t>
      </w:r>
      <w:r>
        <w:rPr>
          <w:spacing w:val="-1"/>
          <w:u w:val="thick" w:color="000000"/>
        </w:rPr>
        <w:t>THREE</w:t>
      </w:r>
      <w:r>
        <w:rPr>
          <w:spacing w:val="-7"/>
          <w:u w:val="thick" w:color="000000"/>
        </w:rPr>
        <w:t xml:space="preserve"> </w:t>
      </w:r>
      <w:r>
        <w:rPr>
          <w:spacing w:val="-2"/>
          <w:u w:val="thick" w:color="000000"/>
        </w:rPr>
        <w:t>(20</w:t>
      </w:r>
      <w:r>
        <w:rPr>
          <w:spacing w:val="-6"/>
          <w:u w:val="thick" w:color="000000"/>
        </w:rPr>
        <w:t xml:space="preserve"> </w:t>
      </w:r>
      <w:r>
        <w:rPr>
          <w:spacing w:val="-1"/>
          <w:u w:val="thick" w:color="000000"/>
        </w:rPr>
        <w:t>Marks)</w:t>
      </w:r>
    </w:p>
    <w:p w14:paraId="36B8203F">
      <w:pPr>
        <w:spacing w:before="11"/>
        <w:rPr>
          <w:rFonts w:ascii="Times New Roman" w:hAnsi="Times New Roman" w:eastAsia="Times New Roman"/>
          <w:b/>
          <w:bCs/>
          <w:sz w:val="15"/>
          <w:szCs w:val="15"/>
        </w:rPr>
      </w:pPr>
    </w:p>
    <w:p w14:paraId="61B67A99">
      <w:pPr>
        <w:pStyle w:val="5"/>
        <w:numPr>
          <w:ilvl w:val="0"/>
          <w:numId w:val="5"/>
        </w:numPr>
        <w:tabs>
          <w:tab w:val="left" w:pos="821"/>
        </w:tabs>
        <w:spacing w:before="69" w:line="276" w:lineRule="auto"/>
        <w:ind w:right="117"/>
        <w:jc w:val="both"/>
      </w:pPr>
      <w:r>
        <w:rPr>
          <w:spacing w:val="-1"/>
        </w:rPr>
        <w:t>Andrew</w:t>
      </w:r>
      <w:r>
        <w:rPr>
          <w:spacing w:val="13"/>
        </w:rPr>
        <w:t xml:space="preserve"> </w:t>
      </w:r>
      <w:r>
        <w:rPr>
          <w:spacing w:val="-1"/>
        </w:rPr>
        <w:t>and</w:t>
      </w:r>
      <w:r>
        <w:rPr>
          <w:spacing w:val="11"/>
        </w:rPr>
        <w:t xml:space="preserve"> </w:t>
      </w:r>
      <w:r>
        <w:rPr>
          <w:spacing w:val="-1"/>
        </w:rPr>
        <w:t>Peter</w:t>
      </w:r>
      <w:r>
        <w:rPr>
          <w:spacing w:val="12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1"/>
        </w:rPr>
        <w:t>partnership</w:t>
      </w:r>
      <w:r>
        <w:rPr>
          <w:spacing w:val="11"/>
        </w:rPr>
        <w:t xml:space="preserve"> </w:t>
      </w:r>
      <w:r>
        <w:t>sharing</w:t>
      </w:r>
      <w:r>
        <w:rPr>
          <w:spacing w:val="9"/>
        </w:rPr>
        <w:t xml:space="preserve"> </w:t>
      </w:r>
      <w:r>
        <w:t>profits</w:t>
      </w:r>
      <w:r>
        <w:rPr>
          <w:spacing w:val="11"/>
        </w:rPr>
        <w:t xml:space="preserve"> </w:t>
      </w:r>
      <w:r>
        <w:rPr>
          <w:spacing w:val="-1"/>
        </w:rPr>
        <w:t>and</w:t>
      </w:r>
      <w:r>
        <w:rPr>
          <w:spacing w:val="12"/>
        </w:rPr>
        <w:t xml:space="preserve"> </w:t>
      </w:r>
      <w:r>
        <w:rPr>
          <w:spacing w:val="-1"/>
        </w:rPr>
        <w:t>losses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rPr>
          <w:spacing w:val="-1"/>
        </w:rPr>
        <w:t>ratio</w:t>
      </w:r>
      <w:r>
        <w:rPr>
          <w:spacing w:val="12"/>
        </w:rPr>
        <w:t xml:space="preserve"> </w:t>
      </w:r>
      <w:r>
        <w:t>3:2</w:t>
      </w:r>
      <w:r>
        <w:rPr>
          <w:spacing w:val="53"/>
          <w:w w:val="99"/>
        </w:rPr>
        <w:t xml:space="preserve"> </w:t>
      </w:r>
      <w:r>
        <w:rPr>
          <w:spacing w:val="-1"/>
        </w:rPr>
        <w:t>respectively</w:t>
      </w:r>
      <w:r>
        <w:rPr>
          <w:spacing w:val="-7"/>
        </w:rPr>
        <w:t xml:space="preserve"> </w:t>
      </w:r>
      <w:r>
        <w:t>after</w:t>
      </w:r>
      <w:r>
        <w:rPr>
          <w:spacing w:val="-4"/>
        </w:rPr>
        <w:t xml:space="preserve"> </w:t>
      </w:r>
      <w:r>
        <w:rPr>
          <w:spacing w:val="-1"/>
        </w:rPr>
        <w:t>crediting</w:t>
      </w:r>
      <w:r>
        <w:rPr>
          <w:spacing w:val="-6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rPr>
          <w:spacing w:val="-1"/>
        </w:rPr>
        <w:t>accounts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interest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rPr>
          <w:spacing w:val="-1"/>
        </w:rPr>
        <w:t>capital</w:t>
      </w:r>
      <w:r>
        <w:rPr>
          <w:spacing w:val="-4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10%</w:t>
      </w:r>
      <w:r>
        <w:rPr>
          <w:spacing w:val="-5"/>
        </w:rPr>
        <w:t xml:space="preserve"> </w:t>
      </w:r>
      <w:r>
        <w:t>p.a.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monthly</w:t>
      </w:r>
      <w:r>
        <w:rPr>
          <w:spacing w:val="97"/>
        </w:rPr>
        <w:t xml:space="preserve"> </w:t>
      </w:r>
      <w:r>
        <w:rPr>
          <w:spacing w:val="-1"/>
        </w:rPr>
        <w:t>salaries</w:t>
      </w:r>
      <w:r>
        <w:rPr>
          <w:spacing w:val="4"/>
        </w:rPr>
        <w:t xml:space="preserve"> </w:t>
      </w:r>
      <w:r>
        <w:rPr>
          <w:spacing w:val="1"/>
        </w:rPr>
        <w:t>of</w:t>
      </w:r>
      <w:r>
        <w:rPr>
          <w:spacing w:val="4"/>
        </w:rPr>
        <w:t xml:space="preserve"> </w:t>
      </w:r>
      <w:r>
        <w:t>Sh.</w:t>
      </w:r>
      <w:r>
        <w:rPr>
          <w:spacing w:val="4"/>
        </w:rPr>
        <w:t xml:space="preserve"> </w:t>
      </w:r>
      <w:r>
        <w:t>15,000</w:t>
      </w:r>
      <w:r>
        <w:rPr>
          <w:spacing w:val="7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Sh.</w:t>
      </w:r>
      <w:r>
        <w:rPr>
          <w:spacing w:val="4"/>
        </w:rPr>
        <w:t xml:space="preserve"> </w:t>
      </w:r>
      <w:r>
        <w:t>20,000</w:t>
      </w:r>
      <w:r>
        <w:rPr>
          <w:spacing w:val="4"/>
        </w:rPr>
        <w:t xml:space="preserve"> </w:t>
      </w:r>
      <w:r>
        <w:rPr>
          <w:spacing w:val="-1"/>
        </w:rPr>
        <w:t>respectively.</w:t>
      </w:r>
      <w:r>
        <w:rPr>
          <w:spacing w:val="11"/>
        </w:rPr>
        <w:t xml:space="preserve"> </w:t>
      </w:r>
      <w:r>
        <w:rPr>
          <w:spacing w:val="-1"/>
        </w:rPr>
        <w:t>Interest</w:t>
      </w:r>
      <w:r>
        <w:rPr>
          <w:spacing w:val="6"/>
        </w:rPr>
        <w:t xml:space="preserve"> </w:t>
      </w:r>
      <w:r>
        <w:t>on</w:t>
      </w:r>
      <w:r>
        <w:rPr>
          <w:spacing w:val="4"/>
        </w:rPr>
        <w:t xml:space="preserve"> </w:t>
      </w:r>
      <w:r>
        <w:rPr>
          <w:spacing w:val="-1"/>
        </w:rPr>
        <w:t>drawings</w:t>
      </w:r>
      <w:r>
        <w:rPr>
          <w:spacing w:val="5"/>
        </w:rPr>
        <w:t xml:space="preserve"> </w:t>
      </w:r>
      <w:r>
        <w:t>is</w:t>
      </w:r>
      <w:r>
        <w:rPr>
          <w:spacing w:val="7"/>
        </w:rPr>
        <w:t xml:space="preserve"> </w:t>
      </w:r>
      <w:r>
        <w:rPr>
          <w:spacing w:val="-1"/>
        </w:rPr>
        <w:t>charged</w:t>
      </w:r>
      <w:r>
        <w:rPr>
          <w:spacing w:val="7"/>
        </w:rPr>
        <w:t xml:space="preserve"> </w:t>
      </w:r>
      <w:r>
        <w:rPr>
          <w:spacing w:val="-1"/>
        </w:rPr>
        <w:t>at</w:t>
      </w:r>
      <w:r>
        <w:rPr>
          <w:spacing w:val="5"/>
        </w:rPr>
        <w:t xml:space="preserve"> </w:t>
      </w:r>
      <w:r>
        <w:rPr>
          <w:spacing w:val="4"/>
        </w:rPr>
        <w:t>5%</w:t>
      </w:r>
      <w:r>
        <w:rPr>
          <w:spacing w:val="47"/>
        </w:rPr>
        <w:t xml:space="preserve"> </w:t>
      </w:r>
      <w:r>
        <w:rPr>
          <w:spacing w:val="-1"/>
        </w:rPr>
        <w:t>p.a.</w:t>
      </w:r>
    </w:p>
    <w:p w14:paraId="4584FA8F">
      <w:pPr>
        <w:spacing w:line="276" w:lineRule="auto"/>
        <w:jc w:val="both"/>
        <w:sectPr>
          <w:pgSz w:w="12240" w:h="15840"/>
          <w:pgMar w:top="1380" w:right="1320" w:bottom="1200" w:left="1340" w:header="0" w:footer="1015" w:gutter="0"/>
          <w:pgNumType w:fmt="decimal"/>
          <w:cols w:space="720" w:num="1"/>
        </w:sectPr>
      </w:pPr>
    </w:p>
    <w:p w14:paraId="6D2B8B23">
      <w:pPr>
        <w:pStyle w:val="5"/>
        <w:spacing w:before="54" w:line="275" w:lineRule="auto"/>
        <w:ind w:right="124"/>
      </w:pPr>
      <w:r>
        <w:rPr>
          <w:spacing w:val="-1"/>
        </w:rPr>
        <w:t>Their</w:t>
      </w:r>
      <w:r>
        <w:rPr>
          <w:spacing w:val="52"/>
        </w:rPr>
        <w:t xml:space="preserve"> </w:t>
      </w:r>
      <w:r>
        <w:rPr>
          <w:spacing w:val="-1"/>
        </w:rPr>
        <w:t>trial</w:t>
      </w:r>
      <w:r>
        <w:rPr>
          <w:spacing w:val="54"/>
        </w:rPr>
        <w:t xml:space="preserve"> </w:t>
      </w:r>
      <w:r>
        <w:t>balance</w:t>
      </w:r>
      <w:r>
        <w:rPr>
          <w:spacing w:val="53"/>
        </w:rPr>
        <w:t xml:space="preserve"> </w:t>
      </w:r>
      <w:r>
        <w:rPr>
          <w:spacing w:val="-1"/>
        </w:rPr>
        <w:t>as</w:t>
      </w:r>
      <w:r>
        <w:rPr>
          <w:spacing w:val="55"/>
        </w:rPr>
        <w:t xml:space="preserve"> </w:t>
      </w:r>
      <w:r>
        <w:t>at</w:t>
      </w:r>
      <w:r>
        <w:rPr>
          <w:spacing w:val="54"/>
        </w:rPr>
        <w:t xml:space="preserve"> </w:t>
      </w:r>
      <w:r>
        <w:t>31/12/2016</w:t>
      </w:r>
      <w:r>
        <w:rPr>
          <w:spacing w:val="56"/>
        </w:rPr>
        <w:t xml:space="preserve"> </w:t>
      </w:r>
      <w:r>
        <w:rPr>
          <w:spacing w:val="-1"/>
        </w:rPr>
        <w:t>after</w:t>
      </w:r>
      <w:r>
        <w:rPr>
          <w:spacing w:val="53"/>
        </w:rPr>
        <w:t xml:space="preserve"> </w:t>
      </w:r>
      <w:r>
        <w:t>drawing</w:t>
      </w:r>
      <w:r>
        <w:rPr>
          <w:spacing w:val="52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rPr>
          <w:spacing w:val="-1"/>
        </w:rPr>
        <w:t>profit</w:t>
      </w:r>
      <w:r>
        <w:rPr>
          <w:spacing w:val="55"/>
        </w:rPr>
        <w:t xml:space="preserve"> </w:t>
      </w:r>
      <w:r>
        <w:rPr>
          <w:spacing w:val="-1"/>
        </w:rPr>
        <w:t>and</w:t>
      </w:r>
      <w:r>
        <w:rPr>
          <w:spacing w:val="55"/>
        </w:rPr>
        <w:t xml:space="preserve"> </w:t>
      </w:r>
      <w:r>
        <w:t>loss</w:t>
      </w:r>
      <w:r>
        <w:rPr>
          <w:spacing w:val="57"/>
        </w:rPr>
        <w:t xml:space="preserve"> </w:t>
      </w:r>
      <w:r>
        <w:rPr>
          <w:spacing w:val="-1"/>
        </w:rPr>
        <w:t>account</w:t>
      </w:r>
      <w:r>
        <w:rPr>
          <w:spacing w:val="54"/>
        </w:rPr>
        <w:t xml:space="preserve"> </w:t>
      </w:r>
      <w:r>
        <w:t>is</w:t>
      </w:r>
      <w:r>
        <w:rPr>
          <w:spacing w:val="56"/>
        </w:rPr>
        <w:t xml:space="preserve"> </w:t>
      </w:r>
      <w:r>
        <w:rPr>
          <w:spacing w:val="-1"/>
        </w:rPr>
        <w:t>as</w:t>
      </w:r>
      <w:r>
        <w:rPr>
          <w:spacing w:val="49"/>
        </w:rPr>
        <w:t xml:space="preserve"> </w:t>
      </w:r>
      <w:r>
        <w:t>follows:</w:t>
      </w:r>
    </w:p>
    <w:p w14:paraId="2BE9EA75">
      <w:pPr>
        <w:pStyle w:val="2"/>
        <w:tabs>
          <w:tab w:val="left" w:pos="8021"/>
        </w:tabs>
        <w:spacing w:before="6"/>
        <w:ind w:left="5861"/>
        <w:rPr>
          <w:b w:val="0"/>
          <w:bCs w:val="0"/>
        </w:rPr>
      </w:pPr>
      <w:r>
        <w:rPr>
          <w:spacing w:val="-1"/>
        </w:rPr>
        <w:t>Dr.</w:t>
      </w:r>
      <w:r>
        <w:rPr>
          <w:spacing w:val="-1"/>
        </w:rPr>
        <w:tab/>
      </w:r>
      <w:r>
        <w:rPr>
          <w:spacing w:val="-1"/>
        </w:rPr>
        <w:t>Cr.</w:t>
      </w:r>
    </w:p>
    <w:p w14:paraId="33BF9324">
      <w:pPr>
        <w:tabs>
          <w:tab w:val="left" w:pos="8021"/>
        </w:tabs>
        <w:spacing w:before="43"/>
        <w:ind w:left="5861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z w:val="24"/>
          <w:u w:val="thick" w:color="000000"/>
        </w:rPr>
        <w:t>Sh.</w:t>
      </w:r>
      <w:r>
        <w:rPr>
          <w:rFonts w:ascii="Times New Roman"/>
          <w:b/>
          <w:sz w:val="24"/>
        </w:rPr>
        <w:tab/>
      </w:r>
      <w:r>
        <w:rPr>
          <w:rFonts w:ascii="Times New Roman"/>
          <w:b/>
          <w:sz w:val="24"/>
          <w:u w:val="thick" w:color="000000"/>
        </w:rPr>
        <w:t>Sh.</w:t>
      </w:r>
    </w:p>
    <w:p w14:paraId="21A46EB8">
      <w:pPr>
        <w:pStyle w:val="5"/>
        <w:tabs>
          <w:tab w:val="left" w:pos="2260"/>
          <w:tab w:val="left" w:pos="8021"/>
        </w:tabs>
        <w:spacing w:before="36"/>
      </w:pPr>
      <w:r>
        <w:rPr>
          <w:spacing w:val="-1"/>
          <w:w w:val="95"/>
        </w:rPr>
        <w:t>Capital:</w:t>
      </w:r>
      <w:r>
        <w:rPr>
          <w:spacing w:val="-1"/>
          <w:w w:val="95"/>
        </w:rPr>
        <w:tab/>
      </w:r>
      <w:r>
        <w:rPr>
          <w:spacing w:val="-1"/>
          <w:w w:val="95"/>
        </w:rPr>
        <w:t>Andrew</w:t>
      </w:r>
      <w:r>
        <w:rPr>
          <w:spacing w:val="-1"/>
          <w:w w:val="95"/>
        </w:rPr>
        <w:tab/>
      </w:r>
      <w:r>
        <w:t>500,000</w:t>
      </w:r>
    </w:p>
    <w:p w14:paraId="0A36EF39">
      <w:pPr>
        <w:pStyle w:val="5"/>
        <w:tabs>
          <w:tab w:val="left" w:pos="8021"/>
        </w:tabs>
        <w:ind w:left="2260"/>
      </w:pPr>
      <w:r>
        <w:rPr>
          <w:spacing w:val="-1"/>
          <w:w w:val="95"/>
        </w:rPr>
        <w:t>Peter</w:t>
      </w:r>
      <w:r>
        <w:rPr>
          <w:spacing w:val="-1"/>
          <w:w w:val="95"/>
        </w:rPr>
        <w:tab/>
      </w:r>
      <w:r>
        <w:t>400,000</w:t>
      </w:r>
    </w:p>
    <w:p w14:paraId="70BF5921">
      <w:pPr>
        <w:pStyle w:val="5"/>
        <w:tabs>
          <w:tab w:val="left" w:pos="2260"/>
          <w:tab w:val="left" w:pos="8021"/>
        </w:tabs>
      </w:pPr>
      <w:r>
        <w:rPr>
          <w:spacing w:val="-1"/>
          <w:w w:val="95"/>
        </w:rPr>
        <w:t>Current:</w:t>
      </w:r>
      <w:r>
        <w:rPr>
          <w:spacing w:val="-1"/>
          <w:w w:val="95"/>
        </w:rPr>
        <w:tab/>
      </w:r>
      <w:r>
        <w:rPr>
          <w:spacing w:val="-1"/>
          <w:w w:val="95"/>
        </w:rPr>
        <w:t>Andrew</w:t>
      </w:r>
      <w:r>
        <w:rPr>
          <w:spacing w:val="-1"/>
          <w:w w:val="95"/>
        </w:rPr>
        <w:tab/>
      </w:r>
      <w:r>
        <w:t>20,000</w:t>
      </w:r>
    </w:p>
    <w:p w14:paraId="23A70327">
      <w:pPr>
        <w:pStyle w:val="5"/>
        <w:tabs>
          <w:tab w:val="left" w:pos="8021"/>
        </w:tabs>
        <w:spacing w:before="43"/>
        <w:ind w:left="2260"/>
      </w:pPr>
      <w:r>
        <w:rPr>
          <w:spacing w:val="-1"/>
          <w:w w:val="95"/>
        </w:rPr>
        <w:t>Peter</w:t>
      </w:r>
      <w:r>
        <w:rPr>
          <w:spacing w:val="-1"/>
          <w:w w:val="95"/>
        </w:rPr>
        <w:tab/>
      </w:r>
      <w:r>
        <w:t>10,000</w:t>
      </w:r>
    </w:p>
    <w:p w14:paraId="10C751F0">
      <w:pPr>
        <w:pStyle w:val="5"/>
        <w:tabs>
          <w:tab w:val="left" w:pos="2260"/>
          <w:tab w:val="left" w:pos="5861"/>
        </w:tabs>
      </w:pPr>
      <w:r>
        <w:rPr>
          <w:spacing w:val="-1"/>
          <w:w w:val="95"/>
        </w:rPr>
        <w:t>Drawings:</w:t>
      </w:r>
      <w:r>
        <w:rPr>
          <w:spacing w:val="-1"/>
          <w:w w:val="95"/>
        </w:rPr>
        <w:tab/>
      </w:r>
      <w:r>
        <w:rPr>
          <w:spacing w:val="-1"/>
          <w:w w:val="95"/>
        </w:rPr>
        <w:t>Andrew</w:t>
      </w:r>
      <w:r>
        <w:rPr>
          <w:spacing w:val="-1"/>
          <w:w w:val="95"/>
        </w:rPr>
        <w:tab/>
      </w:r>
      <w:r>
        <w:t>225,000</w:t>
      </w:r>
    </w:p>
    <w:p w14:paraId="347D29EA">
      <w:pPr>
        <w:pStyle w:val="5"/>
        <w:tabs>
          <w:tab w:val="left" w:pos="5861"/>
        </w:tabs>
        <w:ind w:left="2260"/>
      </w:pPr>
      <w:r>
        <w:rPr>
          <w:spacing w:val="-1"/>
          <w:w w:val="95"/>
        </w:rPr>
        <w:t>Peter</w:t>
      </w:r>
      <w:r>
        <w:rPr>
          <w:spacing w:val="-1"/>
          <w:w w:val="95"/>
        </w:rPr>
        <w:tab/>
      </w:r>
      <w:r>
        <w:t>215,000</w:t>
      </w:r>
    </w:p>
    <w:p w14:paraId="7747619C">
      <w:pPr>
        <w:pStyle w:val="5"/>
        <w:tabs>
          <w:tab w:val="left" w:pos="8021"/>
        </w:tabs>
      </w:pPr>
      <w:r>
        <w:rPr>
          <w:spacing w:val="-1"/>
        </w:rPr>
        <w:t>Net</w:t>
      </w:r>
      <w:r>
        <w:rPr>
          <w:spacing w:val="-2"/>
        </w:rPr>
        <w:t xml:space="preserve"> </w:t>
      </w:r>
      <w:r>
        <w:rPr>
          <w:spacing w:val="-1"/>
        </w:rPr>
        <w:t>profit</w:t>
      </w:r>
      <w:r>
        <w:rPr>
          <w:spacing w:val="-1"/>
        </w:rPr>
        <w:tab/>
      </w:r>
      <w:r>
        <w:t>800,000</w:t>
      </w:r>
    </w:p>
    <w:p w14:paraId="552F8D8F">
      <w:pPr>
        <w:pStyle w:val="5"/>
        <w:spacing w:before="44"/>
      </w:pPr>
      <w:r>
        <w:rPr>
          <w:spacing w:val="-1"/>
        </w:rPr>
        <w:t>Fixed</w:t>
      </w:r>
      <w:r>
        <w:rPr>
          <w:spacing w:val="-3"/>
        </w:rPr>
        <w:t xml:space="preserve"> </w:t>
      </w:r>
      <w:r>
        <w:rPr>
          <w:spacing w:val="-1"/>
        </w:rPr>
        <w:t>assets</w:t>
      </w:r>
      <w:r>
        <w:rPr>
          <w:spacing w:val="-3"/>
        </w:rPr>
        <w:t xml:space="preserve"> </w:t>
      </w:r>
      <w:r>
        <w:rPr>
          <w:spacing w:val="-1"/>
        </w:rPr>
        <w:t>(cost)</w:t>
      </w:r>
    </w:p>
    <w:p w14:paraId="19E40853">
      <w:pPr>
        <w:pStyle w:val="5"/>
        <w:tabs>
          <w:tab w:val="left" w:pos="5861"/>
        </w:tabs>
        <w:ind w:left="1540"/>
      </w:pPr>
      <w:r>
        <w:rPr>
          <w:spacing w:val="-1"/>
        </w:rPr>
        <w:t>Land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buildings</w:t>
      </w:r>
      <w:r>
        <w:rPr>
          <w:spacing w:val="-1"/>
        </w:rPr>
        <w:tab/>
      </w:r>
      <w:r>
        <w:t>500,000</w:t>
      </w:r>
    </w:p>
    <w:p w14:paraId="2A981B01">
      <w:pPr>
        <w:pStyle w:val="5"/>
        <w:tabs>
          <w:tab w:val="left" w:pos="5861"/>
        </w:tabs>
        <w:ind w:left="1540"/>
      </w:pPr>
      <w:r>
        <w:t>Plant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machinery</w:t>
      </w:r>
      <w:r>
        <w:tab/>
      </w:r>
      <w:r>
        <w:t>300,000</w:t>
      </w:r>
    </w:p>
    <w:p w14:paraId="7BE6BAA9">
      <w:pPr>
        <w:pStyle w:val="5"/>
        <w:tabs>
          <w:tab w:val="left" w:pos="5861"/>
        </w:tabs>
        <w:ind w:left="1540"/>
      </w:pPr>
      <w:r>
        <w:rPr>
          <w:spacing w:val="-1"/>
        </w:rPr>
        <w:t>Motor</w:t>
      </w:r>
      <w:r>
        <w:rPr>
          <w:spacing w:val="-13"/>
        </w:rPr>
        <w:t xml:space="preserve"> </w:t>
      </w:r>
      <w:r>
        <w:rPr>
          <w:spacing w:val="-1"/>
        </w:rPr>
        <w:t>vehicle</w:t>
      </w:r>
      <w:r>
        <w:rPr>
          <w:spacing w:val="-1"/>
        </w:rPr>
        <w:tab/>
      </w:r>
      <w:r>
        <w:t>200,000</w:t>
      </w:r>
    </w:p>
    <w:p w14:paraId="3DF2DD41">
      <w:pPr>
        <w:pStyle w:val="5"/>
        <w:spacing w:before="43"/>
      </w:pPr>
      <w:r>
        <w:rPr>
          <w:spacing w:val="-1"/>
        </w:rPr>
        <w:t>Accumulated</w:t>
      </w:r>
      <w:r>
        <w:rPr>
          <w:spacing w:val="-22"/>
        </w:rPr>
        <w:t xml:space="preserve"> </w:t>
      </w:r>
      <w:r>
        <w:rPr>
          <w:spacing w:val="-1"/>
        </w:rPr>
        <w:t>depreciation</w:t>
      </w:r>
    </w:p>
    <w:p w14:paraId="0A85B007">
      <w:pPr>
        <w:pStyle w:val="5"/>
        <w:tabs>
          <w:tab w:val="left" w:pos="8021"/>
        </w:tabs>
        <w:ind w:left="1540"/>
      </w:pPr>
      <w:r>
        <w:rPr>
          <w:spacing w:val="-1"/>
        </w:rPr>
        <w:t>Land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buildings</w:t>
      </w:r>
      <w:r>
        <w:rPr>
          <w:spacing w:val="-1"/>
        </w:rPr>
        <w:tab/>
      </w:r>
      <w:r>
        <w:t>100,000</w:t>
      </w:r>
    </w:p>
    <w:p w14:paraId="5DA48DDB">
      <w:pPr>
        <w:pStyle w:val="5"/>
        <w:tabs>
          <w:tab w:val="left" w:pos="8021"/>
        </w:tabs>
        <w:ind w:left="1540"/>
      </w:pPr>
      <w:r>
        <w:t>Plant</w:t>
      </w:r>
      <w:r>
        <w:rPr>
          <w:spacing w:val="-8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machinery</w:t>
      </w:r>
      <w:r>
        <w:tab/>
      </w:r>
      <w:r>
        <w:t>50,000</w:t>
      </w:r>
    </w:p>
    <w:p w14:paraId="06323CE0">
      <w:pPr>
        <w:pStyle w:val="5"/>
        <w:tabs>
          <w:tab w:val="left" w:pos="8021"/>
        </w:tabs>
        <w:ind w:left="1540"/>
      </w:pPr>
      <w:r>
        <w:rPr>
          <w:spacing w:val="-1"/>
        </w:rPr>
        <w:t>Motor</w:t>
      </w:r>
      <w:r>
        <w:rPr>
          <w:spacing w:val="-13"/>
        </w:rPr>
        <w:t xml:space="preserve"> </w:t>
      </w:r>
      <w:r>
        <w:rPr>
          <w:spacing w:val="-1"/>
        </w:rPr>
        <w:t>vehicle</w:t>
      </w:r>
      <w:r>
        <w:rPr>
          <w:spacing w:val="-1"/>
        </w:rPr>
        <w:tab/>
      </w:r>
      <w:r>
        <w:t>50,000</w:t>
      </w:r>
    </w:p>
    <w:p w14:paraId="7C262854">
      <w:pPr>
        <w:pStyle w:val="5"/>
        <w:tabs>
          <w:tab w:val="left" w:pos="5861"/>
        </w:tabs>
        <w:spacing w:before="43"/>
      </w:pPr>
      <w:r>
        <w:rPr>
          <w:spacing w:val="-1"/>
        </w:rPr>
        <w:t>Debtors</w:t>
      </w:r>
      <w:r>
        <w:rPr>
          <w:spacing w:val="-1"/>
        </w:rPr>
        <w:tab/>
      </w:r>
      <w:r>
        <w:t>100,000</w:t>
      </w:r>
    </w:p>
    <w:p w14:paraId="5121785F">
      <w:pPr>
        <w:pStyle w:val="5"/>
        <w:tabs>
          <w:tab w:val="left" w:pos="5861"/>
        </w:tabs>
      </w:pPr>
      <w:r>
        <w:rPr>
          <w:w w:val="95"/>
        </w:rPr>
        <w:t>Stock</w:t>
      </w:r>
      <w:r>
        <w:rPr>
          <w:w w:val="95"/>
        </w:rPr>
        <w:tab/>
      </w:r>
      <w:r>
        <w:t>200,000</w:t>
      </w:r>
    </w:p>
    <w:p w14:paraId="5108D731">
      <w:pPr>
        <w:pStyle w:val="5"/>
        <w:tabs>
          <w:tab w:val="left" w:pos="5861"/>
        </w:tabs>
      </w:pPr>
      <w:r>
        <w:rPr>
          <w:spacing w:val="-1"/>
          <w:w w:val="95"/>
        </w:rPr>
        <w:t>Cash</w:t>
      </w:r>
      <w:r>
        <w:rPr>
          <w:spacing w:val="-1"/>
          <w:w w:val="95"/>
        </w:rPr>
        <w:tab/>
      </w:r>
      <w:r>
        <w:t>290,000</w:t>
      </w:r>
    </w:p>
    <w:p w14:paraId="64114085">
      <w:pPr>
        <w:pStyle w:val="5"/>
        <w:tabs>
          <w:tab w:val="left" w:pos="8021"/>
        </w:tabs>
      </w:pPr>
      <w:r>
        <w:rPr>
          <w:spacing w:val="-1"/>
          <w:w w:val="95"/>
        </w:rPr>
        <w:t>Creditors</w:t>
      </w:r>
      <w:r>
        <w:rPr>
          <w:spacing w:val="-1"/>
          <w:w w:val="95"/>
        </w:rPr>
        <w:tab/>
      </w:r>
      <w:r>
        <w:t>100,000</w:t>
      </w:r>
    </w:p>
    <w:p w14:paraId="0AD6573B">
      <w:pPr>
        <w:spacing w:before="6"/>
        <w:rPr>
          <w:rFonts w:ascii="Times New Roman" w:hAnsi="Times New Roman" w:eastAsia="Times New Roman"/>
          <w:sz w:val="21"/>
          <w:szCs w:val="21"/>
        </w:rPr>
      </w:pPr>
    </w:p>
    <w:p w14:paraId="72B51BB1">
      <w:pPr>
        <w:pStyle w:val="2"/>
        <w:tabs>
          <w:tab w:val="left" w:pos="8021"/>
        </w:tabs>
        <w:ind w:left="5861"/>
        <w:rPr>
          <w:b w:val="0"/>
          <w:bCs w:val="0"/>
        </w:rPr>
      </w:pPr>
      <w:r>
        <w:rPr>
          <w:u w:val="thick" w:color="000000"/>
        </w:rPr>
        <w:t>2,030,000</w:t>
      </w:r>
      <w:r>
        <w:tab/>
      </w:r>
      <w:r>
        <w:rPr>
          <w:u w:val="thick" w:color="000000"/>
        </w:rPr>
        <w:t>2,030,000</w:t>
      </w:r>
    </w:p>
    <w:p w14:paraId="74D6B3EE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192C1671">
      <w:pPr>
        <w:rPr>
          <w:rFonts w:ascii="Times New Roman" w:hAnsi="Times New Roman" w:eastAsia="Times New Roman"/>
          <w:b/>
          <w:bCs/>
          <w:sz w:val="20"/>
          <w:szCs w:val="20"/>
        </w:rPr>
      </w:pPr>
    </w:p>
    <w:p w14:paraId="5E584EFF">
      <w:pPr>
        <w:spacing w:before="11"/>
        <w:rPr>
          <w:rFonts w:ascii="Times New Roman" w:hAnsi="Times New Roman" w:eastAsia="Times New Roman"/>
          <w:b/>
          <w:bCs/>
          <w:sz w:val="19"/>
          <w:szCs w:val="19"/>
        </w:rPr>
      </w:pPr>
    </w:p>
    <w:p w14:paraId="4BA0D537">
      <w:pPr>
        <w:spacing w:before="69"/>
        <w:ind w:left="100"/>
        <w:rPr>
          <w:rFonts w:ascii="Times New Roman" w:hAnsi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  <w:u w:val="thick" w:color="000000"/>
        </w:rPr>
        <w:t>Required:</w:t>
      </w:r>
    </w:p>
    <w:p w14:paraId="6825B14E">
      <w:pPr>
        <w:spacing w:before="8"/>
        <w:rPr>
          <w:rFonts w:ascii="Times New Roman" w:hAnsi="Times New Roman" w:eastAsia="Times New Roman"/>
          <w:b/>
          <w:bCs/>
          <w:sz w:val="14"/>
          <w:szCs w:val="14"/>
        </w:rPr>
      </w:pPr>
    </w:p>
    <w:p w14:paraId="0AE1D454">
      <w:pPr>
        <w:pStyle w:val="5"/>
        <w:spacing w:before="69"/>
        <w:ind w:left="100"/>
      </w:pPr>
      <w:r>
        <w:rPr>
          <w:spacing w:val="-1"/>
        </w:rPr>
        <w:t>Prepare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following:</w:t>
      </w:r>
    </w:p>
    <w:p w14:paraId="5C08696D">
      <w:pPr>
        <w:spacing w:before="10"/>
        <w:rPr>
          <w:rFonts w:ascii="Times New Roman" w:hAnsi="Times New Roman" w:eastAsia="Times New Roman"/>
          <w:sz w:val="14"/>
          <w:szCs w:val="14"/>
        </w:rPr>
      </w:pPr>
    </w:p>
    <w:tbl>
      <w:tblPr>
        <w:tblStyle w:val="4"/>
        <w:tblW w:w="0" w:type="auto"/>
        <w:tblInd w:w="146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6"/>
        <w:gridCol w:w="5551"/>
        <w:gridCol w:w="2902"/>
      </w:tblGrid>
      <w:tr w14:paraId="54D0FA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8" w:hRule="exact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5B26877A">
            <w:pPr>
              <w:pStyle w:val="10"/>
              <w:spacing w:before="69"/>
              <w:ind w:left="6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i.</w:t>
            </w:r>
          </w:p>
        </w:tc>
        <w:tc>
          <w:tcPr>
            <w:tcW w:w="555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8B81D1C">
            <w:pPr>
              <w:pStyle w:val="10"/>
              <w:spacing w:before="69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Profit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and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loss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appropriation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account</w:t>
            </w:r>
          </w:p>
        </w:tc>
        <w:tc>
          <w:tcPr>
            <w:tcW w:w="290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2B17FEB">
            <w:pPr>
              <w:pStyle w:val="10"/>
              <w:spacing w:before="69"/>
              <w:ind w:left="182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4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  <w:tr w14:paraId="62BD47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1172" w:hRule="exact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04A4505">
            <w:pPr>
              <w:pStyle w:val="10"/>
              <w:spacing w:before="167"/>
              <w:ind w:left="55" w:firstLine="64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ii.</w:t>
            </w:r>
          </w:p>
          <w:p w14:paraId="4C598A20">
            <w:pPr>
              <w:pStyle w:val="10"/>
              <w:spacing w:before="2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1F2E5118">
            <w:pPr>
              <w:pStyle w:val="10"/>
              <w:ind w:left="55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iii.</w:t>
            </w:r>
          </w:p>
        </w:tc>
        <w:tc>
          <w:tcPr>
            <w:tcW w:w="555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906BA1E">
            <w:pPr>
              <w:pStyle w:val="10"/>
              <w:spacing w:before="167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The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current</w:t>
            </w:r>
            <w:r>
              <w:rPr>
                <w:rFonts w:ascii="Times New Roman"/>
                <w:spacing w:val="-9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accounts</w:t>
            </w:r>
          </w:p>
          <w:p w14:paraId="6DF0A9E3">
            <w:pPr>
              <w:pStyle w:val="10"/>
              <w:spacing w:before="2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1DC4AAEA">
            <w:pPr>
              <w:pStyle w:val="10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The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balance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sheet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as</w:t>
            </w:r>
            <w:r>
              <w:rPr>
                <w:rFonts w:ascii="Times New Roman"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at</w:t>
            </w:r>
            <w:r>
              <w:rPr>
                <w:rFonts w:ascii="Times New Roman"/>
                <w:spacing w:val="-4"/>
                <w:sz w:val="24"/>
              </w:rPr>
              <w:t xml:space="preserve"> </w:t>
            </w:r>
            <w:r>
              <w:rPr>
                <w:rFonts w:ascii="Times New Roman"/>
                <w:sz w:val="24"/>
              </w:rPr>
              <w:t>31/12/2016</w:t>
            </w:r>
          </w:p>
        </w:tc>
        <w:tc>
          <w:tcPr>
            <w:tcW w:w="290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3349580B">
            <w:pPr>
              <w:pStyle w:val="10"/>
              <w:spacing w:before="167"/>
              <w:ind w:left="182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2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  <w:p w14:paraId="5845D176">
            <w:pPr>
              <w:pStyle w:val="10"/>
              <w:spacing w:before="2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08828A9F">
            <w:pPr>
              <w:pStyle w:val="10"/>
              <w:ind w:left="182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4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</w:tbl>
    <w:p w14:paraId="327AF51E">
      <w:pPr>
        <w:rPr>
          <w:rFonts w:ascii="Times New Roman" w:hAnsi="Times New Roman" w:eastAsia="Times New Roman"/>
          <w:sz w:val="24"/>
          <w:szCs w:val="24"/>
        </w:rPr>
        <w:sectPr>
          <w:pgSz w:w="12240" w:h="15840"/>
          <w:pgMar w:top="1380" w:right="1320" w:bottom="1200" w:left="1340" w:header="0" w:footer="1015" w:gutter="0"/>
          <w:pgNumType w:fmt="decimal"/>
          <w:cols w:space="720" w:num="1"/>
        </w:sectPr>
      </w:pPr>
    </w:p>
    <w:p w14:paraId="216C74CD">
      <w:pPr>
        <w:pStyle w:val="5"/>
        <w:numPr>
          <w:ilvl w:val="0"/>
          <w:numId w:val="5"/>
        </w:numPr>
        <w:tabs>
          <w:tab w:val="left" w:pos="821"/>
        </w:tabs>
        <w:spacing w:before="54" w:line="275" w:lineRule="auto"/>
        <w:ind w:right="124"/>
      </w:pPr>
      <w:r>
        <w:rPr>
          <w:spacing w:val="-1"/>
        </w:rPr>
        <w:t>Lichuma</w:t>
      </w:r>
      <w:r>
        <w:rPr>
          <w:spacing w:val="42"/>
        </w:rPr>
        <w:t xml:space="preserve"> </w:t>
      </w:r>
      <w:r>
        <w:t>&amp;</w:t>
      </w:r>
      <w:r>
        <w:rPr>
          <w:spacing w:val="37"/>
        </w:rPr>
        <w:t xml:space="preserve"> </w:t>
      </w:r>
      <w:r>
        <w:t>Co.</w:t>
      </w:r>
      <w:r>
        <w:rPr>
          <w:spacing w:val="38"/>
        </w:rPr>
        <w:t xml:space="preserve"> </w:t>
      </w:r>
      <w:r>
        <w:rPr>
          <w:spacing w:val="-1"/>
        </w:rPr>
        <w:t>Advocates</w:t>
      </w:r>
      <w:r>
        <w:rPr>
          <w:spacing w:val="38"/>
        </w:rPr>
        <w:t xml:space="preserve"> </w:t>
      </w:r>
      <w:r>
        <w:rPr>
          <w:spacing w:val="-1"/>
        </w:rPr>
        <w:t>recorded</w:t>
      </w:r>
      <w:r>
        <w:rPr>
          <w:spacing w:val="41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following</w:t>
      </w:r>
      <w:r>
        <w:rPr>
          <w:spacing w:val="36"/>
        </w:rPr>
        <w:t xml:space="preserve"> </w:t>
      </w:r>
      <w:r>
        <w:t>transactions</w:t>
      </w:r>
      <w:r>
        <w:rPr>
          <w:spacing w:val="39"/>
        </w:rPr>
        <w:t xml:space="preserve"> </w:t>
      </w:r>
      <w:r>
        <w:t>for</w:t>
      </w:r>
      <w:r>
        <w:rPr>
          <w:spacing w:val="37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month</w:t>
      </w:r>
      <w:r>
        <w:rPr>
          <w:spacing w:val="38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rPr>
          <w:spacing w:val="1"/>
        </w:rPr>
        <w:t>July</w:t>
      </w:r>
      <w:r>
        <w:rPr>
          <w:spacing w:val="40"/>
        </w:rPr>
        <w:t xml:space="preserve"> </w:t>
      </w:r>
      <w:r>
        <w:t>2017.</w:t>
      </w:r>
    </w:p>
    <w:p w14:paraId="069C579A">
      <w:pPr>
        <w:rPr>
          <w:rFonts w:ascii="Times New Roman" w:hAnsi="Times New Roman" w:eastAsia="Times New Roman"/>
          <w:sz w:val="24"/>
          <w:szCs w:val="24"/>
        </w:rPr>
      </w:pPr>
    </w:p>
    <w:p w14:paraId="7A247530">
      <w:pPr>
        <w:pStyle w:val="5"/>
        <w:numPr>
          <w:ilvl w:val="0"/>
          <w:numId w:val="6"/>
        </w:numPr>
        <w:tabs>
          <w:tab w:val="left" w:pos="821"/>
        </w:tabs>
        <w:spacing w:before="208"/>
      </w:pPr>
      <w:r>
        <w:rPr>
          <w:spacing w:val="-1"/>
        </w:rPr>
        <w:t>On</w:t>
      </w:r>
      <w:r>
        <w:rPr>
          <w:spacing w:val="-4"/>
        </w:rPr>
        <w:t xml:space="preserve"> </w:t>
      </w:r>
      <w:r>
        <w:rPr>
          <w:spacing w:val="-1"/>
        </w:rPr>
        <w:t>1</w:t>
      </w:r>
      <w:r>
        <w:rPr>
          <w:spacing w:val="-1"/>
          <w:position w:val="11"/>
          <w:sz w:val="16"/>
        </w:rPr>
        <w:t>st</w:t>
      </w:r>
      <w:r>
        <w:rPr>
          <w:spacing w:val="16"/>
          <w:position w:val="11"/>
          <w:sz w:val="16"/>
        </w:rPr>
        <w:t xml:space="preserve"> </w:t>
      </w:r>
      <w:r>
        <w:t>July</w:t>
      </w:r>
      <w:r>
        <w:rPr>
          <w:spacing w:val="-9"/>
        </w:rPr>
        <w:t xml:space="preserve"> </w:t>
      </w:r>
      <w:r>
        <w:rPr>
          <w:spacing w:val="-1"/>
        </w:rPr>
        <w:t>received</w:t>
      </w:r>
      <w:r>
        <w:rPr>
          <w:spacing w:val="-5"/>
        </w:rPr>
        <w:t xml:space="preserve"> </w:t>
      </w:r>
      <w:r>
        <w:t>funds</w:t>
      </w:r>
      <w:r>
        <w:rPr>
          <w:spacing w:val="-5"/>
        </w:rPr>
        <w:t xml:space="preserve"> </w:t>
      </w:r>
      <w:r>
        <w:rPr>
          <w:spacing w:val="-1"/>
        </w:rPr>
        <w:t>from</w:t>
      </w:r>
      <w:r>
        <w:rPr>
          <w:spacing w:val="-4"/>
        </w:rPr>
        <w:t xml:space="preserve"> </w:t>
      </w:r>
      <w:r>
        <w:rPr>
          <w:spacing w:val="-1"/>
        </w:rPr>
        <w:t>various</w:t>
      </w:r>
      <w:r>
        <w:rPr>
          <w:spacing w:val="-5"/>
        </w:rPr>
        <w:t xml:space="preserve"> </w:t>
      </w:r>
      <w:r>
        <w:rPr>
          <w:spacing w:val="-1"/>
        </w:rPr>
        <w:t>clients,</w:t>
      </w:r>
      <w:r>
        <w:rPr>
          <w:spacing w:val="-4"/>
        </w:rPr>
        <w:t xml:space="preserve"> </w:t>
      </w:r>
      <w:r>
        <w:rPr>
          <w:spacing w:val="-1"/>
        </w:rPr>
        <w:t>namely:</w:t>
      </w:r>
    </w:p>
    <w:p w14:paraId="4C945CAA">
      <w:pPr>
        <w:pStyle w:val="5"/>
        <w:tabs>
          <w:tab w:val="left" w:pos="1900"/>
        </w:tabs>
        <w:spacing w:before="40"/>
        <w:ind w:left="1540"/>
      </w:pPr>
      <w:r>
        <w:rPr>
          <w:rFonts w:ascii="Symbol" w:hAnsi="Symbol" w:eastAsia="Symbol" w:cs="Symbol"/>
          <w:w w:val="95"/>
        </w:rPr>
        <w:t></w:t>
      </w:r>
      <w:r>
        <w:rPr>
          <w:w w:val="95"/>
        </w:rPr>
        <w:tab/>
      </w:r>
      <w:r>
        <w:rPr>
          <w:spacing w:val="-1"/>
        </w:rPr>
        <w:t>A–</w:t>
      </w:r>
      <w:r>
        <w:t xml:space="preserve"> Sh. 30,000</w:t>
      </w:r>
    </w:p>
    <w:p w14:paraId="388D61E8">
      <w:pPr>
        <w:pStyle w:val="5"/>
        <w:tabs>
          <w:tab w:val="left" w:pos="1900"/>
        </w:tabs>
        <w:spacing w:before="42"/>
        <w:ind w:left="1540"/>
      </w:pPr>
      <w:r>
        <w:rPr>
          <w:rFonts w:ascii="Symbol" w:hAnsi="Symbol" w:eastAsia="Symbol" w:cs="Symbol"/>
          <w:w w:val="95"/>
        </w:rPr>
        <w:t></w:t>
      </w:r>
      <w:r>
        <w:rPr>
          <w:w w:val="95"/>
        </w:rPr>
        <w:tab/>
      </w:r>
      <w:r>
        <w:t>B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Sh. 45,000</w:t>
      </w:r>
    </w:p>
    <w:p w14:paraId="124FE64D">
      <w:pPr>
        <w:pStyle w:val="5"/>
        <w:tabs>
          <w:tab w:val="left" w:pos="1900"/>
        </w:tabs>
        <w:spacing w:before="39"/>
        <w:ind w:left="1540"/>
      </w:pPr>
      <w:r>
        <w:rPr>
          <w:rFonts w:ascii="Symbol" w:hAnsi="Symbol" w:eastAsia="Symbol" w:cs="Symbol"/>
          <w:w w:val="95"/>
        </w:rPr>
        <w:t></w:t>
      </w:r>
      <w:r>
        <w:rPr>
          <w:w w:val="95"/>
        </w:rPr>
        <w:tab/>
      </w:r>
      <w:r>
        <w:t>C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Sh. 50,000</w:t>
      </w:r>
    </w:p>
    <w:p w14:paraId="01A9C630">
      <w:pPr>
        <w:pStyle w:val="5"/>
        <w:tabs>
          <w:tab w:val="left" w:pos="1900"/>
        </w:tabs>
        <w:spacing w:before="42"/>
        <w:ind w:left="1540"/>
      </w:pPr>
      <w:r>
        <w:rPr>
          <w:rFonts w:ascii="Symbol" w:hAnsi="Symbol" w:eastAsia="Symbol" w:cs="Symbol"/>
          <w:w w:val="95"/>
        </w:rPr>
        <w:t></w:t>
      </w:r>
      <w:r>
        <w:rPr>
          <w:w w:val="95"/>
        </w:rPr>
        <w:tab/>
      </w:r>
      <w:r>
        <w:t>D</w:t>
      </w:r>
      <w:r>
        <w:rPr>
          <w:spacing w:val="-1"/>
        </w:rPr>
        <w:t xml:space="preserve"> </w:t>
      </w:r>
      <w:r>
        <w:t>– Sh. 25,000</w:t>
      </w:r>
    </w:p>
    <w:p w14:paraId="17F94B44">
      <w:pPr>
        <w:spacing w:before="11"/>
        <w:rPr>
          <w:rFonts w:ascii="Times New Roman" w:hAnsi="Times New Roman" w:eastAsia="Times New Roman"/>
          <w:sz w:val="27"/>
          <w:szCs w:val="27"/>
        </w:rPr>
      </w:pPr>
    </w:p>
    <w:p w14:paraId="5015A64A">
      <w:pPr>
        <w:pStyle w:val="5"/>
        <w:numPr>
          <w:ilvl w:val="0"/>
          <w:numId w:val="6"/>
        </w:numPr>
        <w:tabs>
          <w:tab w:val="left" w:pos="821"/>
        </w:tabs>
        <w:spacing w:before="0" w:line="271" w:lineRule="auto"/>
        <w:ind w:right="124"/>
      </w:pPr>
      <w:r>
        <w:rPr>
          <w:spacing w:val="-1"/>
        </w:rPr>
        <w:t>On</w:t>
      </w:r>
      <w:r>
        <w:rPr>
          <w:spacing w:val="5"/>
        </w:rPr>
        <w:t xml:space="preserve"> </w:t>
      </w:r>
      <w:r>
        <w:t>17</w:t>
      </w:r>
      <w:r>
        <w:rPr>
          <w:position w:val="11"/>
          <w:sz w:val="16"/>
        </w:rPr>
        <w:t>th</w:t>
      </w:r>
      <w:r>
        <w:rPr>
          <w:spacing w:val="27"/>
          <w:position w:val="11"/>
          <w:sz w:val="16"/>
        </w:rPr>
        <w:t xml:space="preserve"> </w:t>
      </w:r>
      <w:r>
        <w:t>July</w:t>
      </w:r>
      <w:r>
        <w:rPr>
          <w:spacing w:val="3"/>
        </w:rPr>
        <w:t xml:space="preserve"> </w:t>
      </w:r>
      <w:r>
        <w:t>B</w:t>
      </w:r>
      <w:r>
        <w:rPr>
          <w:spacing w:val="6"/>
        </w:rPr>
        <w:t xml:space="preserve"> </w:t>
      </w:r>
      <w:r>
        <w:t>authorized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firm</w:t>
      </w:r>
      <w:r>
        <w:rPr>
          <w:spacing w:val="7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make</w:t>
      </w:r>
      <w:r>
        <w:rPr>
          <w:spacing w:val="5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payment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Sh.</w:t>
      </w:r>
      <w:r>
        <w:rPr>
          <w:spacing w:val="7"/>
        </w:rPr>
        <w:t xml:space="preserve"> </w:t>
      </w:r>
      <w:r>
        <w:t>5,000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plaintiff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rPr>
          <w:spacing w:val="-1"/>
        </w:rPr>
        <w:t>her</w:t>
      </w:r>
      <w:r>
        <w:rPr>
          <w:spacing w:val="29"/>
        </w:rPr>
        <w:t xml:space="preserve"> </w:t>
      </w:r>
      <w:r>
        <w:t>matter</w:t>
      </w:r>
      <w:r>
        <w:rPr>
          <w:spacing w:val="-7"/>
        </w:rPr>
        <w:t xml:space="preserve"> </w:t>
      </w:r>
      <w:r>
        <w:rPr>
          <w:spacing w:val="-1"/>
        </w:rPr>
        <w:t>before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High</w:t>
      </w:r>
      <w:r>
        <w:rPr>
          <w:spacing w:val="-5"/>
        </w:rPr>
        <w:t xml:space="preserve"> </w:t>
      </w:r>
      <w:r>
        <w:t>Court</w:t>
      </w:r>
      <w:r>
        <w:rPr>
          <w:spacing w:val="-5"/>
        </w:rPr>
        <w:t xml:space="preserve"> </w:t>
      </w:r>
      <w:r>
        <w:rPr>
          <w:spacing w:val="-1"/>
        </w:rPr>
        <w:t>as</w:t>
      </w:r>
      <w:r>
        <w:rPr>
          <w:spacing w:val="-6"/>
        </w:rPr>
        <w:t xml:space="preserve"> </w:t>
      </w:r>
      <w:r>
        <w:rPr>
          <w:spacing w:val="-1"/>
        </w:rPr>
        <w:t>adjournment</w:t>
      </w:r>
      <w:r>
        <w:rPr>
          <w:spacing w:val="-5"/>
        </w:rPr>
        <w:t xml:space="preserve"> </w:t>
      </w:r>
      <w:r>
        <w:t>costs.</w:t>
      </w:r>
    </w:p>
    <w:p w14:paraId="09B47E67">
      <w:pPr>
        <w:pStyle w:val="5"/>
        <w:numPr>
          <w:ilvl w:val="0"/>
          <w:numId w:val="6"/>
        </w:numPr>
        <w:tabs>
          <w:tab w:val="left" w:pos="821"/>
        </w:tabs>
        <w:spacing w:before="0" w:line="284" w:lineRule="exact"/>
      </w:pPr>
      <w:r>
        <w:rPr>
          <w:spacing w:val="-1"/>
        </w:rPr>
        <w:t>On</w:t>
      </w:r>
      <w:r>
        <w:rPr>
          <w:spacing w:val="1"/>
        </w:rPr>
        <w:t xml:space="preserve"> </w:t>
      </w:r>
      <w:r>
        <w:t>18</w:t>
      </w:r>
      <w:r>
        <w:rPr>
          <w:position w:val="11"/>
          <w:sz w:val="16"/>
        </w:rPr>
        <w:t>th</w:t>
      </w:r>
      <w:r>
        <w:rPr>
          <w:spacing w:val="19"/>
          <w:position w:val="11"/>
          <w:sz w:val="16"/>
        </w:rPr>
        <w:t xml:space="preserve"> </w:t>
      </w:r>
      <w:r>
        <w:rPr>
          <w:spacing w:val="1"/>
        </w:rPr>
        <w:t>July</w:t>
      </w:r>
      <w:r>
        <w:rPr>
          <w:spacing w:val="-5"/>
        </w:rPr>
        <w:t xml:space="preserve"> </w:t>
      </w:r>
      <w:r>
        <w:t xml:space="preserve">a </w:t>
      </w:r>
      <w:r>
        <w:rPr>
          <w:spacing w:val="5"/>
        </w:rPr>
        <w:t xml:space="preserve"> </w:t>
      </w:r>
      <w:r>
        <w:rPr>
          <w:spacing w:val="-1"/>
        </w:rPr>
        <w:t>new</w:t>
      </w:r>
      <w:r>
        <w:rPr>
          <w:spacing w:val="1"/>
        </w:rPr>
        <w:t xml:space="preserve"> </w:t>
      </w:r>
      <w:r>
        <w:t>client</w:t>
      </w:r>
      <w:r>
        <w:rPr>
          <w:spacing w:val="3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who</w:t>
      </w:r>
      <w:r>
        <w:rPr>
          <w:spacing w:val="2"/>
        </w:rPr>
        <w:t xml:space="preserve"> </w:t>
      </w:r>
      <w:r>
        <w:rPr>
          <w:spacing w:val="-1"/>
        </w:rPr>
        <w:t>required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legal</w:t>
      </w:r>
      <w:r>
        <w:rPr>
          <w:spacing w:val="3"/>
        </w:rPr>
        <w:t xml:space="preserve"> </w:t>
      </w:r>
      <w:r>
        <w:t>opinion</w:t>
      </w:r>
      <w:r>
        <w:rPr>
          <w:spacing w:val="2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to</w:t>
      </w:r>
      <w:r>
        <w:rPr>
          <w:spacing w:val="3"/>
        </w:rPr>
        <w:t xml:space="preserve"> </w:t>
      </w:r>
      <w:r>
        <w:rPr>
          <w:spacing w:val="-1"/>
        </w:rPr>
        <w:t>form</w:t>
      </w:r>
      <w:r>
        <w:t xml:space="preserve"> a</w:t>
      </w:r>
      <w:r>
        <w:rPr>
          <w:spacing w:val="1"/>
        </w:rPr>
        <w:t xml:space="preserve"> </w:t>
      </w:r>
      <w:r>
        <w:t>company</w:t>
      </w:r>
      <w:r>
        <w:rPr>
          <w:spacing w:val="-5"/>
        </w:rPr>
        <w:t xml:space="preserve"> </w:t>
      </w:r>
      <w:r>
        <w:t>was</w:t>
      </w:r>
    </w:p>
    <w:p w14:paraId="6A2D8E8E">
      <w:pPr>
        <w:pStyle w:val="5"/>
      </w:pPr>
      <w:r>
        <w:rPr>
          <w:spacing w:val="-1"/>
        </w:rPr>
        <w:t>charged</w:t>
      </w:r>
      <w:r>
        <w:rPr>
          <w:spacing w:val="-3"/>
        </w:rPr>
        <w:t xml:space="preserve"> </w:t>
      </w:r>
      <w:r>
        <w:t>Sh.</w:t>
      </w:r>
      <w:r>
        <w:rPr>
          <w:spacing w:val="-2"/>
        </w:rPr>
        <w:t xml:space="preserve"> </w:t>
      </w:r>
      <w:r>
        <w:t>80,000</w:t>
      </w:r>
    </w:p>
    <w:p w14:paraId="219707AF">
      <w:pPr>
        <w:pStyle w:val="5"/>
        <w:numPr>
          <w:ilvl w:val="0"/>
          <w:numId w:val="6"/>
        </w:numPr>
        <w:tabs>
          <w:tab w:val="left" w:pos="821"/>
        </w:tabs>
        <w:spacing w:before="5" w:line="271" w:lineRule="auto"/>
        <w:ind w:right="124"/>
      </w:pPr>
      <w:r>
        <w:rPr>
          <w:spacing w:val="-1"/>
        </w:rPr>
        <w:t>On</w:t>
      </w:r>
      <w:r>
        <w:rPr>
          <w:spacing w:val="22"/>
        </w:rPr>
        <w:t xml:space="preserve"> </w:t>
      </w:r>
      <w:r>
        <w:t>19</w:t>
      </w:r>
      <w:r>
        <w:rPr>
          <w:position w:val="11"/>
          <w:sz w:val="16"/>
        </w:rPr>
        <w:t xml:space="preserve">th  </w:t>
      </w:r>
      <w:r>
        <w:rPr>
          <w:spacing w:val="1"/>
        </w:rPr>
        <w:t>July</w:t>
      </w:r>
      <w:r>
        <w:rPr>
          <w:spacing w:val="17"/>
        </w:rPr>
        <w:t xml:space="preserve"> </w:t>
      </w:r>
      <w:r>
        <w:t>for</w:t>
      </w:r>
      <w:r>
        <w:rPr>
          <w:spacing w:val="22"/>
        </w:rPr>
        <w:t xml:space="preserve"> </w:t>
      </w:r>
      <w:r>
        <w:rPr>
          <w:spacing w:val="-1"/>
        </w:rPr>
        <w:t>witnessing</w:t>
      </w:r>
      <w:r>
        <w:rPr>
          <w:spacing w:val="22"/>
        </w:rPr>
        <w:t xml:space="preserve"> </w:t>
      </w:r>
      <w:r>
        <w:rPr>
          <w:spacing w:val="-1"/>
        </w:rPr>
        <w:t>and</w:t>
      </w:r>
      <w:r>
        <w:rPr>
          <w:spacing w:val="24"/>
        </w:rPr>
        <w:t xml:space="preserve"> </w:t>
      </w:r>
      <w:r>
        <w:rPr>
          <w:spacing w:val="-1"/>
        </w:rPr>
        <w:t>certifying</w:t>
      </w:r>
      <w:r>
        <w:rPr>
          <w:spacing w:val="20"/>
        </w:rPr>
        <w:t xml:space="preserve"> </w:t>
      </w:r>
      <w:r>
        <w:t>documents</w:t>
      </w:r>
      <w:r>
        <w:rPr>
          <w:spacing w:val="24"/>
        </w:rPr>
        <w:t xml:space="preserve"> </w:t>
      </w:r>
      <w:r>
        <w:t>F</w:t>
      </w:r>
      <w:r>
        <w:rPr>
          <w:spacing w:val="22"/>
        </w:rPr>
        <w:t xml:space="preserve"> </w:t>
      </w:r>
      <w:r>
        <w:rPr>
          <w:spacing w:val="-1"/>
        </w:rPr>
        <w:t>was</w:t>
      </w:r>
      <w:r>
        <w:rPr>
          <w:spacing w:val="24"/>
        </w:rPr>
        <w:t xml:space="preserve"> </w:t>
      </w:r>
      <w:r>
        <w:rPr>
          <w:spacing w:val="-1"/>
        </w:rPr>
        <w:t>charged</w:t>
      </w:r>
      <w:r>
        <w:rPr>
          <w:spacing w:val="24"/>
        </w:rPr>
        <w:t xml:space="preserve"> </w:t>
      </w:r>
      <w:r>
        <w:t>Sh.</w:t>
      </w:r>
      <w:r>
        <w:rPr>
          <w:spacing w:val="23"/>
        </w:rPr>
        <w:t xml:space="preserve"> </w:t>
      </w:r>
      <w:r>
        <w:t>7,500</w:t>
      </w:r>
      <w:r>
        <w:rPr>
          <w:spacing w:val="24"/>
        </w:rPr>
        <w:t xml:space="preserve"> </w:t>
      </w:r>
      <w:r>
        <w:rPr>
          <w:spacing w:val="-1"/>
        </w:rPr>
        <w:t>and</w:t>
      </w:r>
      <w:r>
        <w:rPr>
          <w:spacing w:val="24"/>
        </w:rPr>
        <w:t xml:space="preserve"> </w:t>
      </w:r>
      <w:r>
        <w:t>the</w:t>
      </w:r>
      <w:r>
        <w:rPr>
          <w:spacing w:val="49"/>
          <w:w w:val="99"/>
        </w:rPr>
        <w:t xml:space="preserve"> </w:t>
      </w:r>
      <w:r>
        <w:rPr>
          <w:spacing w:val="-1"/>
        </w:rPr>
        <w:t>firm</w:t>
      </w:r>
      <w:r>
        <w:rPr>
          <w:spacing w:val="-4"/>
        </w:rPr>
        <w:t xml:space="preserve"> </w:t>
      </w:r>
      <w:r>
        <w:rPr>
          <w:spacing w:val="-1"/>
        </w:rPr>
        <w:t>received</w:t>
      </w:r>
      <w:r>
        <w:rPr>
          <w:spacing w:val="-4"/>
        </w:rPr>
        <w:t xml:space="preserve"> </w:t>
      </w:r>
      <w:r>
        <w:rPr>
          <w:spacing w:val="-1"/>
        </w:rPr>
        <w:t>Sh.</w:t>
      </w:r>
      <w:r>
        <w:rPr>
          <w:spacing w:val="-4"/>
        </w:rPr>
        <w:t xml:space="preserve"> </w:t>
      </w:r>
      <w:r>
        <w:t>20,000</w:t>
      </w:r>
      <w:r>
        <w:rPr>
          <w:spacing w:val="-3"/>
        </w:rPr>
        <w:t xml:space="preserve"> </w:t>
      </w:r>
      <w:r>
        <w:rPr>
          <w:spacing w:val="-1"/>
        </w:rPr>
        <w:t>from</w:t>
      </w:r>
      <w:r>
        <w:rPr>
          <w:spacing w:val="-3"/>
        </w:rPr>
        <w:t xml:space="preserve"> </w:t>
      </w:r>
      <w:r>
        <w:t>E</w:t>
      </w:r>
    </w:p>
    <w:p w14:paraId="3FDFCBF1">
      <w:pPr>
        <w:pStyle w:val="5"/>
        <w:numPr>
          <w:ilvl w:val="0"/>
          <w:numId w:val="6"/>
        </w:numPr>
        <w:tabs>
          <w:tab w:val="left" w:pos="821"/>
        </w:tabs>
        <w:spacing w:before="0" w:line="284" w:lineRule="exact"/>
      </w:pP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20</w:t>
      </w:r>
      <w:r>
        <w:rPr>
          <w:spacing w:val="-1"/>
          <w:position w:val="11"/>
          <w:sz w:val="16"/>
        </w:rPr>
        <w:t>th</w:t>
      </w:r>
      <w:r>
        <w:rPr>
          <w:position w:val="11"/>
          <w:sz w:val="16"/>
        </w:rPr>
        <w:t xml:space="preserve"> </w:t>
      </w:r>
      <w:r>
        <w:rPr>
          <w:spacing w:val="34"/>
          <w:position w:val="11"/>
          <w:sz w:val="16"/>
        </w:rPr>
        <w:t xml:space="preserve"> </w:t>
      </w:r>
      <w:r>
        <w:rPr>
          <w:spacing w:val="1"/>
        </w:rPr>
        <w:t>July</w:t>
      </w:r>
      <w:r>
        <w:rPr>
          <w:spacing w:val="-9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firm</w:t>
      </w:r>
      <w:r>
        <w:rPr>
          <w:spacing w:val="-3"/>
        </w:rPr>
        <w:t xml:space="preserve"> </w:t>
      </w:r>
      <w:r>
        <w:t>made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payment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behalf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Sh.1,000</w:t>
      </w:r>
    </w:p>
    <w:p w14:paraId="284E57B4">
      <w:pPr>
        <w:pStyle w:val="5"/>
        <w:numPr>
          <w:ilvl w:val="0"/>
          <w:numId w:val="6"/>
        </w:numPr>
        <w:tabs>
          <w:tab w:val="left" w:pos="821"/>
        </w:tabs>
        <w:spacing w:before="5" w:line="273" w:lineRule="auto"/>
        <w:ind w:right="119"/>
        <w:jc w:val="both"/>
      </w:pPr>
      <w:r>
        <w:rPr>
          <w:spacing w:val="-1"/>
        </w:rPr>
        <w:t>On</w:t>
      </w:r>
      <w:r>
        <w:rPr>
          <w:spacing w:val="13"/>
        </w:rPr>
        <w:t xml:space="preserve"> </w:t>
      </w:r>
      <w:r>
        <w:t>22</w:t>
      </w:r>
      <w:r>
        <w:rPr>
          <w:position w:val="11"/>
          <w:sz w:val="16"/>
        </w:rPr>
        <w:t>nd</w:t>
      </w:r>
      <w:r>
        <w:rPr>
          <w:spacing w:val="32"/>
          <w:position w:val="11"/>
          <w:sz w:val="16"/>
        </w:rPr>
        <w:t xml:space="preserve"> </w:t>
      </w:r>
      <w:r>
        <w:rPr>
          <w:spacing w:val="1"/>
        </w:rPr>
        <w:t>July</w:t>
      </w:r>
      <w:r>
        <w:rPr>
          <w:spacing w:val="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1"/>
        </w:rPr>
        <w:t>firm</w:t>
      </w:r>
      <w:r>
        <w:rPr>
          <w:spacing w:val="14"/>
        </w:rPr>
        <w:t xml:space="preserve"> </w:t>
      </w:r>
      <w:r>
        <w:t>filed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memorandum</w:t>
      </w:r>
      <w:r>
        <w:rPr>
          <w:spacing w:val="14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rPr>
          <w:spacing w:val="-1"/>
        </w:rPr>
        <w:t>appearance</w:t>
      </w:r>
      <w:r>
        <w:rPr>
          <w:spacing w:val="18"/>
        </w:rPr>
        <w:t xml:space="preserve"> </w:t>
      </w:r>
      <w:r>
        <w:rPr>
          <w:spacing w:val="-1"/>
        </w:rPr>
        <w:t>and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defense</w:t>
      </w:r>
      <w:r>
        <w:rPr>
          <w:spacing w:val="15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rPr>
          <w:spacing w:val="-1"/>
        </w:rPr>
        <w:t>behalf</w:t>
      </w:r>
      <w:r>
        <w:rPr>
          <w:spacing w:val="13"/>
        </w:rPr>
        <w:t xml:space="preserve"> </w:t>
      </w:r>
      <w:r>
        <w:rPr>
          <w:spacing w:val="1"/>
        </w:rPr>
        <w:t>of</w:t>
      </w:r>
      <w:r>
        <w:rPr>
          <w:spacing w:val="13"/>
        </w:rPr>
        <w:t xml:space="preserve"> </w:t>
      </w:r>
      <w:r>
        <w:t>C.</w:t>
      </w:r>
      <w:r>
        <w:rPr>
          <w:spacing w:val="52"/>
        </w:rPr>
        <w:t xml:space="preserve"> </w:t>
      </w:r>
      <w:r>
        <w:t>She</w:t>
      </w:r>
      <w:r>
        <w:rPr>
          <w:spacing w:val="14"/>
        </w:rPr>
        <w:t xml:space="preserve"> </w:t>
      </w:r>
      <w:r>
        <w:rPr>
          <w:spacing w:val="-1"/>
        </w:rPr>
        <w:t>was</w:t>
      </w:r>
      <w:r>
        <w:rPr>
          <w:spacing w:val="16"/>
        </w:rPr>
        <w:t xml:space="preserve"> </w:t>
      </w:r>
      <w:r>
        <w:rPr>
          <w:spacing w:val="-1"/>
        </w:rPr>
        <w:t>charged</w:t>
      </w:r>
      <w:r>
        <w:rPr>
          <w:spacing w:val="15"/>
        </w:rPr>
        <w:t xml:space="preserve"> </w:t>
      </w:r>
      <w:r>
        <w:rPr>
          <w:spacing w:val="-1"/>
        </w:rPr>
        <w:t>an</w:t>
      </w:r>
      <w:r>
        <w:rPr>
          <w:spacing w:val="15"/>
        </w:rPr>
        <w:t xml:space="preserve"> </w:t>
      </w:r>
      <w:r>
        <w:t>interim</w:t>
      </w:r>
      <w:r>
        <w:rPr>
          <w:spacing w:val="16"/>
        </w:rPr>
        <w:t xml:space="preserve"> </w:t>
      </w:r>
      <w:r>
        <w:rPr>
          <w:spacing w:val="-1"/>
        </w:rPr>
        <w:t>deposit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Sh.</w:t>
      </w:r>
      <w:r>
        <w:rPr>
          <w:spacing w:val="13"/>
        </w:rPr>
        <w:t xml:space="preserve"> </w:t>
      </w:r>
      <w:r>
        <w:rPr>
          <w:spacing w:val="-1"/>
        </w:rPr>
        <w:t>15,000</w:t>
      </w:r>
      <w:r>
        <w:rPr>
          <w:spacing w:val="15"/>
        </w:rPr>
        <w:t xml:space="preserve"> </w:t>
      </w:r>
      <w:r>
        <w:rPr>
          <w:spacing w:val="-1"/>
        </w:rPr>
        <w:t>which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spacing w:val="-1"/>
        </w:rPr>
        <w:t>client</w:t>
      </w:r>
      <w:r>
        <w:rPr>
          <w:spacing w:val="16"/>
        </w:rPr>
        <w:t xml:space="preserve"> </w:t>
      </w:r>
      <w:r>
        <w:rPr>
          <w:spacing w:val="-1"/>
        </w:rPr>
        <w:t>authorized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transfer</w:t>
      </w:r>
      <w:r>
        <w:rPr>
          <w:spacing w:val="59"/>
        </w:rPr>
        <w:t xml:space="preserve"> </w:t>
      </w:r>
      <w:r>
        <w:t>of</w:t>
      </w:r>
    </w:p>
    <w:p w14:paraId="1FCC3A62">
      <w:pPr>
        <w:pStyle w:val="5"/>
        <w:numPr>
          <w:ilvl w:val="0"/>
          <w:numId w:val="6"/>
        </w:numPr>
        <w:tabs>
          <w:tab w:val="left" w:pos="821"/>
        </w:tabs>
        <w:spacing w:before="6"/>
      </w:pPr>
      <w:r>
        <w:t>The</w:t>
      </w:r>
      <w:r>
        <w:rPr>
          <w:spacing w:val="-5"/>
        </w:rPr>
        <w:t xml:space="preserve"> </w:t>
      </w:r>
      <w:r>
        <w:rPr>
          <w:spacing w:val="-1"/>
        </w:rPr>
        <w:t>firm</w:t>
      </w:r>
      <w:r>
        <w:rPr>
          <w:spacing w:val="-2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rPr>
          <w:spacing w:val="-1"/>
        </w:rPr>
        <w:t>incurred</w:t>
      </w:r>
      <w:r>
        <w:t xml:space="preserve"> </w:t>
      </w:r>
      <w:r>
        <w:rPr>
          <w:spacing w:val="-1"/>
        </w:rPr>
        <w:t>expenses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tune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Sh. 50,000</w:t>
      </w:r>
      <w:r>
        <w:rPr>
          <w:spacing w:val="-2"/>
        </w:rPr>
        <w:t xml:space="preserve"> </w:t>
      </w:r>
      <w:r>
        <w:rPr>
          <w:spacing w:val="-1"/>
        </w:rPr>
        <w:t>as</w:t>
      </w:r>
      <w:r>
        <w:rPr>
          <w:spacing w:val="-4"/>
        </w:rPr>
        <w:t xml:space="preserve"> </w:t>
      </w:r>
      <w:r>
        <w:rPr>
          <w:spacing w:val="-1"/>
        </w:rPr>
        <w:t>at</w:t>
      </w:r>
      <w:r>
        <w:rPr>
          <w:spacing w:val="-2"/>
        </w:rPr>
        <w:t xml:space="preserve"> </w:t>
      </w:r>
      <w:r>
        <w:t>25th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July</w:t>
      </w:r>
    </w:p>
    <w:p w14:paraId="7A5D4EA3">
      <w:pPr>
        <w:rPr>
          <w:rFonts w:ascii="Times New Roman" w:hAnsi="Times New Roman" w:eastAsia="Times New Roman"/>
          <w:sz w:val="24"/>
          <w:szCs w:val="24"/>
        </w:rPr>
      </w:pPr>
    </w:p>
    <w:p w14:paraId="7B6C7C83">
      <w:pPr>
        <w:spacing w:before="10"/>
        <w:rPr>
          <w:rFonts w:ascii="Times New Roman" w:hAnsi="Times New Roman" w:eastAsia="Times New Roman"/>
          <w:sz w:val="24"/>
          <w:szCs w:val="24"/>
        </w:rPr>
      </w:pPr>
    </w:p>
    <w:p w14:paraId="0008FA62">
      <w:pPr>
        <w:pStyle w:val="2"/>
        <w:rPr>
          <w:b w:val="0"/>
          <w:bCs w:val="0"/>
        </w:rPr>
      </w:pPr>
      <w:r>
        <w:rPr>
          <w:spacing w:val="-1"/>
          <w:u w:val="thick" w:color="000000"/>
        </w:rPr>
        <w:t>Required:</w:t>
      </w:r>
    </w:p>
    <w:p w14:paraId="689D777F">
      <w:pPr>
        <w:spacing w:before="8"/>
        <w:rPr>
          <w:rFonts w:ascii="Times New Roman" w:hAnsi="Times New Roman" w:eastAsia="Times New Roman"/>
          <w:b/>
          <w:bCs/>
          <w:sz w:val="14"/>
          <w:szCs w:val="14"/>
        </w:rPr>
      </w:pPr>
    </w:p>
    <w:p w14:paraId="13875AE4">
      <w:pPr>
        <w:pStyle w:val="5"/>
        <w:spacing w:before="69"/>
        <w:ind w:left="100"/>
      </w:pPr>
      <w:r>
        <w:rPr>
          <w:spacing w:val="-1"/>
        </w:rPr>
        <w:t>Record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above</w:t>
      </w:r>
      <w:r>
        <w:rPr>
          <w:spacing w:val="-5"/>
        </w:rPr>
        <w:t xml:space="preserve"> </w:t>
      </w:r>
      <w:r>
        <w:t>transactions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following</w:t>
      </w:r>
      <w:r>
        <w:rPr>
          <w:spacing w:val="-7"/>
        </w:rPr>
        <w:t xml:space="preserve"> </w:t>
      </w:r>
      <w:r>
        <w:t>ledger</w:t>
      </w:r>
      <w:r>
        <w:rPr>
          <w:spacing w:val="-4"/>
        </w:rPr>
        <w:t xml:space="preserve"> </w:t>
      </w:r>
      <w:r>
        <w:rPr>
          <w:spacing w:val="-1"/>
        </w:rPr>
        <w:t>accounts:</w:t>
      </w:r>
    </w:p>
    <w:p w14:paraId="530B0B72">
      <w:pPr>
        <w:spacing w:before="1"/>
        <w:rPr>
          <w:rFonts w:ascii="Times New Roman" w:hAnsi="Times New Roman" w:eastAsia="Times New Roman"/>
          <w:sz w:val="15"/>
          <w:szCs w:val="15"/>
        </w:rPr>
      </w:pPr>
    </w:p>
    <w:tbl>
      <w:tblPr>
        <w:tblStyle w:val="4"/>
        <w:tblW w:w="0" w:type="auto"/>
        <w:tblInd w:w="866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6"/>
        <w:gridCol w:w="4261"/>
        <w:gridCol w:w="3472"/>
      </w:tblGrid>
      <w:tr w14:paraId="42B3E8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37" w:hRule="exact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79FF112C">
            <w:pPr>
              <w:pStyle w:val="10"/>
              <w:spacing w:before="69"/>
              <w:ind w:left="6"/>
              <w:jc w:val="center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i.</w:t>
            </w:r>
          </w:p>
        </w:tc>
        <w:tc>
          <w:tcPr>
            <w:tcW w:w="426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FBE1A17">
            <w:pPr>
              <w:pStyle w:val="10"/>
              <w:spacing w:before="69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Cashbook</w:t>
            </w:r>
          </w:p>
        </w:tc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44128038">
            <w:pPr>
              <w:pStyle w:val="10"/>
              <w:spacing w:before="69"/>
              <w:ind w:right="53"/>
              <w:jc w:val="right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4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  <w:tr w14:paraId="72E140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34" w:hRule="exact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041969D">
            <w:pPr>
              <w:pStyle w:val="10"/>
              <w:spacing w:before="166"/>
              <w:ind w:left="119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ii.</w:t>
            </w:r>
          </w:p>
        </w:tc>
        <w:tc>
          <w:tcPr>
            <w:tcW w:w="426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236E1539">
            <w:pPr>
              <w:pStyle w:val="10"/>
              <w:spacing w:before="166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/>
                <w:spacing w:val="-1"/>
                <w:sz w:val="24"/>
                <w:szCs w:val="24"/>
              </w:rPr>
              <w:t>Clients’</w:t>
            </w:r>
            <w:r>
              <w:rPr>
                <w:rFonts w:ascii="Times New Roman" w:hAnsi="Times New Roman" w:eastAsia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Times New Roman"/>
                <w:spacing w:val="-1"/>
                <w:sz w:val="24"/>
                <w:szCs w:val="24"/>
              </w:rPr>
              <w:t>Account</w:t>
            </w:r>
          </w:p>
        </w:tc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079A2E8">
            <w:pPr>
              <w:pStyle w:val="10"/>
              <w:spacing w:before="166"/>
              <w:ind w:right="53"/>
              <w:jc w:val="right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4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  <w:tr w14:paraId="008BF91E">
        <w:trPr>
          <w:wBefore w:w="0" w:type="dxa"/>
          <w:trHeight w:val="1173" w:hRule="exact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133E60CE">
            <w:pPr>
              <w:pStyle w:val="10"/>
              <w:spacing w:before="166"/>
              <w:ind w:left="67" w:hanging="12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iii.</w:t>
            </w:r>
          </w:p>
          <w:p w14:paraId="74813D09">
            <w:pPr>
              <w:pStyle w:val="10"/>
              <w:spacing w:before="4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007BA423">
            <w:pPr>
              <w:pStyle w:val="10"/>
              <w:ind w:left="67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iv.</w:t>
            </w:r>
          </w:p>
        </w:tc>
        <w:tc>
          <w:tcPr>
            <w:tcW w:w="426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65B34ED8">
            <w:pPr>
              <w:pStyle w:val="10"/>
              <w:spacing w:before="166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Fee</w:t>
            </w:r>
            <w:r>
              <w:rPr>
                <w:rFonts w:ascii="Times New Roman"/>
                <w:spacing w:val="-6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Income</w:t>
            </w:r>
          </w:p>
          <w:p w14:paraId="29FE8A48">
            <w:pPr>
              <w:pStyle w:val="10"/>
              <w:spacing w:before="4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7B879B25">
            <w:pPr>
              <w:pStyle w:val="10"/>
              <w:ind w:left="178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Expense</w:t>
            </w:r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rFonts w:ascii="Times New Roman"/>
                <w:spacing w:val="-1"/>
                <w:sz w:val="24"/>
              </w:rPr>
              <w:t>Account</w:t>
            </w:r>
          </w:p>
        </w:tc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 w14:paraId="002C2D39">
            <w:pPr>
              <w:pStyle w:val="10"/>
              <w:spacing w:before="166"/>
              <w:ind w:right="53"/>
              <w:jc w:val="right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1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  <w:p w14:paraId="1EB1C7E6">
            <w:pPr>
              <w:pStyle w:val="10"/>
              <w:spacing w:before="4"/>
              <w:rPr>
                <w:rFonts w:ascii="Times New Roman" w:hAnsi="Times New Roman" w:eastAsia="Times New Roman"/>
                <w:sz w:val="31"/>
                <w:szCs w:val="31"/>
              </w:rPr>
            </w:pPr>
          </w:p>
          <w:p w14:paraId="0F87ECF9">
            <w:pPr>
              <w:pStyle w:val="10"/>
              <w:ind w:right="53"/>
              <w:jc w:val="right"/>
              <w:rPr>
                <w:rFonts w:ascii="Times New Roman" w:hAnsi="Times New Roman" w:eastAsia="Times New Roman"/>
                <w:sz w:val="24"/>
                <w:szCs w:val="24"/>
              </w:rPr>
            </w:pPr>
            <w:r>
              <w:rPr>
                <w:rFonts w:ascii="Times New Roman"/>
                <w:spacing w:val="-1"/>
                <w:sz w:val="24"/>
              </w:rPr>
              <w:t>(</w:t>
            </w:r>
            <w:r>
              <w:rPr>
                <w:rFonts w:ascii="Times New Roman"/>
                <w:b/>
                <w:spacing w:val="-1"/>
                <w:sz w:val="24"/>
              </w:rPr>
              <w:t>1</w:t>
            </w:r>
            <w:r>
              <w:rPr>
                <w:rFonts w:ascii="Times New Roman"/>
                <w:b/>
                <w:spacing w:val="-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24"/>
              </w:rPr>
              <w:t>Marks</w:t>
            </w:r>
            <w:r>
              <w:rPr>
                <w:rFonts w:ascii="Times New Roman"/>
                <w:spacing w:val="-1"/>
                <w:sz w:val="24"/>
              </w:rPr>
              <w:t>)</w:t>
            </w:r>
          </w:p>
        </w:tc>
      </w:tr>
    </w:tbl>
    <w:p w14:paraId="415F3A48">
      <w:pPr>
        <w:rPr>
          <w:rFonts w:ascii="Times New Roman" w:hAnsi="Times New Roman" w:eastAsia="Times New Roman"/>
          <w:sz w:val="20"/>
          <w:szCs w:val="20"/>
        </w:rPr>
      </w:pPr>
    </w:p>
    <w:p w14:paraId="7E65C655">
      <w:pPr>
        <w:rPr>
          <w:rFonts w:ascii="Times New Roman" w:hAnsi="Times New Roman" w:eastAsia="Times New Roman"/>
          <w:sz w:val="20"/>
          <w:szCs w:val="20"/>
        </w:rPr>
      </w:pPr>
    </w:p>
    <w:p w14:paraId="6F918146">
      <w:pPr>
        <w:rPr>
          <w:rFonts w:ascii="Times New Roman" w:hAnsi="Times New Roman" w:eastAsia="Times New Roman"/>
          <w:sz w:val="20"/>
          <w:szCs w:val="20"/>
        </w:rPr>
      </w:pPr>
    </w:p>
    <w:p w14:paraId="0B32160B">
      <w:pPr>
        <w:spacing w:before="7"/>
        <w:rPr>
          <w:rFonts w:ascii="Times New Roman" w:hAnsi="Times New Roman" w:eastAsia="Times New Roman"/>
        </w:rPr>
      </w:pPr>
    </w:p>
    <w:p w14:paraId="24344561">
      <w:pPr>
        <w:pStyle w:val="2"/>
        <w:spacing w:before="69"/>
        <w:ind w:left="1931"/>
        <w:rPr>
          <w:b w:val="0"/>
          <w:bCs w:val="0"/>
        </w:rPr>
      </w:pPr>
      <w:r>
        <w:t>****************</w:t>
      </w:r>
      <w:r>
        <w:rPr>
          <w:spacing w:val="-3"/>
        </w:rPr>
        <w:t xml:space="preserve"> </w:t>
      </w:r>
      <w:r>
        <w:rPr>
          <w:spacing w:val="-1"/>
        </w:rPr>
        <w:t>ALL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BEST</w:t>
      </w:r>
      <w:r>
        <w:rPr>
          <w:spacing w:val="-2"/>
        </w:rPr>
        <w:t xml:space="preserve"> </w:t>
      </w:r>
      <w:r>
        <w:rPr>
          <w:spacing w:val="-1"/>
        </w:rPr>
        <w:t>****************</w:t>
      </w:r>
    </w:p>
    <w:sectPr>
      <w:pgSz w:w="12240" w:h="15840"/>
      <w:pgMar w:top="1380" w:right="1320" w:bottom="1200" w:left="1340" w:header="0" w:footer="1015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F7E5CA">
    <w:pPr>
      <w:spacing w:line="14" w:lineRule="auto"/>
      <w:rPr>
        <w:sz w:val="20"/>
        <w:szCs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397C6F52">
                          <w:pPr>
                            <w:pStyle w:val="6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OqXm5zwAAAAUBAAAPAAAAAAAAAAEAIAAAACIAAABk&#10;cnMvZG93bnJldi54bWxQSwECFAAUAAAACACHTuJAVp9TxNYBAADGAwAADgAAAAAAAAABACAAAAAe&#10;AQAAZHJzL2Uyb0RvYy54bWxQSwUGAAAAAAYABgBZAQAAZ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97C6F52">
                    <w:pPr>
                      <w:pStyle w:val="6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852850"/>
    <w:multiLevelType w:val="multilevel"/>
    <w:tmpl w:val="07852850"/>
    <w:lvl w:ilvl="0" w:tentative="0">
      <w:start w:val="1"/>
      <w:numFmt w:val="decimal"/>
      <w:lvlText w:val="%1."/>
      <w:lvlJc w:val="left"/>
      <w:pPr>
        <w:ind w:left="820" w:hanging="360"/>
      </w:pPr>
      <w:rPr>
        <w:rFonts w:hint="default" w:ascii="Times New Roman" w:hAnsi="Times New Roman" w:eastAsia="Times New Roman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57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44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32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0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07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95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828" w:hanging="360"/>
      </w:pPr>
      <w:rPr>
        <w:rFonts w:hint="default"/>
      </w:rPr>
    </w:lvl>
  </w:abstractNum>
  <w:abstractNum w:abstractNumId="1">
    <w:nsid w:val="19186582"/>
    <w:multiLevelType w:val="multilevel"/>
    <w:tmpl w:val="19186582"/>
    <w:lvl w:ilvl="0" w:tentative="0">
      <w:start w:val="1"/>
      <w:numFmt w:val="decimal"/>
      <w:lvlText w:val="%1."/>
      <w:lvlJc w:val="left"/>
      <w:pPr>
        <w:ind w:left="820" w:hanging="360"/>
      </w:pPr>
      <w:rPr>
        <w:rFonts w:hint="default" w:ascii="Times New Roman" w:hAnsi="Times New Roman" w:eastAsia="Times New Roman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57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44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32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0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07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95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828" w:hanging="360"/>
      </w:pPr>
      <w:rPr>
        <w:rFonts w:hint="default"/>
      </w:rPr>
    </w:lvl>
  </w:abstractNum>
  <w:abstractNum w:abstractNumId="2">
    <w:nsid w:val="23C1660D"/>
    <w:multiLevelType w:val="multilevel"/>
    <w:tmpl w:val="23C1660D"/>
    <w:lvl w:ilvl="0" w:tentative="0">
      <w:start w:val="1"/>
      <w:numFmt w:val="decimal"/>
      <w:lvlText w:val="%1."/>
      <w:lvlJc w:val="left"/>
      <w:pPr>
        <w:ind w:left="820" w:hanging="360"/>
        <w:jc w:val="right"/>
      </w:pPr>
      <w:rPr>
        <w:rFonts w:hint="default" w:ascii="Times New Roman" w:hAnsi="Times New Roman" w:eastAsia="Times New Roman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702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584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466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348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3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112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994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3">
    <w:nsid w:val="3C791BF2"/>
    <w:multiLevelType w:val="multilevel"/>
    <w:tmpl w:val="3C791BF2"/>
    <w:lvl w:ilvl="0" w:tentative="0">
      <w:start w:val="1"/>
      <w:numFmt w:val="lowerLetter"/>
      <w:lvlText w:val="%1)"/>
      <w:lvlJc w:val="left"/>
      <w:pPr>
        <w:ind w:left="88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75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63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50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38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6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13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701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888" w:hanging="360"/>
      </w:pPr>
      <w:rPr>
        <w:rFonts w:hint="default"/>
      </w:rPr>
    </w:lvl>
  </w:abstractNum>
  <w:abstractNum w:abstractNumId="4">
    <w:nsid w:val="5B691099"/>
    <w:multiLevelType w:val="multilevel"/>
    <w:tmpl w:val="5B691099"/>
    <w:lvl w:ilvl="0" w:tentative="0">
      <w:start w:val="1"/>
      <w:numFmt w:val="lowerLetter"/>
      <w:lvlText w:val="%1)"/>
      <w:lvlJc w:val="left"/>
      <w:pPr>
        <w:ind w:left="82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lowerRoman"/>
      <w:lvlText w:val="%2)"/>
      <w:lvlJc w:val="left"/>
      <w:pPr>
        <w:ind w:left="1540" w:hanging="360"/>
      </w:pPr>
      <w:rPr>
        <w:rFonts w:hint="default" w:ascii="Times New Roman" w:hAnsi="Times New Roman" w:eastAsia="Times New Roman"/>
        <w:w w:val="99"/>
        <w:sz w:val="24"/>
        <w:szCs w:val="24"/>
      </w:rPr>
    </w:lvl>
    <w:lvl w:ilvl="2" w:tentative="0">
      <w:start w:val="1"/>
      <w:numFmt w:val="bullet"/>
      <w:lvlText w:val="•"/>
      <w:lvlJc w:val="left"/>
      <w:pPr>
        <w:ind w:left="2433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326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220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113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00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900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793" w:hanging="360"/>
      </w:pPr>
      <w:rPr>
        <w:rFonts w:hint="default"/>
      </w:rPr>
    </w:lvl>
  </w:abstractNum>
  <w:abstractNum w:abstractNumId="5">
    <w:nsid w:val="6A1A3B97"/>
    <w:multiLevelType w:val="multilevel"/>
    <w:tmpl w:val="6A1A3B97"/>
    <w:lvl w:ilvl="0" w:tentative="0">
      <w:start w:val="1"/>
      <w:numFmt w:val="lowerLetter"/>
      <w:lvlText w:val="%1)"/>
      <w:lvlJc w:val="left"/>
      <w:pPr>
        <w:ind w:left="820" w:hanging="360"/>
      </w:pPr>
      <w:rPr>
        <w:rFonts w:hint="default" w:ascii="Times New Roman" w:hAnsi="Times New Roman" w:eastAsia="Times New Roman"/>
        <w:spacing w:val="-1"/>
        <w:w w:val="99"/>
        <w:sz w:val="24"/>
        <w:szCs w:val="24"/>
      </w:rPr>
    </w:lvl>
    <w:lvl w:ilvl="1" w:tentative="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57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44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32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0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07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95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828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90"/>
  <w:bordersDoNotSurroundHeader w:val="0"/>
  <w:bordersDoNotSurroundFooter w:val="0"/>
  <w:documentProtection w:enforcement="0"/>
  <w:defaultTabStop w:val="720"/>
  <w:hyphenationZone w:val="425"/>
  <w:drawingGridHorizontalSpacing w:val="110"/>
  <w:displayHorizontalDrawingGridEvery w:val="2"/>
  <w:displayVerticalDrawingGridEvery w:val="1"/>
  <w:characterSpacingControl w:val="doNotCompress"/>
  <w:hdrShapeDefaults>
    <o:shapelayout v:ext="edit">
      <o:idmap v:ext="edit" data="1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40CB"/>
    <w:rsid w:val="002C489F"/>
    <w:rsid w:val="004008C3"/>
    <w:rsid w:val="006E0745"/>
    <w:rsid w:val="00D740CB"/>
    <w:rsid w:val="15E93B9A"/>
    <w:rsid w:val="65542AF8"/>
    <w:rsid w:val="6A3140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1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widowControl w:val="0"/>
    </w:pPr>
    <w:rPr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9"/>
    <w:pPr>
      <w:ind w:left="100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Style w:val="4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5">
    <w:name w:val="Body Text"/>
    <w:basedOn w:val="1"/>
    <w:qFormat/>
    <w:uiPriority w:val="1"/>
    <w:pPr>
      <w:spacing w:before="41"/>
      <w:ind w:left="820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customStyle="1" w:styleId="8">
    <w:name w:val="Table Normal1"/>
    <w:semiHidden/>
    <w:unhideWhenUsed/>
    <w:qFormat/>
    <w:uiPriority w:val="2"/>
    <w:pPr>
      <w:widowControl w:val="0"/>
    </w:pPr>
    <w:rPr>
      <w:sz w:val="22"/>
      <w:szCs w:val="22"/>
      <w:lang w:val="en-US" w:eastAsia="en-US" w:bidi="ar-SA"/>
    </w:rPr>
    <w:tblPr>
      <w:tblStyle w:val="4"/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</w:style>
  <w:style w:type="paragraph" w:customStyle="1" w:styleId="10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1167</Words>
  <Characters>5887</Characters>
  <Lines>294</Lines>
  <Paragraphs>207</Paragraphs>
  <TotalTime>2</TotalTime>
  <ScaleCrop>false</ScaleCrop>
  <LinksUpToDate>false</LinksUpToDate>
  <CharactersWithSpaces>6847</CharactersWithSpaces>
  <Application>WPS Office_12.2.0.23155_F1E327BC-269C-435d-A152-05C5408002CA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2025-12-19T08:49:00Z</dcterms:created>
  <dc:creator>Online2PDF.com</dc:creator>
  <cp:lastModifiedBy>hochieng</cp:lastModifiedBy>
  <dcterms:modified xsi:type="dcterms:W3CDTF">2025-12-18T19:17:15Z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2025-12-19T03:00:00Z</vt:filetime>
  </property>
  <property fmtid="{D5CDD505-2E9C-101B-9397-08002B2CF9AE}" pid="3" name="LastSaved">
    <vt:filetime>2025-12-19T03:00:00Z</vt:filetime>
  </property>
  <property fmtid="{D5CDD505-2E9C-101B-9397-08002B2CF9AE}" pid="4" name="KSOProductBuildVer">
    <vt:lpwstr>1033-12.2.0.23155</vt:lpwstr>
  </property>
  <property fmtid="{D5CDD505-2E9C-101B-9397-08002B2CF9AE}" pid="5" name="ICV">
    <vt:lpwstr>8088C4C45F0F46D4B7D26E3A05E5F4D9_13</vt:lpwstr>
  </property>
</Properties>
</file>