
<file path=[Content_Types].xml><?xml version="1.0" encoding="utf-8"?>
<Types xmlns="http://schemas.openxmlformats.org/package/2006/content-types">
  <Default Extension="jpeg" ContentType="image/jpeg"/>
  <Default Extension="JPG" ContentType="image/.jpg"/>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240" w:lineRule="auto"/>
        <w:jc w:val="center"/>
        <w:rPr>
          <w:rFonts w:ascii="Times New Roman" w:hAnsi="Times New Roman" w:cs="Times New Roman"/>
          <w:sz w:val="24"/>
          <w:szCs w:val="24"/>
        </w:rPr>
      </w:pPr>
      <w:bookmarkStart w:id="0" w:name="_Hlk107233974"/>
      <w:r>
        <w:rPr>
          <w:rFonts w:ascii="Times New Roman" w:hAnsi="Times New Roman" w:cs="Times New Roman"/>
          <w:sz w:val="24"/>
          <w:szCs w:val="24"/>
        </w:rPr>
        <w:drawing>
          <wp:inline distT="0" distB="0" distL="0" distR="0">
            <wp:extent cx="1400175" cy="923925"/>
            <wp:effectExtent l="0" t="0" r="9525" b="9525"/>
            <wp:docPr id="1" name="Picture 1" descr="Description: Description: C:\Users\Administrator.CMPRUICT010\Desktop\RU_LOGO_PNG.jpg"/>
            <wp:cNvGraphicFramePr/>
            <a:graphic xmlns:a="http://schemas.openxmlformats.org/drawingml/2006/main">
              <a:graphicData uri="http://schemas.openxmlformats.org/drawingml/2006/picture">
                <pic:pic xmlns:pic="http://schemas.openxmlformats.org/drawingml/2006/picture">
                  <pic:nvPicPr>
                    <pic:cNvPr id="1" name="Picture 1" descr="Description: Description: C:\Users\Administrator.CMPRUICT010\Desktop\RU_LOGO_PNG.jpg"/>
                    <pic:cNvPicPr/>
                  </pic:nvPicPr>
                  <pic:blipFill>
                    <a:blip r:embed="rId8"/>
                    <a:srcRect/>
                    <a:stretch>
                      <a:fillRect/>
                    </a:stretch>
                  </pic:blipFill>
                  <pic:spPr>
                    <a:xfrm>
                      <a:off x="0" y="0"/>
                      <a:ext cx="1400175" cy="923928"/>
                    </a:xfrm>
                    <a:prstGeom prst="rect">
                      <a:avLst/>
                    </a:prstGeom>
                    <a:noFill/>
                    <a:ln>
                      <a:noFill/>
                      <a:prstDash val="solid"/>
                    </a:ln>
                  </pic:spPr>
                </pic:pic>
              </a:graphicData>
            </a:graphic>
          </wp:inline>
        </w:drawing>
      </w:r>
    </w:p>
    <w:p>
      <w:pPr>
        <w:jc w:val="center"/>
        <w:rPr>
          <w:rFonts w:ascii="Times New Roman" w:hAnsi="Times New Roman" w:cs="Times New Roman"/>
          <w:b/>
          <w:sz w:val="24"/>
          <w:szCs w:val="24"/>
        </w:rPr>
      </w:pPr>
      <w:r>
        <w:rPr>
          <w:rFonts w:ascii="Times New Roman" w:hAnsi="Times New Roman" w:cs="Times New Roman"/>
          <w:b/>
          <w:sz w:val="24"/>
          <w:szCs w:val="24"/>
        </w:rPr>
        <w:t>UNIVERSITY EXAMINATIONS</w:t>
      </w:r>
    </w:p>
    <w:p>
      <w:pPr>
        <w:pStyle w:val="12"/>
        <w:pBdr>
          <w:bottom w:val="single" w:color="auto" w:sz="12" w:space="1"/>
        </w:pBdr>
        <w:spacing w:after="0" w:line="360" w:lineRule="auto"/>
        <w:rPr>
          <w:rFonts w:ascii="Times New Roman" w:hAnsi="Times New Roman"/>
          <w:color w:val="auto"/>
          <w:sz w:val="24"/>
          <w:szCs w:val="24"/>
        </w:rPr>
      </w:pPr>
      <w:r>
        <w:rPr>
          <w:rFonts w:ascii="Times New Roman" w:hAnsi="Times New Roman"/>
          <w:color w:val="auto"/>
          <w:sz w:val="24"/>
          <w:szCs w:val="24"/>
        </w:rPr>
        <w:t xml:space="preserve">Nurturing  </w:t>
      </w:r>
      <w:r>
        <w:rPr>
          <w:rFonts w:hint="default" w:ascii="Times New Roman" w:hAnsi="Times New Roman"/>
          <w:color w:val="auto"/>
          <w:sz w:val="24"/>
          <w:szCs w:val="24"/>
          <w:lang w:val="en-GB"/>
        </w:rPr>
        <w:t>I</w:t>
      </w:r>
      <w:r>
        <w:rPr>
          <w:rFonts w:ascii="Times New Roman" w:hAnsi="Times New Roman"/>
          <w:color w:val="auto"/>
          <w:sz w:val="24"/>
          <w:szCs w:val="24"/>
        </w:rPr>
        <w:t>nnovators</w:t>
      </w:r>
    </w:p>
    <w:p>
      <w:pPr>
        <w:pStyle w:val="12"/>
        <w:pBdr>
          <w:bottom w:val="single" w:color="auto" w:sz="12" w:space="1"/>
        </w:pBdr>
        <w:spacing w:after="0" w:line="360" w:lineRule="auto"/>
        <w:jc w:val="both"/>
        <w:rPr>
          <w:rFonts w:ascii="Times New Roman" w:hAnsi="Times New Roman"/>
          <w:color w:val="auto"/>
          <w:sz w:val="24"/>
          <w:szCs w:val="24"/>
        </w:rPr>
      </w:pPr>
    </w:p>
    <w:p>
      <w:pPr>
        <w:pStyle w:val="12"/>
        <w:pBdr>
          <w:bottom w:val="single" w:color="auto" w:sz="12" w:space="1"/>
        </w:pBdr>
        <w:spacing w:after="0" w:line="360" w:lineRule="auto"/>
        <w:rPr>
          <w:rFonts w:ascii="Times New Roman" w:hAnsi="Times New Roman"/>
          <w:color w:val="auto"/>
          <w:sz w:val="24"/>
          <w:szCs w:val="24"/>
        </w:rPr>
      </w:pPr>
      <w:r>
        <w:rPr>
          <w:rFonts w:ascii="Times New Roman" w:hAnsi="Times New Roman"/>
          <w:color w:val="auto"/>
          <w:sz w:val="24"/>
          <w:szCs w:val="24"/>
        </w:rPr>
        <w:t>MAY</w:t>
      </w:r>
      <w:r>
        <w:rPr>
          <w:rFonts w:hint="default" w:ascii="Times New Roman" w:hAnsi="Times New Roman"/>
          <w:color w:val="auto"/>
          <w:sz w:val="24"/>
          <w:szCs w:val="24"/>
          <w:lang w:val="en-GB"/>
        </w:rPr>
        <w:t>/</w:t>
      </w:r>
      <w:r>
        <w:rPr>
          <w:rFonts w:ascii="Times New Roman" w:hAnsi="Times New Roman"/>
          <w:color w:val="auto"/>
          <w:sz w:val="24"/>
          <w:szCs w:val="24"/>
        </w:rPr>
        <w:t xml:space="preserve">AUGUST  </w:t>
      </w:r>
      <w:r>
        <w:rPr>
          <w:rFonts w:hint="default" w:ascii="Times New Roman" w:hAnsi="Times New Roman"/>
          <w:color w:val="auto"/>
          <w:sz w:val="24"/>
          <w:szCs w:val="24"/>
          <w:lang w:val="en-GB"/>
        </w:rPr>
        <w:t>2022/</w:t>
      </w:r>
      <w:r>
        <w:rPr>
          <w:rFonts w:ascii="Times New Roman" w:hAnsi="Times New Roman"/>
          <w:color w:val="auto"/>
          <w:sz w:val="24"/>
          <w:szCs w:val="24"/>
        </w:rPr>
        <w:t xml:space="preserve">2023 TRIMESTER </w:t>
      </w:r>
    </w:p>
    <w:p>
      <w:pPr>
        <w:pStyle w:val="12"/>
        <w:pBdr>
          <w:bottom w:val="single" w:color="auto" w:sz="12" w:space="1"/>
        </w:pBdr>
        <w:spacing w:after="0" w:line="276" w:lineRule="auto"/>
        <w:rPr>
          <w:rFonts w:ascii="Times New Roman" w:hAnsi="Times New Roman"/>
          <w:color w:val="FF0000"/>
          <w:sz w:val="24"/>
          <w:szCs w:val="24"/>
        </w:rPr>
      </w:pPr>
      <w:r>
        <w:rPr>
          <w:rFonts w:ascii="Times New Roman" w:hAnsi="Times New Roman"/>
          <w:color w:val="auto"/>
          <w:sz w:val="24"/>
          <w:szCs w:val="24"/>
        </w:rPr>
        <w:t xml:space="preserve">EXAMINATION </w:t>
      </w:r>
      <w:r>
        <w:rPr>
          <w:rFonts w:hint="default" w:ascii="Times New Roman" w:hAnsi="Times New Roman"/>
          <w:color w:val="auto"/>
          <w:sz w:val="24"/>
          <w:szCs w:val="24"/>
          <w:lang w:val="en-GB"/>
        </w:rPr>
        <w:t xml:space="preserve"> </w:t>
      </w:r>
      <w:r>
        <w:rPr>
          <w:rFonts w:ascii="Times New Roman" w:hAnsi="Times New Roman"/>
          <w:color w:val="auto"/>
          <w:sz w:val="24"/>
          <w:szCs w:val="24"/>
        </w:rPr>
        <w:t xml:space="preserve">FOR </w:t>
      </w:r>
      <w:r>
        <w:rPr>
          <w:rFonts w:hint="default" w:ascii="Times New Roman" w:hAnsi="Times New Roman"/>
          <w:color w:val="auto"/>
          <w:sz w:val="24"/>
          <w:szCs w:val="24"/>
          <w:lang w:val="en-GB"/>
        </w:rPr>
        <w:t xml:space="preserve"> </w:t>
      </w:r>
      <w:r>
        <w:rPr>
          <w:rFonts w:ascii="Times New Roman" w:hAnsi="Times New Roman"/>
          <w:color w:val="auto"/>
          <w:sz w:val="24"/>
          <w:szCs w:val="24"/>
        </w:rPr>
        <w:t xml:space="preserve">SCHOOL OF COMPUTING </w:t>
      </w:r>
      <w:r>
        <w:rPr>
          <w:rFonts w:hint="default" w:ascii="Times New Roman" w:hAnsi="Times New Roman"/>
          <w:color w:val="auto"/>
          <w:sz w:val="24"/>
          <w:szCs w:val="24"/>
          <w:lang w:val="en-GB"/>
        </w:rPr>
        <w:t xml:space="preserve"> </w:t>
      </w:r>
      <w:r>
        <w:rPr>
          <w:rFonts w:ascii="Times New Roman" w:hAnsi="Times New Roman"/>
          <w:color w:val="auto"/>
          <w:sz w:val="24"/>
          <w:szCs w:val="24"/>
        </w:rPr>
        <w:t>SCIENCE</w:t>
      </w:r>
    </w:p>
    <w:p>
      <w:pPr>
        <w:pStyle w:val="12"/>
        <w:pBdr>
          <w:bottom w:val="single" w:color="auto" w:sz="12" w:space="1"/>
        </w:pBdr>
        <w:spacing w:after="0" w:line="360" w:lineRule="auto"/>
        <w:rPr>
          <w:rFonts w:ascii="Times New Roman" w:hAnsi="Times New Roman"/>
          <w:color w:val="auto"/>
          <w:sz w:val="24"/>
          <w:szCs w:val="24"/>
        </w:rPr>
      </w:pPr>
    </w:p>
    <w:p>
      <w:pPr>
        <w:pStyle w:val="12"/>
        <w:pBdr>
          <w:bottom w:val="single" w:color="auto" w:sz="12" w:space="1"/>
        </w:pBdr>
        <w:spacing w:after="0" w:line="360" w:lineRule="auto"/>
        <w:rPr>
          <w:rFonts w:ascii="Times New Roman" w:hAnsi="Times New Roman"/>
          <w:sz w:val="24"/>
          <w:szCs w:val="24"/>
        </w:rPr>
      </w:pPr>
      <w:r>
        <w:rPr>
          <w:rFonts w:ascii="Times New Roman" w:hAnsi="Times New Roman"/>
          <w:bCs w:val="0"/>
          <w:color w:val="auto"/>
          <w:sz w:val="24"/>
          <w:szCs w:val="24"/>
        </w:rPr>
        <w:t xml:space="preserve">RFC 201: </w:t>
      </w:r>
      <w:r>
        <w:rPr>
          <w:rFonts w:ascii="Times New Roman" w:hAnsi="Times New Roman"/>
          <w:sz w:val="24"/>
          <w:szCs w:val="24"/>
        </w:rPr>
        <w:t xml:space="preserve">ETHICS </w:t>
      </w:r>
      <w:r>
        <w:rPr>
          <w:rFonts w:hint="default" w:ascii="Times New Roman" w:hAnsi="Times New Roman"/>
          <w:sz w:val="24"/>
          <w:szCs w:val="24"/>
          <w:lang w:val="en-GB"/>
        </w:rPr>
        <w:t xml:space="preserve"> </w:t>
      </w:r>
      <w:r>
        <w:rPr>
          <w:rFonts w:ascii="Times New Roman" w:hAnsi="Times New Roman"/>
          <w:sz w:val="24"/>
          <w:szCs w:val="24"/>
        </w:rPr>
        <w:t xml:space="preserve">CULTURE </w:t>
      </w:r>
      <w:r>
        <w:rPr>
          <w:rFonts w:hint="default" w:ascii="Times New Roman" w:hAnsi="Times New Roman"/>
          <w:sz w:val="24"/>
          <w:szCs w:val="24"/>
          <w:lang w:val="en-GB"/>
        </w:rPr>
        <w:t xml:space="preserve"> </w:t>
      </w:r>
      <w:r>
        <w:rPr>
          <w:rFonts w:ascii="Times New Roman" w:hAnsi="Times New Roman"/>
          <w:sz w:val="24"/>
          <w:szCs w:val="24"/>
        </w:rPr>
        <w:t>AND DEVELOPMENT</w:t>
      </w:r>
      <w:bookmarkStart w:id="1" w:name="_GoBack"/>
      <w:bookmarkEnd w:id="1"/>
    </w:p>
    <w:p>
      <w:pPr>
        <w:autoSpaceDE w:val="0"/>
        <w:autoSpaceDN w:val="0"/>
        <w:adjustRightInd w:val="0"/>
        <w:spacing w:after="0" w:line="360" w:lineRule="auto"/>
        <w:jc w:val="both"/>
        <w:rPr>
          <w:rFonts w:ascii="Times New Roman" w:hAnsi="Times New Roman" w:eastAsia="Times New Roman" w:cs="Times New Roman"/>
          <w:b/>
          <w:caps/>
          <w:spacing w:val="-15"/>
          <w:sz w:val="24"/>
          <w:szCs w:val="24"/>
        </w:rPr>
      </w:pPr>
      <w:r>
        <w:rPr>
          <w:rFonts w:ascii="Times New Roman" w:hAnsi="Times New Roman" w:eastAsia="Times New Roman" w:cs="Times New Roman"/>
          <w:b/>
          <w:bCs/>
          <w:spacing w:val="-15"/>
          <w:sz w:val="24"/>
          <w:szCs w:val="24"/>
        </w:rPr>
        <w:t>DATE:___ AUGUST, 2023</w:t>
      </w:r>
      <w:r>
        <w:rPr>
          <w:rFonts w:ascii="Times New Roman" w:hAnsi="Times New Roman" w:eastAsia="Times New Roman" w:cs="Times New Roman"/>
          <w:b/>
          <w:bCs/>
          <w:spacing w:val="-15"/>
          <w:sz w:val="24"/>
          <w:szCs w:val="24"/>
        </w:rPr>
        <w:tab/>
      </w:r>
      <w:r>
        <w:rPr>
          <w:rFonts w:ascii="Times New Roman" w:hAnsi="Times New Roman" w:eastAsia="Times New Roman" w:cs="Times New Roman"/>
          <w:b/>
          <w:bCs/>
          <w:spacing w:val="-15"/>
          <w:sz w:val="24"/>
          <w:szCs w:val="24"/>
        </w:rPr>
        <w:tab/>
      </w:r>
      <w:r>
        <w:rPr>
          <w:rFonts w:ascii="Times New Roman" w:hAnsi="Times New Roman" w:eastAsia="Times New Roman" w:cs="Times New Roman"/>
          <w:b/>
          <w:bCs/>
          <w:spacing w:val="-15"/>
          <w:sz w:val="24"/>
          <w:szCs w:val="24"/>
        </w:rPr>
        <w:tab/>
      </w:r>
      <w:r>
        <w:rPr>
          <w:rFonts w:ascii="Times New Roman" w:hAnsi="Times New Roman" w:eastAsia="Times New Roman" w:cs="Times New Roman"/>
          <w:b/>
          <w:bCs/>
          <w:spacing w:val="-15"/>
          <w:sz w:val="24"/>
          <w:szCs w:val="24"/>
        </w:rPr>
        <w:tab/>
      </w:r>
      <w:r>
        <w:rPr>
          <w:rFonts w:ascii="Times New Roman" w:hAnsi="Times New Roman" w:eastAsia="Times New Roman" w:cs="Times New Roman"/>
          <w:b/>
          <w:bCs/>
          <w:spacing w:val="-15"/>
          <w:sz w:val="24"/>
          <w:szCs w:val="24"/>
        </w:rPr>
        <w:t xml:space="preserve">     </w:t>
      </w:r>
      <w:r>
        <w:rPr>
          <w:rFonts w:ascii="Times New Roman" w:hAnsi="Times New Roman" w:eastAsia="Times New Roman" w:cs="Times New Roman"/>
          <w:b/>
          <w:bCs/>
          <w:spacing w:val="-15"/>
          <w:sz w:val="24"/>
          <w:szCs w:val="24"/>
        </w:rPr>
        <w:tab/>
      </w:r>
      <w:r>
        <w:rPr>
          <w:rFonts w:ascii="Times New Roman" w:hAnsi="Times New Roman" w:eastAsia="Times New Roman" w:cs="Times New Roman"/>
          <w:b/>
          <w:bCs/>
          <w:spacing w:val="-15"/>
          <w:sz w:val="24"/>
          <w:szCs w:val="24"/>
        </w:rPr>
        <w:tab/>
      </w:r>
      <w:r>
        <w:rPr>
          <w:rFonts w:ascii="Times New Roman" w:hAnsi="Times New Roman" w:eastAsia="Times New Roman" w:cs="Times New Roman"/>
          <w:b/>
          <w:bCs/>
          <w:spacing w:val="-15"/>
          <w:sz w:val="24"/>
          <w:szCs w:val="24"/>
        </w:rPr>
        <w:t>TIME: 2 HOURS</w:t>
      </w:r>
    </w:p>
    <w:p>
      <w:pPr>
        <w:autoSpaceDE w:val="0"/>
        <w:autoSpaceDN w:val="0"/>
        <w:adjustRightInd w:val="0"/>
        <w:spacing w:after="0" w:line="360" w:lineRule="auto"/>
        <w:jc w:val="both"/>
        <w:rPr>
          <w:rFonts w:ascii="Times New Roman" w:hAnsi="Times New Roman" w:eastAsia="Calibri" w:cs="Times New Roman"/>
          <w:sz w:val="24"/>
          <w:szCs w:val="24"/>
          <w:u w:val="single"/>
        </w:rPr>
      </w:pPr>
      <w:r>
        <w:rPr>
          <w:rFonts w:ascii="Times New Roman" w:hAnsi="Times New Roman" w:eastAsia="Calibri" w:cs="Times New Roman"/>
          <w:b/>
          <w:bCs/>
          <w:sz w:val="24"/>
          <w:szCs w:val="24"/>
          <w:u w:val="single"/>
        </w:rPr>
        <w:t xml:space="preserve">GENERAL INSTRUCTIONS: </w:t>
      </w:r>
    </w:p>
    <w:p>
      <w:pPr>
        <w:autoSpaceDE w:val="0"/>
        <w:autoSpaceDN w:val="0"/>
        <w:adjustRightInd w:val="0"/>
        <w:spacing w:after="0" w:line="360" w:lineRule="auto"/>
        <w:jc w:val="both"/>
        <w:rPr>
          <w:rFonts w:ascii="Times New Roman" w:hAnsi="Times New Roman" w:eastAsia="Calibri" w:cs="Times New Roman"/>
          <w:sz w:val="24"/>
          <w:szCs w:val="24"/>
        </w:rPr>
      </w:pPr>
      <w:r>
        <w:rPr>
          <w:rFonts w:ascii="Times New Roman" w:hAnsi="Times New Roman" w:eastAsia="Calibri" w:cs="Times New Roman"/>
          <w:sz w:val="24"/>
          <w:szCs w:val="24"/>
        </w:rPr>
        <w:t xml:space="preserve">Students are NOT permitted to write on the examination paper during reading time. </w:t>
      </w:r>
    </w:p>
    <w:p>
      <w:pPr>
        <w:autoSpaceDE w:val="0"/>
        <w:autoSpaceDN w:val="0"/>
        <w:adjustRightInd w:val="0"/>
        <w:spacing w:after="0" w:line="360" w:lineRule="auto"/>
        <w:jc w:val="both"/>
        <w:rPr>
          <w:rFonts w:ascii="Times New Roman" w:hAnsi="Times New Roman" w:eastAsia="Calibri" w:cs="Times New Roman"/>
          <w:sz w:val="24"/>
          <w:szCs w:val="24"/>
        </w:rPr>
      </w:pPr>
      <w:r>
        <w:rPr>
          <w:rFonts w:ascii="Times New Roman" w:hAnsi="Times New Roman" w:eastAsia="Calibri" w:cs="Times New Roman"/>
          <w:sz w:val="24"/>
          <w:szCs w:val="24"/>
        </w:rPr>
        <w:t xml:space="preserve">This is a closed book examination. Text book/Reference books/notes are not permitted. </w:t>
      </w:r>
    </w:p>
    <w:p>
      <w:pPr>
        <w:autoSpaceDE w:val="0"/>
        <w:autoSpaceDN w:val="0"/>
        <w:adjustRightInd w:val="0"/>
        <w:spacing w:after="0" w:line="360" w:lineRule="auto"/>
        <w:jc w:val="both"/>
        <w:rPr>
          <w:rFonts w:ascii="Times New Roman" w:hAnsi="Times New Roman" w:eastAsia="Calibri" w:cs="Times New Roman"/>
          <w:sz w:val="24"/>
          <w:szCs w:val="24"/>
        </w:rPr>
      </w:pPr>
      <w:r>
        <w:rPr>
          <w:rFonts w:ascii="Times New Roman" w:hAnsi="Times New Roman" w:eastAsia="Calibri" w:cs="Times New Roman"/>
          <w:b/>
          <w:bCs/>
          <w:sz w:val="24"/>
          <w:szCs w:val="24"/>
          <w:u w:val="single"/>
        </w:rPr>
        <w:t>SPECIAL INSTRUCTIONS</w:t>
      </w:r>
      <w:r>
        <w:rPr>
          <w:rFonts w:ascii="Times New Roman" w:hAnsi="Times New Roman" w:eastAsia="Calibri" w:cs="Times New Roman"/>
          <w:b/>
          <w:bCs/>
          <w:sz w:val="24"/>
          <w:szCs w:val="24"/>
        </w:rPr>
        <w:t xml:space="preserve">: </w:t>
      </w:r>
    </w:p>
    <w:p>
      <w:pPr>
        <w:autoSpaceDE w:val="0"/>
        <w:autoSpaceDN w:val="0"/>
        <w:adjustRightInd w:val="0"/>
        <w:spacing w:after="228"/>
        <w:jc w:val="both"/>
        <w:rPr>
          <w:rFonts w:ascii="Times New Roman" w:hAnsi="Times New Roman" w:eastAsia="Calibri" w:cs="Times New Roman"/>
          <w:sz w:val="24"/>
          <w:szCs w:val="24"/>
        </w:rPr>
      </w:pPr>
      <w:r>
        <w:rPr>
          <w:rFonts w:ascii="Times New Roman" w:hAnsi="Times New Roman" w:eastAsia="Calibri" w:cs="Times New Roman"/>
          <w:bCs/>
          <w:sz w:val="24"/>
          <w:szCs w:val="24"/>
        </w:rPr>
        <w:t xml:space="preserve">1 Write your REGISTRATION NO. Clearly on the answer booklet(s). </w:t>
      </w:r>
    </w:p>
    <w:p>
      <w:pPr>
        <w:spacing w:after="0" w:line="480" w:lineRule="auto"/>
        <w:ind w:left="270" w:hanging="270"/>
        <w:jc w:val="both"/>
        <w:rPr>
          <w:rFonts w:ascii="Times New Roman" w:hAnsi="Times New Roman" w:eastAsia="Calibri" w:cs="Times New Roman"/>
          <w:sz w:val="24"/>
          <w:szCs w:val="24"/>
        </w:rPr>
      </w:pPr>
      <w:r>
        <w:rPr>
          <w:rFonts w:ascii="Times New Roman" w:hAnsi="Times New Roman" w:eastAsia="Calibri" w:cs="Times New Roman"/>
          <w:bCs/>
          <w:sz w:val="24"/>
          <w:szCs w:val="24"/>
        </w:rPr>
        <w:t xml:space="preserve">2 </w:t>
      </w:r>
      <w:r>
        <w:rPr>
          <w:rFonts w:ascii="Times New Roman" w:hAnsi="Times New Roman" w:eastAsia="Calibri" w:cs="Times New Roman"/>
          <w:sz w:val="24"/>
          <w:szCs w:val="24"/>
        </w:rPr>
        <w:t>Answer Question One and ANY other TWO questions.</w:t>
      </w:r>
    </w:p>
    <w:p>
      <w:pPr>
        <w:autoSpaceDE w:val="0"/>
        <w:autoSpaceDN w:val="0"/>
        <w:adjustRightInd w:val="0"/>
        <w:spacing w:after="228" w:line="480" w:lineRule="auto"/>
        <w:jc w:val="both"/>
        <w:rPr>
          <w:rFonts w:ascii="Times New Roman" w:hAnsi="Times New Roman" w:eastAsia="Calibri" w:cs="Times New Roman"/>
          <w:sz w:val="24"/>
          <w:szCs w:val="24"/>
        </w:rPr>
      </w:pPr>
      <w:r>
        <w:rPr>
          <w:rFonts w:ascii="Times New Roman" w:hAnsi="Times New Roman" w:eastAsia="Calibri" w:cs="Times New Roman"/>
          <w:bCs/>
          <w:sz w:val="24"/>
          <w:szCs w:val="24"/>
        </w:rPr>
        <w:t xml:space="preserve">3 Questions in all sections should be answered in answer booklet(s). </w:t>
      </w:r>
    </w:p>
    <w:p>
      <w:pPr>
        <w:autoSpaceDE w:val="0"/>
        <w:autoSpaceDN w:val="0"/>
        <w:adjustRightInd w:val="0"/>
        <w:spacing w:after="228"/>
        <w:jc w:val="both"/>
        <w:rPr>
          <w:rFonts w:ascii="Times New Roman" w:hAnsi="Times New Roman" w:eastAsia="Calibri" w:cs="Times New Roman"/>
          <w:sz w:val="24"/>
          <w:szCs w:val="24"/>
        </w:rPr>
      </w:pPr>
      <w:r>
        <w:rPr>
          <w:rFonts w:ascii="Times New Roman" w:hAnsi="Times New Roman" w:eastAsia="Calibri" w:cs="Times New Roman"/>
          <w:bCs/>
          <w:sz w:val="24"/>
          <w:szCs w:val="24"/>
        </w:rPr>
        <w:t xml:space="preserve">4 Marks allocated to each question are shown at the end of the question. </w:t>
      </w:r>
    </w:p>
    <w:p>
      <w:pPr>
        <w:autoSpaceDE w:val="0"/>
        <w:autoSpaceDN w:val="0"/>
        <w:adjustRightInd w:val="0"/>
        <w:spacing w:after="228"/>
        <w:jc w:val="both"/>
        <w:rPr>
          <w:rFonts w:ascii="Times New Roman" w:hAnsi="Times New Roman" w:eastAsia="Calibri" w:cs="Times New Roman"/>
          <w:sz w:val="24"/>
          <w:szCs w:val="24"/>
        </w:rPr>
      </w:pPr>
      <w:r>
        <w:rPr>
          <w:rFonts w:ascii="Times New Roman" w:hAnsi="Times New Roman" w:eastAsia="Calibri" w:cs="Times New Roman"/>
          <w:bCs/>
          <w:sz w:val="24"/>
          <w:szCs w:val="24"/>
        </w:rPr>
        <w:t xml:space="preserve">5 PLEASE start the answer to EACH question on a NEW PAGE. </w:t>
      </w:r>
    </w:p>
    <w:p>
      <w:pPr>
        <w:autoSpaceDE w:val="0"/>
        <w:autoSpaceDN w:val="0"/>
        <w:adjustRightInd w:val="0"/>
        <w:spacing w:after="228"/>
        <w:ind w:left="270" w:hanging="270"/>
        <w:jc w:val="both"/>
        <w:rPr>
          <w:rFonts w:ascii="Times New Roman" w:hAnsi="Times New Roman" w:eastAsia="Calibri" w:cs="Times New Roman"/>
          <w:sz w:val="24"/>
          <w:szCs w:val="24"/>
        </w:rPr>
      </w:pPr>
      <w:r>
        <w:rPr>
          <w:rFonts w:ascii="Times New Roman" w:hAnsi="Times New Roman" w:eastAsia="Calibri" w:cs="Times New Roman"/>
          <w:bCs/>
          <w:sz w:val="24"/>
          <w:szCs w:val="24"/>
        </w:rPr>
        <w:t xml:space="preserve">6 For the questions, write the number of the question on the answer booklet(s) in the order you answered them. </w:t>
      </w:r>
    </w:p>
    <w:p>
      <w:pPr>
        <w:autoSpaceDE w:val="0"/>
        <w:autoSpaceDN w:val="0"/>
        <w:adjustRightInd w:val="0"/>
        <w:spacing w:after="228"/>
        <w:jc w:val="both"/>
        <w:rPr>
          <w:rFonts w:ascii="Times New Roman" w:hAnsi="Times New Roman" w:eastAsia="Calibri" w:cs="Times New Roman"/>
          <w:sz w:val="24"/>
          <w:szCs w:val="24"/>
        </w:rPr>
      </w:pPr>
      <w:r>
        <w:rPr>
          <w:rFonts w:ascii="Times New Roman" w:hAnsi="Times New Roman" w:eastAsia="Calibri" w:cs="Times New Roman"/>
          <w:bCs/>
          <w:sz w:val="24"/>
          <w:szCs w:val="24"/>
        </w:rPr>
        <w:t xml:space="preserve">7 Write your answers in paragraph form unless stated otherwise. </w:t>
      </w:r>
    </w:p>
    <w:p>
      <w:pPr>
        <w:autoSpaceDE w:val="0"/>
        <w:autoSpaceDN w:val="0"/>
        <w:adjustRightInd w:val="0"/>
        <w:spacing w:after="0"/>
        <w:ind w:left="180" w:hanging="180"/>
        <w:jc w:val="both"/>
        <w:rPr>
          <w:rFonts w:ascii="Times New Roman" w:hAnsi="Times New Roman" w:eastAsia="Calibri" w:cs="Times New Roman"/>
          <w:bCs/>
          <w:sz w:val="24"/>
          <w:szCs w:val="24"/>
        </w:rPr>
      </w:pPr>
      <w:r>
        <w:rPr>
          <w:rFonts w:ascii="Times New Roman" w:hAnsi="Times New Roman" w:eastAsia="Calibri" w:cs="Times New Roman"/>
          <w:bCs/>
          <w:sz w:val="24"/>
          <w:szCs w:val="24"/>
        </w:rPr>
        <w:t xml:space="preserve">8 Keep your phone(s) SWITCHED OFF at the front of the examination room. </w:t>
      </w:r>
    </w:p>
    <w:p>
      <w:pPr>
        <w:autoSpaceDE w:val="0"/>
        <w:autoSpaceDN w:val="0"/>
        <w:adjustRightInd w:val="0"/>
        <w:spacing w:after="0"/>
        <w:ind w:left="180" w:hanging="180"/>
        <w:jc w:val="both"/>
        <w:rPr>
          <w:rFonts w:ascii="Times New Roman" w:hAnsi="Times New Roman" w:eastAsia="Calibri" w:cs="Times New Roman"/>
          <w:sz w:val="24"/>
          <w:szCs w:val="24"/>
        </w:rPr>
      </w:pPr>
    </w:p>
    <w:p>
      <w:pPr>
        <w:autoSpaceDE w:val="0"/>
        <w:autoSpaceDN w:val="0"/>
        <w:adjustRightInd w:val="0"/>
        <w:spacing w:after="211"/>
        <w:ind w:left="180" w:hanging="180"/>
        <w:jc w:val="both"/>
        <w:rPr>
          <w:rFonts w:ascii="Times New Roman" w:hAnsi="Times New Roman" w:eastAsia="Calibri" w:cs="Times New Roman"/>
          <w:sz w:val="24"/>
          <w:szCs w:val="24"/>
        </w:rPr>
      </w:pPr>
      <w:r>
        <w:rPr>
          <w:rFonts w:ascii="Times New Roman" w:hAnsi="Times New Roman" w:eastAsia="Calibri" w:cs="Times New Roman"/>
          <w:bCs/>
          <w:sz w:val="24"/>
          <w:szCs w:val="24"/>
        </w:rPr>
        <w:t xml:space="preserve">9 Keep ALL bags and caps at the front of the examination room and do not refer to any unauthorized material before or during the course of the examination. </w:t>
      </w:r>
    </w:p>
    <w:p>
      <w:pPr>
        <w:spacing w:line="360" w:lineRule="auto"/>
        <w:jc w:val="center"/>
        <w:rPr>
          <w:rFonts w:ascii="Times New Roman" w:hAnsi="Times New Roman" w:eastAsia="Calibri" w:cs="Times New Roman"/>
          <w:bCs/>
          <w:sz w:val="24"/>
          <w:szCs w:val="24"/>
        </w:rPr>
      </w:pPr>
      <w:r>
        <w:rPr>
          <w:rFonts w:ascii="Times New Roman" w:hAnsi="Times New Roman" w:eastAsia="Calibri" w:cs="Times New Roman"/>
          <w:bCs/>
          <w:sz w:val="24"/>
          <w:szCs w:val="24"/>
        </w:rPr>
        <w:t>10 You are only allowed to leave the examination room 30minutes to the end of the Examination</w:t>
      </w:r>
    </w:p>
    <w:p>
      <w:pPr>
        <w:spacing w:line="360" w:lineRule="auto"/>
        <w:rPr>
          <w:rFonts w:ascii="Times New Roman" w:hAnsi="Times New Roman" w:cs="Times New Roman"/>
          <w:b/>
          <w:sz w:val="24"/>
          <w:szCs w:val="24"/>
        </w:rPr>
      </w:pPr>
    </w:p>
    <w:p>
      <w:pPr>
        <w:spacing w:line="360" w:lineRule="auto"/>
        <w:rPr>
          <w:rFonts w:ascii="Times New Roman" w:hAnsi="Times New Roman" w:cs="Times New Roman"/>
          <w:b/>
          <w:sz w:val="24"/>
          <w:szCs w:val="24"/>
        </w:rPr>
      </w:pPr>
      <w:r>
        <w:rPr>
          <w:rFonts w:ascii="Times New Roman" w:hAnsi="Times New Roman" w:cs="Times New Roman"/>
          <w:b/>
          <w:sz w:val="24"/>
          <w:szCs w:val="24"/>
        </w:rPr>
        <w:t>QUESTION ONE (COMPULSORY – (20 MARKS)</w:t>
      </w:r>
    </w:p>
    <w:p>
      <w:pPr>
        <w:pStyle w:val="2"/>
        <w:shd w:val="clear" w:color="auto" w:fill="FFFFFF"/>
        <w:spacing w:before="0"/>
        <w:jc w:val="center"/>
        <w:rPr>
          <w:rFonts w:ascii="Book Antiqua" w:hAnsi="Book Antiqua"/>
          <w:color w:val="212529"/>
          <w:sz w:val="24"/>
          <w:szCs w:val="24"/>
          <w:u w:val="single"/>
        </w:rPr>
      </w:pPr>
      <w:r>
        <w:rPr>
          <w:rFonts w:ascii="Book Antiqua" w:hAnsi="Book Antiqua"/>
          <w:b/>
          <w:bCs/>
          <w:color w:val="212529"/>
          <w:sz w:val="24"/>
          <w:szCs w:val="24"/>
          <w:u w:val="single"/>
        </w:rPr>
        <w:t>Facebook and Our Fake News Problem</w:t>
      </w:r>
    </w:p>
    <w:p>
      <w:pPr>
        <w:spacing w:after="0" w:line="240" w:lineRule="auto"/>
        <w:jc w:val="both"/>
        <w:rPr>
          <w:rFonts w:ascii="Book Antiqua" w:hAnsi="Book Antiqua" w:cs="Times New Roman"/>
          <w:color w:val="333333"/>
          <w:shd w:val="clear" w:color="auto" w:fill="FFFFFF"/>
        </w:rPr>
      </w:pPr>
    </w:p>
    <w:p>
      <w:pPr>
        <w:pStyle w:val="11"/>
        <w:shd w:val="clear" w:color="auto" w:fill="FFFFFF"/>
        <w:spacing w:before="0" w:beforeAutospacing="0"/>
        <w:jc w:val="both"/>
        <w:rPr>
          <w:rFonts w:ascii="Book Antiqua" w:hAnsi="Book Antiqua" w:cs="Segoe UI"/>
          <w:color w:val="212529"/>
        </w:rPr>
      </w:pPr>
      <w:r>
        <w:rPr>
          <w:rFonts w:ascii="Book Antiqua" w:hAnsi="Book Antiqua" w:cs="Segoe UI"/>
          <w:color w:val="212529"/>
        </w:rPr>
        <w:t>The 2016 election season generated many headlines, some of which are notable for being blatantly false. Fake news ranged from, “the Pope endorsed Donald Trump” all the way to “Hilary Clinton is running a child sex ring out of a pizza shop.” </w:t>
      </w:r>
    </w:p>
    <w:p>
      <w:pPr>
        <w:pStyle w:val="11"/>
        <w:shd w:val="clear" w:color="auto" w:fill="FFFFFF"/>
        <w:spacing w:before="0" w:beforeAutospacing="0"/>
        <w:jc w:val="both"/>
        <w:rPr>
          <w:rFonts w:ascii="Book Antiqua" w:hAnsi="Book Antiqua" w:cs="Segoe UI"/>
          <w:color w:val="212529"/>
        </w:rPr>
      </w:pPr>
      <w:r>
        <w:rPr>
          <w:rFonts w:ascii="Book Antiqua" w:hAnsi="Book Antiqua" w:cs="Segoe UI"/>
          <w:color w:val="212529"/>
        </w:rPr>
        <w:t>Did “fake news” influence the outcome of the 2016 US Presidential election? While the answer is unclear, one thing is certain. The rise of fake news has reached unprecedented levels and has raised serious concerns about how citizens receive their news and form opinions. </w:t>
      </w:r>
    </w:p>
    <w:p>
      <w:pPr>
        <w:pStyle w:val="11"/>
        <w:shd w:val="clear" w:color="auto" w:fill="FFFFFF"/>
        <w:spacing w:before="0" w:beforeAutospacing="0"/>
        <w:jc w:val="both"/>
        <w:rPr>
          <w:rFonts w:ascii="Book Antiqua" w:hAnsi="Book Antiqua" w:cs="Segoe UI"/>
          <w:color w:val="212529"/>
        </w:rPr>
      </w:pPr>
      <w:r>
        <w:rPr>
          <w:rFonts w:ascii="Book Antiqua" w:hAnsi="Book Antiqua" w:cs="Segoe UI"/>
          <w:color w:val="212529"/>
        </w:rPr>
        <w:t>The increase in fake news has several sources. Social media platforms like Facebook gave these stories the same visibility as news publications, such as those from the New York Times or Wall Street Journal. Moreover, these posts often had higher engagement rates (comments and reactions) resulting in them receiving even higher visibility and prevalence in users’ news feeds. </w:t>
      </w:r>
    </w:p>
    <w:p>
      <w:pPr>
        <w:pStyle w:val="11"/>
        <w:shd w:val="clear" w:color="auto" w:fill="FFFFFF"/>
        <w:spacing w:before="0" w:beforeAutospacing="0"/>
        <w:jc w:val="both"/>
        <w:rPr>
          <w:rFonts w:ascii="Book Antiqua" w:hAnsi="Book Antiqua" w:cs="Segoe UI"/>
          <w:color w:val="212529"/>
        </w:rPr>
      </w:pPr>
      <w:r>
        <w:rPr>
          <w:rFonts w:ascii="Book Antiqua" w:hAnsi="Book Antiqua" w:cs="Segoe UI"/>
          <w:color w:val="212529"/>
        </w:rPr>
        <w:t>Facebook CEO Mark Zuckerberg initially downplayed the problem, calling it a “pretty crazy idea” that fake news on Facebook influenced the election. Zuckerberg has since begun to address the fake news issue, but warns, “We must proceed very carefully… and must be extremely cautious about becoming arbiters of truth ourselves.” </w:t>
      </w:r>
    </w:p>
    <w:p>
      <w:pPr>
        <w:pStyle w:val="11"/>
        <w:shd w:val="clear" w:color="auto" w:fill="FFFFFF"/>
        <w:spacing w:before="0" w:beforeAutospacing="0"/>
        <w:jc w:val="both"/>
        <w:rPr>
          <w:rFonts w:ascii="Book Antiqua" w:hAnsi="Book Antiqua" w:cs="Segoe UI"/>
          <w:color w:val="212529"/>
        </w:rPr>
      </w:pPr>
      <w:r>
        <w:rPr>
          <w:rFonts w:ascii="Book Antiqua" w:hAnsi="Book Antiqua" w:cs="Segoe UI"/>
          <w:color w:val="212529"/>
        </w:rPr>
        <w:t>The Society of Professional Journalists has a code of ethics with four principles: seek truth and report it; minimize harm; act independently; and be accountable and transparent. But the transition to online platforms has fundamentally changed journalism. Google and Facebook control 80 percent of ad revenues; the same revenue source that news publishers depend on. Moreover, more than 40 percent of people now get their news from social media networks – making Facebook a de facto middleman in people’s intake of news. </w:t>
      </w:r>
    </w:p>
    <w:p>
      <w:pPr>
        <w:pStyle w:val="11"/>
        <w:shd w:val="clear" w:color="auto" w:fill="FFFFFF"/>
        <w:spacing w:before="0" w:beforeAutospacing="0"/>
        <w:jc w:val="both"/>
        <w:rPr>
          <w:rFonts w:ascii="Book Antiqua" w:hAnsi="Book Antiqua" w:cs="Segoe UI"/>
          <w:color w:val="212529"/>
        </w:rPr>
      </w:pPr>
      <w:r>
        <w:rPr>
          <w:rFonts w:ascii="Book Antiqua" w:hAnsi="Book Antiqua" w:cs="Segoe UI"/>
          <w:color w:val="212529"/>
        </w:rPr>
        <w:t>Facebook is taking the problem seriously, albeit with a great deal of caution. They have introduced efforts to help users spot fake news and inject indicators of trust (disputed tags) into their posts in partnership with a few institutions. They have also banned fake news sites from advertising on the network. </w:t>
      </w:r>
    </w:p>
    <w:p>
      <w:pPr>
        <w:pStyle w:val="11"/>
        <w:shd w:val="clear" w:color="auto" w:fill="FFFFFF"/>
        <w:spacing w:before="0" w:beforeAutospacing="0" w:after="0" w:afterAutospacing="0"/>
        <w:jc w:val="both"/>
        <w:rPr>
          <w:rFonts w:ascii="Book Antiqua" w:hAnsi="Book Antiqua"/>
          <w:color w:val="333333"/>
        </w:rPr>
      </w:pPr>
    </w:p>
    <w:p>
      <w:pPr>
        <w:pBdr>
          <w:top w:val="single" w:color="auto" w:sz="4" w:space="1"/>
        </w:pBdr>
        <w:autoSpaceDE w:val="0"/>
        <w:autoSpaceDN w:val="0"/>
        <w:adjustRightInd w:val="0"/>
        <w:spacing w:after="0" w:line="240" w:lineRule="auto"/>
        <w:jc w:val="both"/>
        <w:rPr>
          <w:rFonts w:ascii="Book Antiqua" w:hAnsi="Book Antiqua"/>
          <w:color w:val="333333"/>
        </w:rPr>
      </w:pPr>
      <w:r>
        <w:rPr>
          <w:rFonts w:ascii="Book Antiqua" w:hAnsi="Book Antiqua" w:cs="Segoe UI"/>
          <w:color w:val="333333"/>
          <w:sz w:val="18"/>
          <w:szCs w:val="18"/>
          <w:shd w:val="clear" w:color="auto" w:fill="FFFFFF"/>
        </w:rPr>
        <w:t xml:space="preserve">Extract from: </w:t>
      </w:r>
      <w:r>
        <w:fldChar w:fldCharType="begin"/>
      </w:r>
      <w:r>
        <w:instrText xml:space="preserve"> HYPERLINK "https://www.scu.edu/ethics/focus-areas/business-ethics/resources/facebook-and-our-fake-news-problem/" </w:instrText>
      </w:r>
      <w:r>
        <w:fldChar w:fldCharType="separate"/>
      </w:r>
      <w:r>
        <w:rPr>
          <w:rStyle w:val="10"/>
          <w:rFonts w:ascii="Book Antiqua" w:hAnsi="Book Antiqua" w:cs="Segoe UI"/>
          <w:sz w:val="18"/>
          <w:szCs w:val="18"/>
          <w:shd w:val="clear" w:color="auto" w:fill="FFFFFF"/>
        </w:rPr>
        <w:t>https://www.scu.edu/ethics/focus-areas/business-ethics/resources/facebook-and-our-fake-news-problem/</w:t>
      </w:r>
      <w:r>
        <w:rPr>
          <w:rStyle w:val="10"/>
          <w:rFonts w:ascii="Book Antiqua" w:hAnsi="Book Antiqua" w:cs="Segoe UI"/>
          <w:sz w:val="18"/>
          <w:szCs w:val="18"/>
          <w:shd w:val="clear" w:color="auto" w:fill="FFFFFF"/>
        </w:rPr>
        <w:fldChar w:fldCharType="end"/>
      </w:r>
      <w:r>
        <w:rPr>
          <w:rFonts w:ascii="Book Antiqua" w:hAnsi="Book Antiqua" w:cs="Segoe UI"/>
          <w:color w:val="333333"/>
          <w:sz w:val="18"/>
          <w:szCs w:val="18"/>
          <w:shd w:val="clear" w:color="auto" w:fill="FFFFFF"/>
        </w:rPr>
        <w:t xml:space="preserve"> on 12.06.2023</w:t>
      </w:r>
    </w:p>
    <w:p>
      <w:pPr>
        <w:spacing w:line="360" w:lineRule="auto"/>
        <w:rPr>
          <w:rFonts w:ascii="Times New Roman" w:hAnsi="Times New Roman" w:eastAsia="Times New Roman" w:cs="Times New Roman"/>
          <w:color w:val="000000"/>
          <w:sz w:val="24"/>
          <w:szCs w:val="24"/>
        </w:rPr>
      </w:pPr>
    </w:p>
    <w:p>
      <w:pPr>
        <w:spacing w:line="360" w:lineRule="auto"/>
        <w:rPr>
          <w:rFonts w:ascii="Times New Roman" w:hAnsi="Times New Roman" w:cs="Times New Roman"/>
          <w:b/>
          <w:sz w:val="24"/>
          <w:szCs w:val="24"/>
        </w:rPr>
      </w:pPr>
    </w:p>
    <w:p>
      <w:pPr>
        <w:spacing w:line="360" w:lineRule="auto"/>
        <w:rPr>
          <w:rFonts w:ascii="Times New Roman" w:hAnsi="Times New Roman" w:cs="Times New Roman"/>
          <w:b/>
          <w:sz w:val="24"/>
          <w:szCs w:val="24"/>
        </w:rPr>
      </w:pPr>
      <w:r>
        <w:rPr>
          <w:rFonts w:ascii="Times New Roman" w:hAnsi="Times New Roman" w:cs="Times New Roman"/>
          <w:b/>
          <w:sz w:val="24"/>
          <w:szCs w:val="24"/>
        </w:rPr>
        <w:t>REQUIRED</w:t>
      </w:r>
    </w:p>
    <w:p>
      <w:pPr>
        <w:pStyle w:val="14"/>
        <w:numPr>
          <w:ilvl w:val="0"/>
          <w:numId w:val="1"/>
        </w:numPr>
        <w:autoSpaceDE w:val="0"/>
        <w:autoSpaceDN w:val="0"/>
        <w:adjustRightInd w:val="0"/>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Organizations are set up with a precaution of responsive corporate ethics. </w:t>
      </w:r>
      <w:r>
        <w:rPr>
          <w:rFonts w:ascii="Times New Roman" w:hAnsi="Times New Roman"/>
          <w:bCs/>
          <w:sz w:val="24"/>
        </w:rPr>
        <w:t>Discuss the FIVE stages in the development Organizational Ethical Development Model</w:t>
      </w:r>
      <w:r>
        <w:rPr>
          <w:rFonts w:ascii="Times New Roman" w:hAnsi="Times New Roman" w:cs="Times New Roman"/>
          <w:sz w:val="24"/>
          <w:szCs w:val="24"/>
        </w:rPr>
        <w:t xml:space="preserve"> while positioning Facebook’s level or stage.</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hint="default" w:ascii="Times New Roman" w:hAnsi="Times New Roman" w:cs="Times New Roman"/>
          <w:sz w:val="24"/>
          <w:szCs w:val="24"/>
          <w:lang w:val="en-GB"/>
        </w:rPr>
        <w:tab/>
      </w:r>
      <w:r>
        <w:rPr>
          <w:rFonts w:ascii="Times New Roman" w:hAnsi="Times New Roman" w:cs="Times New Roman"/>
          <w:b/>
          <w:sz w:val="24"/>
          <w:szCs w:val="24"/>
        </w:rPr>
        <w:t>(</w:t>
      </w:r>
      <w:r>
        <w:rPr>
          <w:rFonts w:hint="default" w:ascii="Times New Roman" w:hAnsi="Times New Roman" w:cs="Times New Roman"/>
          <w:b/>
          <w:sz w:val="24"/>
          <w:szCs w:val="24"/>
          <w:lang w:val="en-GB"/>
        </w:rPr>
        <w:t>10</w:t>
      </w:r>
      <w:r>
        <w:rPr>
          <w:rFonts w:ascii="Times New Roman" w:hAnsi="Times New Roman" w:cs="Times New Roman"/>
          <w:b/>
          <w:sz w:val="24"/>
          <w:szCs w:val="24"/>
        </w:rPr>
        <w:t xml:space="preserve"> marks</w:t>
      </w:r>
      <w:r>
        <w:rPr>
          <w:rFonts w:ascii="Times New Roman" w:hAnsi="Times New Roman" w:cs="Times New Roman"/>
          <w:sz w:val="24"/>
          <w:szCs w:val="24"/>
        </w:rPr>
        <w:t>)</w:t>
      </w:r>
    </w:p>
    <w:p>
      <w:pPr>
        <w:pStyle w:val="14"/>
        <w:autoSpaceDE w:val="0"/>
        <w:autoSpaceDN w:val="0"/>
        <w:adjustRightInd w:val="0"/>
        <w:spacing w:after="0" w:line="240" w:lineRule="auto"/>
        <w:ind w:left="360"/>
        <w:jc w:val="both"/>
        <w:rPr>
          <w:rFonts w:ascii="Times New Roman" w:hAnsi="Times New Roman" w:cs="Times New Roman"/>
          <w:sz w:val="24"/>
          <w:szCs w:val="24"/>
        </w:rPr>
      </w:pPr>
    </w:p>
    <w:p>
      <w:pPr>
        <w:pStyle w:val="11"/>
        <w:numPr>
          <w:ilvl w:val="0"/>
          <w:numId w:val="1"/>
        </w:numPr>
        <w:shd w:val="clear" w:color="auto" w:fill="FFFFFF"/>
        <w:spacing w:before="0" w:beforeAutospacing="0" w:after="0" w:afterAutospacing="0"/>
        <w:jc w:val="both"/>
        <w:rPr>
          <w:rFonts w:ascii="Book Antiqua" w:hAnsi="Book Antiqua" w:cs="Segoe UI"/>
          <w:color w:val="212529"/>
        </w:rPr>
      </w:pPr>
      <w:r>
        <w:rPr>
          <w:rStyle w:val="7"/>
          <w:rFonts w:ascii="Book Antiqua" w:hAnsi="Book Antiqua" w:cs="Segoe UI"/>
          <w:i w:val="0"/>
          <w:iCs w:val="0"/>
          <w:color w:val="212529"/>
        </w:rPr>
        <w:t>Does Facebook have an obligation to address the fake news problem? If so, what should be done about it?</w:t>
      </w:r>
      <w:r>
        <w:tab/>
      </w:r>
      <w:r>
        <w:tab/>
      </w:r>
      <w:r>
        <w:tab/>
      </w:r>
      <w:r>
        <w:tab/>
      </w:r>
      <w:r>
        <w:tab/>
      </w:r>
      <w:r>
        <w:tab/>
      </w:r>
      <w:r>
        <w:t xml:space="preserve"> </w:t>
      </w:r>
      <w:r>
        <w:rPr>
          <w:rFonts w:hint="default"/>
          <w:lang w:val="en-GB"/>
        </w:rPr>
        <w:tab/>
      </w:r>
      <w:r>
        <w:rPr>
          <w:b/>
        </w:rPr>
        <w:t>(</w:t>
      </w:r>
      <w:r>
        <w:rPr>
          <w:rFonts w:hint="default"/>
          <w:b/>
          <w:lang w:val="en-GB"/>
        </w:rPr>
        <w:t>5</w:t>
      </w:r>
      <w:r>
        <w:rPr>
          <w:b/>
        </w:rPr>
        <w:t xml:space="preserve"> marks</w:t>
      </w:r>
      <w:r>
        <w:t>)</w:t>
      </w:r>
    </w:p>
    <w:p>
      <w:pPr>
        <w:pStyle w:val="11"/>
        <w:shd w:val="clear" w:color="auto" w:fill="FFFFFF"/>
        <w:spacing w:before="0" w:beforeAutospacing="0" w:after="0" w:afterAutospacing="0"/>
        <w:jc w:val="both"/>
        <w:rPr>
          <w:rFonts w:ascii="Book Antiqua" w:hAnsi="Book Antiqua" w:cs="Segoe UI"/>
          <w:color w:val="212529"/>
        </w:rPr>
      </w:pPr>
    </w:p>
    <w:p>
      <w:pPr>
        <w:pStyle w:val="14"/>
        <w:numPr>
          <w:ilvl w:val="0"/>
          <w:numId w:val="1"/>
        </w:numPr>
        <w:autoSpaceDE w:val="0"/>
        <w:autoSpaceDN w:val="0"/>
        <w:adjustRightInd w:val="0"/>
        <w:spacing w:after="0" w:line="240" w:lineRule="auto"/>
        <w:jc w:val="both"/>
        <w:rPr>
          <w:rFonts w:ascii="Times New Roman" w:hAnsi="Times New Roman" w:cs="Times New Roman"/>
          <w:sz w:val="24"/>
          <w:szCs w:val="24"/>
        </w:rPr>
      </w:pPr>
      <w:r>
        <w:rPr>
          <w:rFonts w:ascii="Book Antiqua" w:hAnsi="Book Antiqua" w:cs="Segoe UI"/>
          <w:color w:val="212529"/>
        </w:rPr>
        <w:t>“We must proceed very carefully… and must be extremely cautious about becoming arbiters of truth ourselves.” Based on this statement by Facebook CEO Mark Zuckerberg discuss three ethical theories that Facebook may adopt to deal with this precaution</w:t>
      </w:r>
      <w:r>
        <w:rPr>
          <w:rFonts w:ascii="Times New Roman" w:hAnsi="Times New Roman" w:cs="Times New Roman"/>
          <w:b/>
          <w:sz w:val="24"/>
          <w:szCs w:val="24"/>
        </w:rPr>
        <w:t xml:space="preserve"> </w:t>
      </w:r>
      <w:r>
        <w:rPr>
          <w:rFonts w:hint="default" w:ascii="Times New Roman" w:hAnsi="Times New Roman" w:cs="Times New Roman"/>
          <w:b/>
          <w:sz w:val="24"/>
          <w:szCs w:val="24"/>
          <w:lang w:val="en-GB"/>
        </w:rPr>
        <w:tab/>
        <w:t/>
      </w:r>
      <w:r>
        <w:rPr>
          <w:rFonts w:hint="default" w:ascii="Times New Roman" w:hAnsi="Times New Roman" w:cs="Times New Roman"/>
          <w:b/>
          <w:sz w:val="24"/>
          <w:szCs w:val="24"/>
          <w:lang w:val="en-GB"/>
        </w:rPr>
        <w:tab/>
        <w:t/>
      </w:r>
      <w:r>
        <w:rPr>
          <w:rFonts w:hint="default" w:ascii="Times New Roman" w:hAnsi="Times New Roman" w:cs="Times New Roman"/>
          <w:b/>
          <w:sz w:val="24"/>
          <w:szCs w:val="24"/>
          <w:lang w:val="en-GB"/>
        </w:rPr>
        <w:tab/>
        <w:t/>
      </w:r>
      <w:r>
        <w:rPr>
          <w:rFonts w:hint="default" w:ascii="Times New Roman" w:hAnsi="Times New Roman" w:cs="Times New Roman"/>
          <w:b/>
          <w:sz w:val="24"/>
          <w:szCs w:val="24"/>
          <w:lang w:val="en-GB"/>
        </w:rPr>
        <w:tab/>
        <w:t/>
      </w:r>
      <w:r>
        <w:rPr>
          <w:rFonts w:hint="default" w:ascii="Times New Roman" w:hAnsi="Times New Roman" w:cs="Times New Roman"/>
          <w:b/>
          <w:sz w:val="24"/>
          <w:szCs w:val="24"/>
          <w:lang w:val="en-GB"/>
        </w:rPr>
        <w:tab/>
        <w:t/>
      </w:r>
      <w:r>
        <w:rPr>
          <w:rFonts w:hint="default" w:ascii="Times New Roman" w:hAnsi="Times New Roman" w:cs="Times New Roman"/>
          <w:b/>
          <w:sz w:val="24"/>
          <w:szCs w:val="24"/>
          <w:lang w:val="en-GB"/>
        </w:rPr>
        <w:tab/>
        <w:t/>
      </w:r>
      <w:r>
        <w:rPr>
          <w:rFonts w:hint="default" w:ascii="Times New Roman" w:hAnsi="Times New Roman" w:cs="Times New Roman"/>
          <w:b/>
          <w:sz w:val="24"/>
          <w:szCs w:val="24"/>
          <w:lang w:val="en-GB"/>
        </w:rPr>
        <w:tab/>
        <w:t/>
      </w:r>
      <w:r>
        <w:rPr>
          <w:rFonts w:hint="default" w:ascii="Times New Roman" w:hAnsi="Times New Roman" w:cs="Times New Roman"/>
          <w:b/>
          <w:sz w:val="24"/>
          <w:szCs w:val="24"/>
          <w:lang w:val="en-GB"/>
        </w:rPr>
        <w:tab/>
        <w:t/>
      </w:r>
      <w:r>
        <w:rPr>
          <w:rFonts w:hint="default" w:ascii="Times New Roman" w:hAnsi="Times New Roman" w:cs="Times New Roman"/>
          <w:b/>
          <w:sz w:val="24"/>
          <w:szCs w:val="24"/>
          <w:lang w:val="en-GB"/>
        </w:rPr>
        <w:tab/>
        <w:t/>
      </w:r>
      <w:r>
        <w:rPr>
          <w:rFonts w:hint="default" w:ascii="Times New Roman" w:hAnsi="Times New Roman" w:cs="Times New Roman"/>
          <w:b/>
          <w:sz w:val="24"/>
          <w:szCs w:val="24"/>
          <w:lang w:val="en-GB"/>
        </w:rPr>
        <w:tab/>
        <w:t/>
      </w:r>
      <w:r>
        <w:rPr>
          <w:rFonts w:hint="default" w:ascii="Times New Roman" w:hAnsi="Times New Roman" w:cs="Times New Roman"/>
          <w:b/>
          <w:sz w:val="24"/>
          <w:szCs w:val="24"/>
          <w:lang w:val="en-GB"/>
        </w:rPr>
        <w:tab/>
        <w:t/>
      </w:r>
      <w:r>
        <w:rPr>
          <w:rFonts w:hint="default" w:ascii="Times New Roman" w:hAnsi="Times New Roman" w:cs="Times New Roman"/>
          <w:b/>
          <w:sz w:val="24"/>
          <w:szCs w:val="24"/>
          <w:lang w:val="en-GB"/>
        </w:rPr>
        <w:tab/>
        <w:t/>
      </w:r>
      <w:r>
        <w:rPr>
          <w:rFonts w:hint="default" w:ascii="Times New Roman" w:hAnsi="Times New Roman" w:cs="Times New Roman"/>
          <w:b/>
          <w:sz w:val="24"/>
          <w:szCs w:val="24"/>
          <w:lang w:val="en-GB"/>
        </w:rPr>
        <w:tab/>
      </w:r>
      <w:r>
        <w:rPr>
          <w:rFonts w:ascii="Times New Roman" w:hAnsi="Times New Roman" w:cs="Times New Roman"/>
          <w:b/>
          <w:sz w:val="24"/>
          <w:szCs w:val="24"/>
        </w:rPr>
        <w:t>(</w:t>
      </w:r>
      <w:r>
        <w:rPr>
          <w:rFonts w:hint="default" w:ascii="Times New Roman" w:hAnsi="Times New Roman" w:cs="Times New Roman"/>
          <w:b/>
          <w:sz w:val="24"/>
          <w:szCs w:val="24"/>
          <w:lang w:val="en-GB"/>
        </w:rPr>
        <w:t>5</w:t>
      </w:r>
      <w:r>
        <w:rPr>
          <w:rFonts w:ascii="Times New Roman" w:hAnsi="Times New Roman" w:cs="Times New Roman"/>
          <w:b/>
          <w:sz w:val="24"/>
          <w:szCs w:val="24"/>
        </w:rPr>
        <w:t>marks</w:t>
      </w:r>
      <w:r>
        <w:rPr>
          <w:rFonts w:ascii="Times New Roman" w:hAnsi="Times New Roman" w:cs="Times New Roman"/>
          <w:sz w:val="24"/>
          <w:szCs w:val="24"/>
        </w:rPr>
        <w:t>)</w:t>
      </w:r>
    </w:p>
    <w:p>
      <w:pPr>
        <w:autoSpaceDE w:val="0"/>
        <w:autoSpaceDN w:val="0"/>
        <w:adjustRightInd w:val="0"/>
        <w:spacing w:after="0" w:line="240" w:lineRule="auto"/>
        <w:ind w:left="6480" w:firstLine="720"/>
        <w:rPr>
          <w:rFonts w:ascii="Times New Roman" w:hAnsi="Times New Roman"/>
          <w:b/>
          <w:sz w:val="24"/>
        </w:rPr>
      </w:pPr>
    </w:p>
    <w:p>
      <w:pPr>
        <w:autoSpaceDE w:val="0"/>
        <w:autoSpaceDN w:val="0"/>
        <w:adjustRightInd w:val="0"/>
        <w:spacing w:after="0" w:line="240" w:lineRule="auto"/>
        <w:rPr>
          <w:rFonts w:ascii="Times New Roman" w:hAnsi="Times New Roman" w:cs="Times New Roman"/>
          <w:b/>
          <w:sz w:val="24"/>
          <w:szCs w:val="24"/>
        </w:rPr>
      </w:pPr>
      <w:r>
        <w:rPr>
          <w:rFonts w:ascii="Times New Roman" w:hAnsi="Times New Roman" w:cs="Times New Roman"/>
          <w:b/>
          <w:sz w:val="24"/>
          <w:szCs w:val="24"/>
        </w:rPr>
        <w:t>QUESTION TWO</w:t>
      </w:r>
    </w:p>
    <w:p>
      <w:pPr>
        <w:autoSpaceDE w:val="0"/>
        <w:autoSpaceDN w:val="0"/>
        <w:adjustRightInd w:val="0"/>
        <w:spacing w:after="0" w:line="240" w:lineRule="auto"/>
        <w:rPr>
          <w:rFonts w:ascii="Times New Roman" w:hAnsi="Times New Roman" w:cs="Times New Roman"/>
          <w:b/>
          <w:sz w:val="24"/>
          <w:szCs w:val="24"/>
        </w:rPr>
      </w:pPr>
    </w:p>
    <w:p>
      <w:pPr>
        <w:autoSpaceDE w:val="0"/>
        <w:autoSpaceDN w:val="0"/>
        <w:adjustRightInd w:val="0"/>
        <w:spacing w:after="0" w:line="240" w:lineRule="auto"/>
        <w:rPr>
          <w:rFonts w:ascii="Times New Roman" w:hAnsi="Times New Roman" w:cs="Times New Roman"/>
          <w:sz w:val="24"/>
          <w:szCs w:val="24"/>
        </w:rPr>
      </w:pPr>
      <w:r>
        <w:rPr>
          <w:rFonts w:ascii="Times New Roman" w:hAnsi="Times New Roman" w:eastAsia="Arial Unicode MS"/>
          <w:color w:val="000000"/>
          <w:sz w:val="24"/>
        </w:rPr>
        <w:t xml:space="preserve">a)   </w:t>
      </w:r>
      <w:r>
        <w:rPr>
          <w:rFonts w:ascii="Times New Roman" w:hAnsi="Times New Roman" w:cs="Times New Roman"/>
          <w:sz w:val="24"/>
          <w:szCs w:val="24"/>
        </w:rPr>
        <w:t xml:space="preserve">Elaborate any FOUR International Cultural Dimensions and how they relate to both the developed economies and less developed economies.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b/>
          <w:sz w:val="24"/>
          <w:szCs w:val="24"/>
        </w:rPr>
        <w:t>(8 marks)</w:t>
      </w:r>
    </w:p>
    <w:p>
      <w:pPr>
        <w:pStyle w:val="6"/>
        <w:tabs>
          <w:tab w:val="right" w:pos="9360"/>
        </w:tabs>
        <w:spacing w:after="0" w:line="360" w:lineRule="auto"/>
        <w:jc w:val="both"/>
        <w:rPr>
          <w:rFonts w:ascii="Times New Roman" w:hAnsi="Times New Roman"/>
          <w:b/>
          <w:sz w:val="24"/>
        </w:rPr>
      </w:pPr>
      <w:r>
        <w:rPr>
          <w:rFonts w:ascii="Times New Roman" w:hAnsi="Times New Roman"/>
          <w:b/>
          <w:sz w:val="24"/>
        </w:rPr>
        <w:tab/>
      </w:r>
    </w:p>
    <w:p>
      <w:pPr>
        <w:pStyle w:val="6"/>
        <w:tabs>
          <w:tab w:val="right" w:pos="9360"/>
        </w:tabs>
        <w:spacing w:after="0" w:line="360" w:lineRule="auto"/>
        <w:jc w:val="both"/>
        <w:rPr>
          <w:rFonts w:ascii="Times New Roman" w:hAnsi="Times New Roman"/>
          <w:b/>
          <w:sz w:val="24"/>
        </w:rPr>
      </w:pPr>
      <w:r>
        <w:rPr>
          <w:rFonts w:ascii="Times New Roman" w:hAnsi="Times New Roman"/>
          <w:bCs/>
          <w:sz w:val="24"/>
        </w:rPr>
        <w:t>b)</w:t>
      </w:r>
      <w:r>
        <w:rPr>
          <w:rFonts w:ascii="Times New Roman" w:hAnsi="Times New Roman"/>
          <w:b/>
          <w:sz w:val="24"/>
        </w:rPr>
        <w:t xml:space="preserve"> </w:t>
      </w:r>
      <w:r>
        <w:rPr>
          <w:rFonts w:ascii="Times New Roman" w:hAnsi="Times New Roman"/>
          <w:bCs/>
          <w:sz w:val="24"/>
        </w:rPr>
        <w:t xml:space="preserve">Discuss the SIX stages in in Kohlberg’s Moral Development’s Theory       </w:t>
      </w:r>
      <w:r>
        <w:rPr>
          <w:rFonts w:ascii="Times New Roman" w:hAnsi="Times New Roman"/>
          <w:b/>
          <w:sz w:val="24"/>
        </w:rPr>
        <w:t xml:space="preserve">       (12 marks)</w:t>
      </w:r>
    </w:p>
    <w:p>
      <w:pPr>
        <w:pStyle w:val="6"/>
        <w:tabs>
          <w:tab w:val="right" w:pos="9360"/>
        </w:tabs>
        <w:spacing w:after="0" w:line="360" w:lineRule="auto"/>
        <w:jc w:val="both"/>
        <w:rPr>
          <w:rFonts w:ascii="Times New Roman" w:hAnsi="Times New Roman"/>
          <w:b/>
          <w:sz w:val="24"/>
        </w:rPr>
      </w:pPr>
    </w:p>
    <w:p>
      <w:pPr>
        <w:autoSpaceDE w:val="0"/>
        <w:autoSpaceDN w:val="0"/>
        <w:adjustRightInd w:val="0"/>
        <w:spacing w:after="0" w:line="240" w:lineRule="auto"/>
        <w:rPr>
          <w:rFonts w:ascii="Times New Roman" w:hAnsi="Times New Roman" w:cs="Times New Roman" w:eastAsiaTheme="minorEastAsia"/>
          <w:b/>
          <w:sz w:val="24"/>
          <w:szCs w:val="24"/>
        </w:rPr>
      </w:pPr>
      <w:r>
        <w:rPr>
          <w:rFonts w:ascii="Times New Roman" w:hAnsi="Times New Roman" w:cs="Times New Roman" w:eastAsiaTheme="minorEastAsia"/>
          <w:b/>
          <w:sz w:val="24"/>
          <w:szCs w:val="24"/>
        </w:rPr>
        <w:t>QUESTION THREE</w:t>
      </w:r>
    </w:p>
    <w:p>
      <w:pPr>
        <w:autoSpaceDE w:val="0"/>
        <w:autoSpaceDN w:val="0"/>
        <w:adjustRightInd w:val="0"/>
        <w:spacing w:after="0" w:line="240" w:lineRule="auto"/>
        <w:rPr>
          <w:rFonts w:ascii="Times New Roman" w:hAnsi="Times New Roman" w:cs="Times New Roman" w:eastAsiaTheme="minorEastAsia"/>
          <w:b/>
          <w:sz w:val="24"/>
          <w:szCs w:val="24"/>
        </w:rPr>
      </w:pPr>
    </w:p>
    <w:p>
      <w:pPr>
        <w:pStyle w:val="14"/>
        <w:numPr>
          <w:ilvl w:val="0"/>
          <w:numId w:val="2"/>
        </w:numPr>
        <w:autoSpaceDE w:val="0"/>
        <w:autoSpaceDN w:val="0"/>
        <w:adjustRightInd w:val="0"/>
        <w:spacing w:after="0" w:line="240" w:lineRule="auto"/>
        <w:rPr>
          <w:rFonts w:ascii="Times New Roman" w:hAnsi="Times New Roman" w:cs="Times New Roman"/>
          <w:sz w:val="24"/>
          <w:szCs w:val="24"/>
        </w:rPr>
      </w:pPr>
      <w:r>
        <w:rPr>
          <w:rFonts w:ascii="Times New Roman" w:hAnsi="Times New Roman" w:eastAsia="Arial Unicode MS"/>
          <w:sz w:val="24"/>
        </w:rPr>
        <w:t>Discuss any FOUR Ethical Theories discussed in</w:t>
      </w:r>
      <w:r>
        <w:rPr>
          <w:rFonts w:hint="default" w:ascii="Times New Roman" w:hAnsi="Times New Roman" w:eastAsia="Arial Unicode MS"/>
          <w:sz w:val="24"/>
          <w:lang w:val="en-GB"/>
        </w:rPr>
        <w:t xml:space="preserve"> this</w:t>
      </w:r>
      <w:r>
        <w:rPr>
          <w:rFonts w:ascii="Times New Roman" w:hAnsi="Times New Roman" w:eastAsia="Arial Unicode MS"/>
          <w:sz w:val="24"/>
        </w:rPr>
        <w:t xml:space="preserve"> course                           </w:t>
      </w:r>
      <w:r>
        <w:rPr>
          <w:rFonts w:hint="default" w:ascii="Times New Roman" w:hAnsi="Times New Roman" w:eastAsia="Arial Unicode MS"/>
          <w:sz w:val="24"/>
          <w:lang w:val="en-GB"/>
        </w:rPr>
        <w:tab/>
      </w:r>
      <w:r>
        <w:rPr>
          <w:rFonts w:ascii="Times New Roman" w:hAnsi="Times New Roman"/>
          <w:b/>
          <w:sz w:val="24"/>
        </w:rPr>
        <w:t>(8 marks)</w:t>
      </w:r>
      <w:r>
        <w:rPr>
          <w:rFonts w:ascii="Times New Roman" w:hAnsi="Times New Roman" w:cs="Times New Roman"/>
          <w:sz w:val="24"/>
          <w:szCs w:val="24"/>
        </w:rPr>
        <w:tab/>
      </w:r>
    </w:p>
    <w:p>
      <w:pPr>
        <w:pStyle w:val="14"/>
        <w:autoSpaceDE w:val="0"/>
        <w:autoSpaceDN w:val="0"/>
        <w:adjustRightInd w:val="0"/>
        <w:spacing w:after="0" w:line="240" w:lineRule="auto"/>
        <w:ind w:left="360"/>
        <w:rPr>
          <w:rFonts w:ascii="Times New Roman" w:hAnsi="Times New Roman" w:cs="Times New Roman"/>
          <w:sz w:val="24"/>
          <w:szCs w:val="24"/>
        </w:rPr>
      </w:pPr>
    </w:p>
    <w:p>
      <w:pPr>
        <w:pStyle w:val="14"/>
        <w:autoSpaceDE w:val="0"/>
        <w:autoSpaceDN w:val="0"/>
        <w:adjustRightInd w:val="0"/>
        <w:spacing w:after="0" w:line="240" w:lineRule="auto"/>
        <w:ind w:left="360"/>
        <w:rPr>
          <w:rFonts w:ascii="Times New Roman" w:hAnsi="Times New Roman" w:cs="Times New Roman"/>
          <w:sz w:val="24"/>
          <w:szCs w:val="24"/>
        </w:rPr>
      </w:pPr>
    </w:p>
    <w:p>
      <w:pPr>
        <w:pStyle w:val="14"/>
        <w:numPr>
          <w:ilvl w:val="0"/>
          <w:numId w:val="2"/>
        </w:num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 xml:space="preserve">Discuss the FOUR models of development and how they affect various countries                       </w:t>
      </w:r>
    </w:p>
    <w:p>
      <w:pPr>
        <w:pStyle w:val="14"/>
        <w:autoSpaceDE w:val="0"/>
        <w:autoSpaceDN w:val="0"/>
        <w:adjustRightInd w:val="0"/>
        <w:spacing w:after="0" w:line="240" w:lineRule="auto"/>
        <w:ind w:left="6120" w:firstLine="360"/>
        <w:rPr>
          <w:rFonts w:ascii="Times New Roman" w:hAnsi="Times New Roman" w:cs="Times New Roman"/>
          <w:sz w:val="24"/>
          <w:szCs w:val="24"/>
        </w:rPr>
      </w:pPr>
      <w:r>
        <w:rPr>
          <w:rFonts w:ascii="Times New Roman" w:hAnsi="Times New Roman" w:cs="Times New Roman"/>
          <w:b/>
          <w:sz w:val="24"/>
          <w:szCs w:val="24"/>
        </w:rPr>
        <w:t xml:space="preserve">           </w:t>
      </w:r>
      <w:r>
        <w:rPr>
          <w:rFonts w:hint="default" w:ascii="Times New Roman" w:hAnsi="Times New Roman" w:cs="Times New Roman"/>
          <w:b/>
          <w:sz w:val="24"/>
          <w:szCs w:val="24"/>
          <w:lang w:val="en-GB"/>
        </w:rPr>
        <w:tab/>
        <w:t/>
      </w:r>
      <w:r>
        <w:rPr>
          <w:rFonts w:hint="default" w:ascii="Times New Roman" w:hAnsi="Times New Roman" w:cs="Times New Roman"/>
          <w:b/>
          <w:sz w:val="24"/>
          <w:szCs w:val="24"/>
          <w:lang w:val="en-GB"/>
        </w:rPr>
        <w:tab/>
      </w:r>
      <w:r>
        <w:rPr>
          <w:rFonts w:ascii="Times New Roman" w:hAnsi="Times New Roman" w:cs="Times New Roman"/>
          <w:b/>
          <w:sz w:val="24"/>
          <w:szCs w:val="24"/>
        </w:rPr>
        <w:t>(12 marks)</w:t>
      </w:r>
    </w:p>
    <w:p>
      <w:pPr>
        <w:pStyle w:val="14"/>
        <w:autoSpaceDE w:val="0"/>
        <w:autoSpaceDN w:val="0"/>
        <w:adjustRightInd w:val="0"/>
        <w:spacing w:after="0" w:line="240" w:lineRule="auto"/>
        <w:ind w:left="360"/>
        <w:rPr>
          <w:rFonts w:ascii="Times New Roman" w:hAnsi="Times New Roman" w:cs="Times New Roman"/>
          <w:sz w:val="24"/>
          <w:szCs w:val="24"/>
        </w:rPr>
      </w:pPr>
    </w:p>
    <w:p>
      <w:pPr>
        <w:autoSpaceDE w:val="0"/>
        <w:autoSpaceDN w:val="0"/>
        <w:adjustRightInd w:val="0"/>
        <w:spacing w:after="0" w:line="240" w:lineRule="auto"/>
        <w:rPr>
          <w:rFonts w:ascii="Times New Roman" w:hAnsi="Times New Roman" w:cs="Times New Roman"/>
          <w:b/>
          <w:sz w:val="24"/>
          <w:szCs w:val="24"/>
        </w:rPr>
      </w:pPr>
      <w:r>
        <w:rPr>
          <w:rFonts w:ascii="Times New Roman" w:hAnsi="Times New Roman" w:cs="Times New Roman"/>
          <w:b/>
          <w:sz w:val="24"/>
          <w:szCs w:val="24"/>
        </w:rPr>
        <w:t>QUESTION FOUR</w:t>
      </w:r>
    </w:p>
    <w:p>
      <w:pPr>
        <w:autoSpaceDE w:val="0"/>
        <w:autoSpaceDN w:val="0"/>
        <w:adjustRightInd w:val="0"/>
        <w:spacing w:after="0" w:line="240" w:lineRule="auto"/>
        <w:rPr>
          <w:rFonts w:ascii="Times New Roman" w:hAnsi="Times New Roman" w:cs="Times New Roman"/>
          <w:b/>
          <w:sz w:val="24"/>
          <w:szCs w:val="24"/>
        </w:rPr>
      </w:pPr>
    </w:p>
    <w:p>
      <w:pPr>
        <w:pStyle w:val="14"/>
        <w:numPr>
          <w:ilvl w:val="0"/>
          <w:numId w:val="3"/>
        </w:numPr>
        <w:autoSpaceDE w:val="0"/>
        <w:autoSpaceDN w:val="0"/>
        <w:adjustRightInd w:val="0"/>
        <w:spacing w:after="0" w:line="240" w:lineRule="auto"/>
        <w:ind w:left="360" w:leftChars="0" w:hanging="360" w:firstLineChars="0"/>
        <w:rPr>
          <w:rFonts w:ascii="Times New Roman" w:hAnsi="Times New Roman"/>
          <w:b/>
          <w:sz w:val="24"/>
        </w:rPr>
      </w:pPr>
      <w:r>
        <w:rPr>
          <w:rFonts w:ascii="Times New Roman" w:hAnsi="Times New Roman" w:cs="Times New Roman"/>
          <w:bCs/>
          <w:sz w:val="24"/>
          <w:szCs w:val="24"/>
        </w:rPr>
        <w:t xml:space="preserve">Discuss the EIGHT critical concepts in sociology of culture and their relation to ethics     </w:t>
      </w:r>
    </w:p>
    <w:p>
      <w:pPr>
        <w:pStyle w:val="14"/>
        <w:autoSpaceDE w:val="0"/>
        <w:autoSpaceDN w:val="0"/>
        <w:adjustRightInd w:val="0"/>
        <w:spacing w:after="0" w:line="240" w:lineRule="auto"/>
        <w:ind w:left="6480" w:firstLine="720"/>
        <w:rPr>
          <w:rFonts w:ascii="Times New Roman" w:hAnsi="Times New Roman"/>
          <w:b/>
          <w:sz w:val="24"/>
        </w:rPr>
      </w:pPr>
      <w:r>
        <w:rPr>
          <w:rFonts w:ascii="Times New Roman" w:hAnsi="Times New Roman"/>
          <w:b/>
          <w:sz w:val="24"/>
        </w:rPr>
        <w:t xml:space="preserve">    </w:t>
      </w:r>
      <w:r>
        <w:rPr>
          <w:rFonts w:hint="default" w:ascii="Times New Roman" w:hAnsi="Times New Roman"/>
          <w:b/>
          <w:sz w:val="24"/>
          <w:lang w:val="en-GB"/>
        </w:rPr>
        <w:tab/>
      </w:r>
      <w:r>
        <w:rPr>
          <w:rFonts w:ascii="Times New Roman" w:hAnsi="Times New Roman"/>
          <w:b/>
          <w:sz w:val="24"/>
        </w:rPr>
        <w:t xml:space="preserve"> (16 marks)</w:t>
      </w:r>
    </w:p>
    <w:p>
      <w:pPr>
        <w:pStyle w:val="14"/>
        <w:autoSpaceDE w:val="0"/>
        <w:autoSpaceDN w:val="0"/>
        <w:adjustRightInd w:val="0"/>
        <w:spacing w:after="0" w:line="240" w:lineRule="auto"/>
        <w:ind w:left="6480" w:firstLine="720"/>
        <w:rPr>
          <w:rFonts w:ascii="Times New Roman" w:hAnsi="Times New Roman"/>
          <w:b/>
          <w:sz w:val="24"/>
        </w:rPr>
      </w:pPr>
    </w:p>
    <w:p>
      <w:pPr>
        <w:pStyle w:val="14"/>
        <w:numPr>
          <w:ilvl w:val="0"/>
          <w:numId w:val="3"/>
        </w:numPr>
        <w:autoSpaceDE w:val="0"/>
        <w:autoSpaceDN w:val="0"/>
        <w:adjustRightInd w:val="0"/>
        <w:spacing w:after="0" w:line="240" w:lineRule="auto"/>
        <w:ind w:left="360" w:leftChars="0" w:hanging="360" w:firstLineChars="0"/>
        <w:rPr>
          <w:rFonts w:ascii="Times New Roman" w:hAnsi="Times New Roman"/>
          <w:bCs/>
          <w:sz w:val="24"/>
        </w:rPr>
      </w:pPr>
      <w:r>
        <w:rPr>
          <w:rFonts w:ascii="Times New Roman" w:hAnsi="Times New Roman"/>
          <w:bCs/>
          <w:sz w:val="24"/>
        </w:rPr>
        <w:t xml:space="preserve">Label accordingly the FOUR culture typologies as per the figure </w:t>
      </w:r>
      <w:r>
        <w:rPr>
          <w:rFonts w:hint="default" w:ascii="Times New Roman" w:hAnsi="Times New Roman"/>
          <w:bCs/>
          <w:sz w:val="24"/>
          <w:lang w:val="en-GB"/>
        </w:rPr>
        <w:t>outlined</w:t>
      </w:r>
      <w:r>
        <w:rPr>
          <w:rFonts w:hint="default" w:ascii="Times New Roman" w:hAnsi="Times New Roman"/>
          <w:bCs/>
          <w:sz w:val="24"/>
          <w:lang w:val="en-GB"/>
        </w:rPr>
        <w:tab/>
      </w:r>
      <w:r>
        <w:rPr>
          <w:rFonts w:ascii="Times New Roman" w:hAnsi="Times New Roman"/>
          <w:bCs/>
          <w:sz w:val="24"/>
        </w:rPr>
        <w:t xml:space="preserve"> </w:t>
      </w:r>
      <w:r>
        <w:rPr>
          <w:rFonts w:ascii="Times New Roman" w:hAnsi="Times New Roman"/>
          <w:b/>
          <w:sz w:val="24"/>
        </w:rPr>
        <w:t>(4 marks)</w:t>
      </w:r>
    </w:p>
    <w:p>
      <w:pPr>
        <w:pStyle w:val="14"/>
        <w:autoSpaceDE w:val="0"/>
        <w:autoSpaceDN w:val="0"/>
        <w:adjustRightInd w:val="0"/>
        <w:spacing w:after="0" w:line="240" w:lineRule="auto"/>
        <w:rPr>
          <w:rFonts w:ascii="Times New Roman" w:hAnsi="Times New Roman"/>
          <w:b/>
          <w:sz w:val="24"/>
        </w:rPr>
      </w:pPr>
    </w:p>
    <w:p>
      <w:pPr>
        <w:pStyle w:val="14"/>
        <w:autoSpaceDE w:val="0"/>
        <w:autoSpaceDN w:val="0"/>
        <w:adjustRightInd w:val="0"/>
        <w:spacing w:after="0" w:line="240" w:lineRule="auto"/>
        <w:rPr>
          <w:rFonts w:ascii="Times New Roman" w:hAnsi="Times New Roman"/>
          <w:b/>
          <w:sz w:val="24"/>
        </w:rPr>
      </w:pPr>
      <w:r>
        <w:drawing>
          <wp:inline distT="0" distB="0" distL="0" distR="0">
            <wp:extent cx="5257800" cy="2089150"/>
            <wp:effectExtent l="0" t="0" r="0" b="6350"/>
            <wp:docPr id="2" name="Picture 2" descr="A picture containing text, screenshot, font, 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A picture containing text, screenshot, font, diagram&#10;&#10;Description automatically generated"/>
                    <pic:cNvPicPr>
                      <a:picLocks noChangeAspect="1"/>
                    </pic:cNvPicPr>
                  </pic:nvPicPr>
                  <pic:blipFill>
                    <a:blip r:embed="rId9"/>
                    <a:stretch>
                      <a:fillRect/>
                    </a:stretch>
                  </pic:blipFill>
                  <pic:spPr>
                    <a:xfrm>
                      <a:off x="0" y="0"/>
                      <a:ext cx="5257800" cy="2089150"/>
                    </a:xfrm>
                    <a:prstGeom prst="rect">
                      <a:avLst/>
                    </a:prstGeom>
                  </pic:spPr>
                </pic:pic>
              </a:graphicData>
            </a:graphic>
          </wp:inline>
        </w:drawing>
      </w:r>
      <w:bookmarkEnd w:id="0"/>
    </w:p>
    <w:p/>
    <w:sectPr>
      <w:headerReference r:id="rId5" w:type="default"/>
      <w:footerReference r:id="rId6" w:type="default"/>
      <w:pgSz w:w="12240" w:h="15840"/>
      <w:pgMar w:top="1440" w:right="1440" w:bottom="1440" w:left="1440" w:header="720" w:footer="720" w:gutter="0"/>
      <w:cols w:space="720" w:num="1"/>
      <w:docGrid w:linePitch="360"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SimSun"/>
    <w:panose1 w:val="02010600030101010101"/>
    <w:charset w:val="86"/>
    <w:family w:val="auto"/>
    <w:pitch w:val="variable"/>
    <w:sig w:usb0="00000003" w:usb1="080E0000" w:usb2="00000010" w:usb3="00000000" w:csb0="00040001" w:csb1="00000000"/>
  </w:font>
  <w:font w:name="SimSun">
    <w:panose1 w:val="02010600030101010101"/>
    <w:charset w:val="86"/>
    <w:family w:val="auto"/>
    <w:pitch w:val="default"/>
    <w:sig w:usb0="00000003" w:usb1="288F0000" w:usb2="00000006" w:usb3="00000000" w:csb0="00040001" w:csb1="00000000"/>
  </w:font>
  <w:font w:name="Arial">
    <w:panose1 w:val="020B0604020202020204"/>
    <w:charset w:val="00"/>
    <w:family w:val="swiss"/>
    <w:pitch w:val="default"/>
    <w:sig w:usb0="E0002EFF" w:usb1="C000785B" w:usb2="00000009" w:usb3="00000000" w:csb0="400001FF" w:csb1="FFFF0000"/>
  </w:font>
  <w:font w:name="黑体">
    <w:altName w:val="SimSun"/>
    <w:panose1 w:val="02010600030101010101"/>
    <w:charset w:val="86"/>
    <w:family w:val="auto"/>
    <w:pitch w:val="default"/>
    <w:sig w:usb0="00000001" w:usb1="080E0000" w:usb2="00000010" w:usb3="00000000" w:csb0="00040000" w:csb1="00000000"/>
  </w:font>
  <w:font w:name="Courier New">
    <w:panose1 w:val="02070309020205020404"/>
    <w:charset w:val="00"/>
    <w:family w:val="modern"/>
    <w:pitch w:val="default"/>
    <w:sig w:usb0="E0002EFF" w:usb1="C0007843" w:usb2="00000009" w:usb3="00000000" w:csb0="400001FF" w:csb1="FFFF0000"/>
  </w:font>
  <w:font w:name="Wingdings">
    <w:panose1 w:val="05000000000000000000"/>
    <w:charset w:val="02"/>
    <w:family w:val="auto"/>
    <w:pitch w:val="default"/>
    <w:sig w:usb0="00000000" w:usb1="00000000" w:usb2="00000000" w:usb3="00000000" w:csb0="80000000" w:csb1="00000000"/>
  </w:font>
  <w:font w:name="Calibri">
    <w:panose1 w:val="020F0502020204030204"/>
    <w:charset w:val="86"/>
    <w:family w:val="swiss"/>
    <w:pitch w:val="default"/>
    <w:sig w:usb0="E4002EFF" w:usb1="C000247B" w:usb2="00000009" w:usb3="00000000" w:csb0="200001FF" w:csb1="00000000"/>
  </w:font>
  <w:font w:name="Calibri">
    <w:panose1 w:val="020F0502020204030204"/>
    <w:charset w:val="00"/>
    <w:family w:val="auto"/>
    <w:pitch w:val="default"/>
    <w:sig w:usb0="E4002EFF" w:usb1="C000247B" w:usb2="00000009" w:usb3="00000000" w:csb0="200001FF" w:csb1="00000000"/>
  </w:font>
  <w:font w:name="Calibri Light">
    <w:panose1 w:val="020F0302020204030204"/>
    <w:charset w:val="00"/>
    <w:family w:val="swiss"/>
    <w:pitch w:val="default"/>
    <w:sig w:usb0="E4002E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Bookman Old Style">
    <w:panose1 w:val="02050604050505020204"/>
    <w:charset w:val="00"/>
    <w:family w:val="roman"/>
    <w:pitch w:val="default"/>
    <w:sig w:usb0="00000287" w:usb1="00000000" w:usb2="00000000" w:usb3="00000000" w:csb0="2000009F" w:csb1="DFD70000"/>
  </w:font>
  <w:font w:name="Book Antiqua">
    <w:panose1 w:val="02040602050305030304"/>
    <w:charset w:val="00"/>
    <w:family w:val="roman"/>
    <w:pitch w:val="default"/>
    <w:sig w:usb0="00000287" w:usb1="00000000" w:usb2="00000000" w:usb3="00000000" w:csb0="2000009F" w:csb1="DFD70000"/>
  </w:font>
  <w:font w:name="Segoe UI">
    <w:panose1 w:val="020B0502040204020203"/>
    <w:charset w:val="00"/>
    <w:family w:val="swiss"/>
    <w:pitch w:val="default"/>
    <w:sig w:usb0="E4002EFF" w:usb1="C000E47F" w:usb2="00000009" w:usb3="00000000" w:csb0="200001FF" w:csb1="00000000"/>
  </w:font>
  <w:font w:name="Arial Unicode MS">
    <w:panose1 w:val="020B0604020202020204"/>
    <w:charset w:val="80"/>
    <w:family w:val="swiss"/>
    <w:pitch w:val="default"/>
    <w:sig w:usb0="FFFFFFFF" w:usb1="E9FFFFFF" w:usb2="0000003F" w:usb3="00000000" w:csb0="603F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561921772"/>
      <w:docPartObj>
        <w:docPartGallery w:val="AutoText"/>
      </w:docPartObj>
    </w:sdtPr>
    <w:sdtContent>
      <w:sdt>
        <w:sdtPr>
          <w:id w:val="1728636285"/>
          <w:docPartObj>
            <w:docPartGallery w:val="AutoText"/>
          </w:docPartObj>
        </w:sdtPr>
        <w:sdtContent>
          <w:p>
            <w:pPr>
              <w:pStyle w:val="8"/>
              <w:jc w:val="center"/>
            </w:pPr>
            <w:r>
              <w:t xml:space="preserve">Page </w:t>
            </w:r>
            <w:r>
              <w:rPr>
                <w:b/>
                <w:bCs/>
                <w:sz w:val="24"/>
                <w:szCs w:val="24"/>
              </w:rPr>
              <w:fldChar w:fldCharType="begin"/>
            </w:r>
            <w:r>
              <w:rPr>
                <w:b/>
                <w:bCs/>
              </w:rPr>
              <w:instrText xml:space="preserve"> PAGE </w:instrText>
            </w:r>
            <w:r>
              <w:rPr>
                <w:b/>
                <w:bCs/>
                <w:sz w:val="24"/>
                <w:szCs w:val="24"/>
              </w:rPr>
              <w:fldChar w:fldCharType="separate"/>
            </w:r>
            <w:r>
              <w:rPr>
                <w:b/>
                <w:bCs/>
              </w:rPr>
              <w:t>2</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Pr>
                <w:b/>
                <w:bCs/>
              </w:rPr>
              <w:t>2</w:t>
            </w:r>
            <w:r>
              <w:rPr>
                <w:b/>
                <w:bCs/>
                <w:sz w:val="24"/>
                <w:szCs w:val="24"/>
              </w:rPr>
              <w:fldChar w:fldCharType="end"/>
            </w:r>
          </w:p>
        </w:sdtContent>
      </w:sdt>
    </w:sdtContent>
  </w:sdt>
  <w:p>
    <w:pPr>
      <w:pStyle w:val="8"/>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259" w:lineRule="auto"/>
      </w:pPr>
      <w:r>
        <w:separator/>
      </w:r>
    </w:p>
  </w:footnote>
  <w:footnote w:type="continuationSeparator" w:id="1">
    <w:p>
      <w:pPr>
        <w:spacing w:before="0" w:after="0" w:line="259"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pPr>
    <w:r>
      <w:tab/>
    </w:r>
    <w:r>
      <w:tab/>
    </w:r>
    <w:r>
      <w:t>RESTRICTED</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8843A65"/>
    <w:multiLevelType w:val="multilevel"/>
    <w:tmpl w:val="18843A65"/>
    <w:lvl w:ilvl="0" w:tentative="0">
      <w:start w:val="1"/>
      <w:numFmt w:val="lowerLetter"/>
      <w:lvlText w:val="%1)"/>
      <w:lvlJc w:val="left"/>
      <w:pPr>
        <w:ind w:left="360" w:hanging="360"/>
      </w:pPr>
      <w:rPr>
        <w:rFonts w:hint="default" w:eastAsiaTheme="minorEastAsia"/>
        <w:b w:val="0"/>
        <w:bCs/>
      </w:rPr>
    </w:lvl>
    <w:lvl w:ilvl="1" w:tentative="0">
      <w:start w:val="1"/>
      <w:numFmt w:val="lowerLetter"/>
      <w:lvlText w:val="%2."/>
      <w:lvlJc w:val="left"/>
      <w:pPr>
        <w:ind w:left="1080" w:hanging="360"/>
      </w:pPr>
    </w:lvl>
    <w:lvl w:ilvl="2" w:tentative="0">
      <w:start w:val="1"/>
      <w:numFmt w:val="lowerRoman"/>
      <w:lvlText w:val="%3."/>
      <w:lvlJc w:val="right"/>
      <w:pPr>
        <w:ind w:left="1800" w:hanging="180"/>
      </w:pPr>
    </w:lvl>
    <w:lvl w:ilvl="3" w:tentative="0">
      <w:start w:val="1"/>
      <w:numFmt w:val="decimal"/>
      <w:lvlText w:val="%4."/>
      <w:lvlJc w:val="left"/>
      <w:pPr>
        <w:ind w:left="2520" w:hanging="360"/>
      </w:pPr>
    </w:lvl>
    <w:lvl w:ilvl="4" w:tentative="0">
      <w:start w:val="1"/>
      <w:numFmt w:val="lowerLetter"/>
      <w:lvlText w:val="%5."/>
      <w:lvlJc w:val="left"/>
      <w:pPr>
        <w:ind w:left="3240" w:hanging="360"/>
      </w:pPr>
    </w:lvl>
    <w:lvl w:ilvl="5" w:tentative="0">
      <w:start w:val="1"/>
      <w:numFmt w:val="lowerRoman"/>
      <w:lvlText w:val="%6."/>
      <w:lvlJc w:val="right"/>
      <w:pPr>
        <w:ind w:left="3960" w:hanging="180"/>
      </w:pPr>
    </w:lvl>
    <w:lvl w:ilvl="6" w:tentative="0">
      <w:start w:val="1"/>
      <w:numFmt w:val="decimal"/>
      <w:lvlText w:val="%7."/>
      <w:lvlJc w:val="left"/>
      <w:pPr>
        <w:ind w:left="4680" w:hanging="360"/>
      </w:pPr>
    </w:lvl>
    <w:lvl w:ilvl="7" w:tentative="0">
      <w:start w:val="1"/>
      <w:numFmt w:val="lowerLetter"/>
      <w:lvlText w:val="%8."/>
      <w:lvlJc w:val="left"/>
      <w:pPr>
        <w:ind w:left="5400" w:hanging="360"/>
      </w:pPr>
    </w:lvl>
    <w:lvl w:ilvl="8" w:tentative="0">
      <w:start w:val="1"/>
      <w:numFmt w:val="lowerRoman"/>
      <w:lvlText w:val="%9."/>
      <w:lvlJc w:val="right"/>
      <w:pPr>
        <w:ind w:left="6120" w:hanging="180"/>
      </w:pPr>
    </w:lvl>
  </w:abstractNum>
  <w:abstractNum w:abstractNumId="1">
    <w:nsid w:val="2E385A62"/>
    <w:multiLevelType w:val="multilevel"/>
    <w:tmpl w:val="2E385A62"/>
    <w:lvl w:ilvl="0" w:tentative="0">
      <w:start w:val="1"/>
      <w:numFmt w:val="lowerRoman"/>
      <w:lvlText w:val="%1)"/>
      <w:lvlJc w:val="left"/>
      <w:pPr>
        <w:ind w:left="360" w:hanging="360"/>
      </w:pPr>
      <w:rPr>
        <w:rFonts w:hint="default"/>
        <w:b w:val="0"/>
      </w:rPr>
    </w:lvl>
    <w:lvl w:ilvl="1" w:tentative="0">
      <w:start w:val="1"/>
      <w:numFmt w:val="lowerLetter"/>
      <w:lvlText w:val="%2."/>
      <w:lvlJc w:val="left"/>
      <w:pPr>
        <w:ind w:left="1080" w:hanging="360"/>
      </w:pPr>
    </w:lvl>
    <w:lvl w:ilvl="2" w:tentative="0">
      <w:start w:val="1"/>
      <w:numFmt w:val="lowerRoman"/>
      <w:lvlText w:val="%3."/>
      <w:lvlJc w:val="right"/>
      <w:pPr>
        <w:ind w:left="1800" w:hanging="180"/>
      </w:pPr>
    </w:lvl>
    <w:lvl w:ilvl="3" w:tentative="0">
      <w:start w:val="1"/>
      <w:numFmt w:val="decimal"/>
      <w:lvlText w:val="%4."/>
      <w:lvlJc w:val="left"/>
      <w:pPr>
        <w:ind w:left="2520" w:hanging="360"/>
      </w:pPr>
    </w:lvl>
    <w:lvl w:ilvl="4" w:tentative="0">
      <w:start w:val="1"/>
      <w:numFmt w:val="lowerLetter"/>
      <w:lvlText w:val="%5."/>
      <w:lvlJc w:val="left"/>
      <w:pPr>
        <w:ind w:left="3240" w:hanging="360"/>
      </w:pPr>
    </w:lvl>
    <w:lvl w:ilvl="5" w:tentative="0">
      <w:start w:val="1"/>
      <w:numFmt w:val="lowerRoman"/>
      <w:lvlText w:val="%6."/>
      <w:lvlJc w:val="right"/>
      <w:pPr>
        <w:ind w:left="3960" w:hanging="180"/>
      </w:pPr>
    </w:lvl>
    <w:lvl w:ilvl="6" w:tentative="0">
      <w:start w:val="1"/>
      <w:numFmt w:val="decimal"/>
      <w:lvlText w:val="%7."/>
      <w:lvlJc w:val="left"/>
      <w:pPr>
        <w:ind w:left="4680" w:hanging="360"/>
      </w:pPr>
    </w:lvl>
    <w:lvl w:ilvl="7" w:tentative="0">
      <w:start w:val="1"/>
      <w:numFmt w:val="lowerLetter"/>
      <w:lvlText w:val="%8."/>
      <w:lvlJc w:val="left"/>
      <w:pPr>
        <w:ind w:left="5400" w:hanging="360"/>
      </w:pPr>
    </w:lvl>
    <w:lvl w:ilvl="8" w:tentative="0">
      <w:start w:val="1"/>
      <w:numFmt w:val="lowerRoman"/>
      <w:lvlText w:val="%9."/>
      <w:lvlJc w:val="right"/>
      <w:pPr>
        <w:ind w:left="6120" w:hanging="180"/>
      </w:pPr>
    </w:lvl>
  </w:abstractNum>
  <w:abstractNum w:abstractNumId="2">
    <w:nsid w:val="58C27323"/>
    <w:multiLevelType w:val="singleLevel"/>
    <w:tmpl w:val="58C27323"/>
    <w:lvl w:ilvl="0" w:tentative="0">
      <w:start w:val="1"/>
      <w:numFmt w:val="lowerLetter"/>
      <w:lvlText w:val="%1)"/>
      <w:lvlJc w:val="left"/>
      <w:pPr>
        <w:tabs>
          <w:tab w:val="left" w:pos="425"/>
        </w:tabs>
        <w:ind w:left="425" w:leftChars="0" w:hanging="425" w:firstLineChars="0"/>
      </w:pPr>
      <w:rPr>
        <w:rFonts w:hint="default"/>
        <w:b w:val="0"/>
        <w:bCs w:val="0"/>
      </w:rPr>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0"/>
  <w:documentProtection w:enforcement="0"/>
  <w:defaultTabStop w:val="720"/>
  <w:characterSpacingControl w:val="doNotCompress"/>
  <w:footnotePr>
    <w:footnote w:id="0"/>
    <w:footnote w:id="1"/>
  </w:footnotePr>
  <w:endnotePr>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A372E"/>
    <w:rsid w:val="004126AE"/>
    <w:rsid w:val="004A372E"/>
    <w:rsid w:val="006A129A"/>
    <w:rsid w:val="007617A2"/>
    <w:rsid w:val="00A15C48"/>
    <w:rsid w:val="128F0AA6"/>
    <w:rsid w:val="612B7CD6"/>
    <w:rsid w:val="6147251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HAnsi"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semiHidden="0" w:name="header"/>
    <w:lsdException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sdException w:uiPriority="99" w:name="Closing"/>
    <w:lsdException w:uiPriority="99" w:name="Signature"/>
    <w:lsdException w:uiPriority="1" w:name="Default Paragraph Font"/>
    <w:lsdException w:unhideWhenUsed="0" w:uiPriority="99"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spacing w:after="160" w:line="259" w:lineRule="auto"/>
    </w:pPr>
    <w:rPr>
      <w:rFonts w:asciiTheme="minorHAnsi" w:hAnsiTheme="minorHAnsi" w:eastAsiaTheme="minorHAnsi" w:cstheme="minorBidi"/>
      <w:sz w:val="22"/>
      <w:szCs w:val="22"/>
      <w:lang w:val="en-US" w:eastAsia="en-US" w:bidi="ar-SA"/>
    </w:rPr>
  </w:style>
  <w:style w:type="paragraph" w:styleId="2">
    <w:name w:val="heading 1"/>
    <w:basedOn w:val="1"/>
    <w:next w:val="1"/>
    <w:link w:val="18"/>
    <w:qFormat/>
    <w:uiPriority w:val="9"/>
    <w:pPr>
      <w:keepNext/>
      <w:keepLines/>
      <w:spacing w:before="240" w:after="0"/>
      <w:outlineLvl w:val="0"/>
    </w:pPr>
    <w:rPr>
      <w:rFonts w:asciiTheme="majorHAnsi" w:hAnsiTheme="majorHAnsi" w:eastAsiaTheme="majorEastAsia" w:cstheme="majorBidi"/>
      <w:color w:val="2F5597" w:themeColor="accent1" w:themeShade="BF"/>
      <w:sz w:val="32"/>
      <w:szCs w:val="32"/>
    </w:rPr>
  </w:style>
  <w:style w:type="paragraph" w:styleId="3">
    <w:name w:val="heading 3"/>
    <w:basedOn w:val="1"/>
    <w:next w:val="1"/>
    <w:link w:val="13"/>
    <w:semiHidden/>
    <w:unhideWhenUsed/>
    <w:qFormat/>
    <w:uiPriority w:val="9"/>
    <w:pPr>
      <w:keepNext/>
      <w:spacing w:before="240" w:after="60" w:line="276" w:lineRule="auto"/>
      <w:outlineLvl w:val="2"/>
    </w:pPr>
    <w:rPr>
      <w:rFonts w:ascii="Cambria" w:hAnsi="Cambria" w:eastAsia="Times New Roman" w:cs="Times New Roman"/>
      <w:b/>
      <w:bCs/>
      <w:sz w:val="26"/>
      <w:szCs w:val="26"/>
    </w:rPr>
  </w:style>
  <w:style w:type="character" w:default="1" w:styleId="4">
    <w:name w:val="Default Paragraph Font"/>
    <w:semiHidden/>
    <w:unhideWhenUsed/>
    <w:uiPriority w:val="1"/>
  </w:style>
  <w:style w:type="table" w:default="1" w:styleId="5">
    <w:name w:val="Normal Table"/>
    <w:semiHidden/>
    <w:unhideWhenUsed/>
    <w:uiPriority w:val="99"/>
    <w:tblPr>
      <w:tblCellMar>
        <w:top w:w="0" w:type="dxa"/>
        <w:left w:w="108" w:type="dxa"/>
        <w:bottom w:w="0" w:type="dxa"/>
        <w:right w:w="108" w:type="dxa"/>
      </w:tblCellMar>
    </w:tblPr>
  </w:style>
  <w:style w:type="paragraph" w:styleId="6">
    <w:name w:val="Body Text"/>
    <w:basedOn w:val="1"/>
    <w:link w:val="16"/>
    <w:uiPriority w:val="99"/>
    <w:pPr>
      <w:spacing w:after="120" w:line="240" w:lineRule="auto"/>
    </w:pPr>
    <w:rPr>
      <w:rFonts w:eastAsia="Times New Roman" w:cs="Times New Roman"/>
      <w:sz w:val="28"/>
      <w:szCs w:val="24"/>
    </w:rPr>
  </w:style>
  <w:style w:type="character" w:styleId="7">
    <w:name w:val="Emphasis"/>
    <w:basedOn w:val="4"/>
    <w:qFormat/>
    <w:uiPriority w:val="20"/>
    <w:rPr>
      <w:i/>
      <w:iCs/>
    </w:rPr>
  </w:style>
  <w:style w:type="paragraph" w:styleId="8">
    <w:name w:val="footer"/>
    <w:basedOn w:val="1"/>
    <w:link w:val="17"/>
    <w:unhideWhenUsed/>
    <w:uiPriority w:val="99"/>
    <w:pPr>
      <w:tabs>
        <w:tab w:val="center" w:pos="4680"/>
        <w:tab w:val="right" w:pos="9360"/>
      </w:tabs>
      <w:spacing w:after="0" w:line="240" w:lineRule="auto"/>
    </w:pPr>
  </w:style>
  <w:style w:type="paragraph" w:styleId="9">
    <w:name w:val="header"/>
    <w:basedOn w:val="1"/>
    <w:link w:val="20"/>
    <w:unhideWhenUsed/>
    <w:uiPriority w:val="99"/>
    <w:pPr>
      <w:tabs>
        <w:tab w:val="center" w:pos="4680"/>
        <w:tab w:val="right" w:pos="9360"/>
      </w:tabs>
      <w:spacing w:after="0" w:line="240" w:lineRule="auto"/>
    </w:pPr>
  </w:style>
  <w:style w:type="character" w:styleId="10">
    <w:name w:val="Hyperlink"/>
    <w:basedOn w:val="4"/>
    <w:unhideWhenUsed/>
    <w:uiPriority w:val="99"/>
    <w:rPr>
      <w:color w:val="0563C1" w:themeColor="hyperlink"/>
      <w:u w:val="single"/>
      <w14:textFill>
        <w14:solidFill>
          <w14:schemeClr w14:val="hlink"/>
        </w14:solidFill>
      </w14:textFill>
    </w:rPr>
  </w:style>
  <w:style w:type="paragraph" w:styleId="11">
    <w:name w:val="Normal (Web)"/>
    <w:basedOn w:val="1"/>
    <w:unhideWhenUsed/>
    <w:uiPriority w:val="99"/>
    <w:pPr>
      <w:spacing w:before="100" w:beforeAutospacing="1" w:after="100" w:afterAutospacing="1" w:line="240" w:lineRule="auto"/>
    </w:pPr>
    <w:rPr>
      <w:rFonts w:ascii="Times New Roman" w:hAnsi="Times New Roman" w:eastAsia="Times New Roman" w:cs="Times New Roman"/>
      <w:sz w:val="24"/>
      <w:szCs w:val="24"/>
    </w:rPr>
  </w:style>
  <w:style w:type="paragraph" w:styleId="12">
    <w:name w:val="Title"/>
    <w:basedOn w:val="1"/>
    <w:link w:val="15"/>
    <w:qFormat/>
    <w:uiPriority w:val="0"/>
    <w:pPr>
      <w:autoSpaceDE w:val="0"/>
      <w:autoSpaceDN w:val="0"/>
      <w:adjustRightInd w:val="0"/>
      <w:spacing w:after="57" w:line="240" w:lineRule="auto"/>
      <w:jc w:val="center"/>
    </w:pPr>
    <w:rPr>
      <w:rFonts w:ascii="Bookman Old Style" w:hAnsi="Bookman Old Style" w:eastAsia="Times New Roman" w:cs="Times New Roman"/>
      <w:b/>
      <w:bCs/>
      <w:color w:val="000000"/>
      <w:spacing w:val="-15"/>
      <w:sz w:val="33"/>
      <w:szCs w:val="33"/>
    </w:rPr>
  </w:style>
  <w:style w:type="character" w:customStyle="1" w:styleId="13">
    <w:name w:val="Heading 3 Char"/>
    <w:basedOn w:val="4"/>
    <w:link w:val="3"/>
    <w:semiHidden/>
    <w:uiPriority w:val="9"/>
    <w:rPr>
      <w:rFonts w:ascii="Cambria" w:hAnsi="Cambria" w:eastAsia="Times New Roman" w:cs="Times New Roman"/>
      <w:b/>
      <w:bCs/>
      <w:sz w:val="26"/>
      <w:szCs w:val="26"/>
    </w:rPr>
  </w:style>
  <w:style w:type="paragraph" w:styleId="14">
    <w:name w:val="List Paragraph"/>
    <w:basedOn w:val="1"/>
    <w:qFormat/>
    <w:uiPriority w:val="34"/>
    <w:pPr>
      <w:ind w:left="720"/>
      <w:contextualSpacing/>
    </w:pPr>
  </w:style>
  <w:style w:type="character" w:customStyle="1" w:styleId="15">
    <w:name w:val="Title Char"/>
    <w:basedOn w:val="4"/>
    <w:link w:val="12"/>
    <w:uiPriority w:val="0"/>
    <w:rPr>
      <w:rFonts w:ascii="Bookman Old Style" w:hAnsi="Bookman Old Style" w:eastAsia="Times New Roman" w:cs="Times New Roman"/>
      <w:b/>
      <w:bCs/>
      <w:color w:val="000000"/>
      <w:spacing w:val="-15"/>
      <w:sz w:val="33"/>
      <w:szCs w:val="33"/>
    </w:rPr>
  </w:style>
  <w:style w:type="character" w:customStyle="1" w:styleId="16">
    <w:name w:val="Body Text Char"/>
    <w:basedOn w:val="4"/>
    <w:link w:val="6"/>
    <w:uiPriority w:val="99"/>
    <w:rPr>
      <w:rFonts w:eastAsia="Times New Roman" w:cs="Times New Roman"/>
      <w:sz w:val="28"/>
      <w:szCs w:val="24"/>
    </w:rPr>
  </w:style>
  <w:style w:type="character" w:customStyle="1" w:styleId="17">
    <w:name w:val="Footer Char"/>
    <w:basedOn w:val="4"/>
    <w:link w:val="8"/>
    <w:uiPriority w:val="99"/>
  </w:style>
  <w:style w:type="character" w:customStyle="1" w:styleId="18">
    <w:name w:val="Heading 1 Char"/>
    <w:basedOn w:val="4"/>
    <w:link w:val="2"/>
    <w:uiPriority w:val="9"/>
    <w:rPr>
      <w:rFonts w:asciiTheme="majorHAnsi" w:hAnsiTheme="majorHAnsi" w:eastAsiaTheme="majorEastAsia" w:cstheme="majorBidi"/>
      <w:color w:val="2F5597" w:themeColor="accent1" w:themeShade="BF"/>
      <w:sz w:val="32"/>
      <w:szCs w:val="32"/>
    </w:rPr>
  </w:style>
  <w:style w:type="character" w:customStyle="1" w:styleId="19">
    <w:name w:val="Unresolved Mention"/>
    <w:basedOn w:val="4"/>
    <w:semiHidden/>
    <w:unhideWhenUsed/>
    <w:uiPriority w:val="99"/>
    <w:rPr>
      <w:color w:val="605E5C"/>
      <w:shd w:val="clear" w:color="auto" w:fill="E1DFDD"/>
    </w:rPr>
  </w:style>
  <w:style w:type="character" w:customStyle="1" w:styleId="20">
    <w:name w:val="Header Char"/>
    <w:basedOn w:val="4"/>
    <w:link w:val="9"/>
    <w:uiPriority w:val="99"/>
  </w:style>
</w:styles>
</file>

<file path=word/_rels/document.xml.rels><?xml version="1.0" encoding="UTF-8" standalone="yes"?>
<Relationships xmlns="http://schemas.openxmlformats.org/package/2006/relationships"><Relationship Id="rId9" Type="http://schemas.openxmlformats.org/officeDocument/2006/relationships/image" Target="media/image2.png"/><Relationship Id="rId8" Type="http://schemas.openxmlformats.org/officeDocument/2006/relationships/image" Target="media/image1.jpeg"/><Relationship Id="rId7" Type="http://schemas.openxmlformats.org/officeDocument/2006/relationships/theme" Target="theme/theme1.xml"/><Relationship Id="rId6" Type="http://schemas.openxmlformats.org/officeDocument/2006/relationships/footer" Target="footer1.xml"/><Relationship Id="rId5" Type="http://schemas.openxmlformats.org/officeDocument/2006/relationships/header" Target="head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1" Type="http://schemas.openxmlformats.org/officeDocument/2006/relationships/fontTable" Target="fontTable.xml"/><Relationship Id="rId10" Type="http://schemas.openxmlformats.org/officeDocument/2006/relationships/numbering" Target="numbering.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4</Pages>
  <Words>739</Words>
  <Characters>4214</Characters>
  <Lines>35</Lines>
  <Paragraphs>9</Paragraphs>
  <TotalTime>2</TotalTime>
  <ScaleCrop>false</ScaleCrop>
  <LinksUpToDate>false</LinksUpToDate>
  <CharactersWithSpaces>4944</CharactersWithSpaces>
  <Application>WPS Office_11.2.0.11537_F1E327BC-269C-435d-A152-05C5408002CA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2023-06-12T05:15:00Z</dcterms:created>
  <dc:creator>Martin Kang'ethe Gachukia</dc:creator>
  <cp:lastModifiedBy>Florence Kimani</cp:lastModifiedBy>
  <dcterms:modified xsi:type="dcterms:W3CDTF">2023-07-06T08:07:21Z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1033-11.2.0.11537</vt:lpwstr>
  </property>
  <property fmtid="{D5CDD505-2E9C-101B-9397-08002B2CF9AE}" pid="3" name="ICV">
    <vt:lpwstr>52FED5D6DC514E6E9187DF48BE5DFFC1</vt:lpwstr>
  </property>
</Properties>
</file>