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265CEE" w14:textId="77777777" w:rsidR="008E55D3" w:rsidRDefault="008E55D3" w:rsidP="00D612F3">
      <w:pPr>
        <w:keepNext/>
        <w:spacing w:after="0" w:line="360" w:lineRule="auto"/>
        <w:jc w:val="center"/>
        <w:outlineLvl w:val="2"/>
        <w:rPr>
          <w:rFonts w:ascii="Times New Roman" w:eastAsia="Times New Roman" w:hAnsi="Times New Roman" w:cs="Times New Roman"/>
          <w:b/>
          <w:bCs/>
          <w:sz w:val="24"/>
          <w:szCs w:val="24"/>
        </w:rPr>
      </w:pPr>
      <w:r w:rsidRPr="008E55D3">
        <w:rPr>
          <w:rFonts w:ascii="Times New Roman" w:eastAsia="Times New Roman" w:hAnsi="Times New Roman" w:cs="Times New Roman"/>
          <w:noProof/>
          <w:sz w:val="24"/>
          <w:szCs w:val="24"/>
        </w:rPr>
        <w:drawing>
          <wp:inline distT="0" distB="0" distL="0" distR="0" wp14:anchorId="48B5E96F" wp14:editId="05C92E21">
            <wp:extent cx="2905125" cy="762000"/>
            <wp:effectExtent l="0" t="0" r="9525"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2905125" cy="762000"/>
                    </a:xfrm>
                    <a:prstGeom prst="rect">
                      <a:avLst/>
                    </a:prstGeom>
                    <a:noFill/>
                    <a:ln>
                      <a:noFill/>
                    </a:ln>
                  </pic:spPr>
                </pic:pic>
              </a:graphicData>
            </a:graphic>
          </wp:inline>
        </w:drawing>
      </w:r>
    </w:p>
    <w:p w14:paraId="29C7D75A" w14:textId="77777777" w:rsidR="008E55D3" w:rsidRPr="008E55D3" w:rsidRDefault="008E55D3" w:rsidP="008E55D3">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612F3">
        <w:rPr>
          <w:rFonts w:ascii="Times New Roman" w:eastAsia="Times New Roman" w:hAnsi="Times New Roman" w:cs="Times New Roman"/>
          <w:b/>
          <w:bCs/>
          <w:i/>
          <w:spacing w:val="-15"/>
          <w:sz w:val="24"/>
          <w:szCs w:val="24"/>
        </w:rPr>
        <w:t>NURTURING INNOVATORS</w:t>
      </w:r>
    </w:p>
    <w:p w14:paraId="729D56B5" w14:textId="77777777" w:rsidR="00D612F3" w:rsidRPr="00D612F3" w:rsidRDefault="00D612F3" w:rsidP="00D612F3">
      <w:pPr>
        <w:keepNext/>
        <w:spacing w:after="0" w:line="360" w:lineRule="auto"/>
        <w:jc w:val="center"/>
        <w:outlineLvl w:val="2"/>
        <w:rPr>
          <w:rFonts w:ascii="Times New Roman" w:eastAsia="Times New Roman" w:hAnsi="Times New Roman" w:cs="Times New Roman"/>
          <w:b/>
          <w:bCs/>
          <w:sz w:val="24"/>
          <w:szCs w:val="24"/>
        </w:rPr>
      </w:pPr>
      <w:r w:rsidRPr="00D612F3">
        <w:rPr>
          <w:rFonts w:ascii="Times New Roman" w:eastAsia="Times New Roman" w:hAnsi="Times New Roman" w:cs="Times New Roman"/>
          <w:b/>
          <w:bCs/>
          <w:sz w:val="24"/>
          <w:szCs w:val="24"/>
        </w:rPr>
        <w:t>SCHOOL OF INTERNATIONAL RELATIONS &amp; DIPLOMACY</w:t>
      </w:r>
    </w:p>
    <w:p w14:paraId="191454BE" w14:textId="77777777" w:rsidR="00FF34BE" w:rsidRDefault="00FF34BE" w:rsidP="00D612F3">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p>
    <w:p w14:paraId="3C03C195" w14:textId="77777777" w:rsidR="00D612F3" w:rsidRPr="00D612F3" w:rsidRDefault="00FF34BE" w:rsidP="00D612F3">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JAN– APRIL 2024</w:t>
      </w:r>
      <w:r w:rsidR="00D612F3" w:rsidRPr="00D612F3">
        <w:rPr>
          <w:rFonts w:ascii="Times New Roman" w:eastAsia="Times New Roman" w:hAnsi="Times New Roman" w:cs="Times New Roman"/>
          <w:b/>
          <w:bCs/>
          <w:spacing w:val="-15"/>
          <w:sz w:val="24"/>
          <w:szCs w:val="24"/>
        </w:rPr>
        <w:t xml:space="preserve"> TRIMESTER </w:t>
      </w:r>
    </w:p>
    <w:p w14:paraId="772652AF" w14:textId="77777777" w:rsidR="00D612F3" w:rsidRPr="00D612F3" w:rsidRDefault="00D612F3" w:rsidP="00D612F3">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612F3">
        <w:rPr>
          <w:rFonts w:ascii="Times New Roman" w:eastAsia="Times New Roman" w:hAnsi="Times New Roman" w:cs="Times New Roman"/>
          <w:b/>
          <w:bCs/>
          <w:spacing w:val="-15"/>
          <w:sz w:val="24"/>
          <w:szCs w:val="24"/>
        </w:rPr>
        <w:t>EXAMINATIONS FOR BACHELOR IN INTERNATIONAL RELATIONS &amp; DIPLOMACY</w:t>
      </w:r>
    </w:p>
    <w:p w14:paraId="143EF073" w14:textId="7A91D879" w:rsidR="00D612F3" w:rsidRDefault="00C70EA1" w:rsidP="00D612F3">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EVENING </w:t>
      </w:r>
      <w:r w:rsidR="00D612F3" w:rsidRPr="00D612F3">
        <w:rPr>
          <w:rFonts w:ascii="Times New Roman" w:eastAsia="Times New Roman" w:hAnsi="Times New Roman" w:cs="Times New Roman"/>
          <w:b/>
          <w:bCs/>
          <w:spacing w:val="-15"/>
          <w:sz w:val="24"/>
          <w:szCs w:val="24"/>
        </w:rPr>
        <w:t>PROGRAMME</w:t>
      </w:r>
    </w:p>
    <w:p w14:paraId="4D9B1C68" w14:textId="77777777" w:rsidR="00FF34BE" w:rsidRPr="00D612F3" w:rsidRDefault="00FF34BE" w:rsidP="00D612F3">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p>
    <w:p w14:paraId="529D9733" w14:textId="32A078A7" w:rsidR="00D612F3" w:rsidRPr="00D612F3" w:rsidRDefault="00D612F3" w:rsidP="00FF34BE">
      <w:pPr>
        <w:autoSpaceDE w:val="0"/>
        <w:autoSpaceDN w:val="0"/>
        <w:adjustRightInd w:val="0"/>
        <w:spacing w:after="0" w:line="360" w:lineRule="auto"/>
        <w:rPr>
          <w:rFonts w:ascii="Times New Roman" w:eastAsia="Times New Roman" w:hAnsi="Times New Roman" w:cs="Times New Roman"/>
          <w:b/>
          <w:bCs/>
          <w:spacing w:val="-15"/>
          <w:sz w:val="24"/>
          <w:szCs w:val="24"/>
        </w:rPr>
      </w:pPr>
      <w:r w:rsidRPr="00D612F3">
        <w:rPr>
          <w:rFonts w:ascii="Times New Roman" w:eastAsia="Times New Roman" w:hAnsi="Times New Roman" w:cs="Times New Roman"/>
          <w:b/>
          <w:bCs/>
          <w:spacing w:val="-15"/>
          <w:sz w:val="24"/>
          <w:szCs w:val="24"/>
        </w:rPr>
        <w:t xml:space="preserve">RIR </w:t>
      </w:r>
      <w:r w:rsidR="006448E0">
        <w:rPr>
          <w:rFonts w:ascii="Times New Roman" w:eastAsia="Times New Roman" w:hAnsi="Times New Roman" w:cs="Times New Roman"/>
          <w:b/>
          <w:bCs/>
          <w:spacing w:val="-15"/>
          <w:sz w:val="24"/>
          <w:szCs w:val="24"/>
        </w:rPr>
        <w:t>41</w:t>
      </w:r>
      <w:r w:rsidR="00C70EA1">
        <w:rPr>
          <w:rFonts w:ascii="Times New Roman" w:eastAsia="Times New Roman" w:hAnsi="Times New Roman" w:cs="Times New Roman"/>
          <w:b/>
          <w:bCs/>
          <w:spacing w:val="-15"/>
          <w:sz w:val="24"/>
          <w:szCs w:val="24"/>
        </w:rPr>
        <w:t>2; GLOBAL ENVIRONMENTAL POLITICS</w:t>
      </w:r>
    </w:p>
    <w:p w14:paraId="02BE5C11" w14:textId="77777777" w:rsidR="00D612F3" w:rsidRPr="00D612F3" w:rsidRDefault="00D612F3" w:rsidP="00D612F3">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D612F3">
        <w:rPr>
          <w:rFonts w:ascii="Times New Roman" w:eastAsia="Times New Roman" w:hAnsi="Times New Roman" w:cs="Times New Roman"/>
          <w:b/>
          <w:bCs/>
          <w:spacing w:val="-15"/>
          <w:sz w:val="24"/>
          <w:szCs w:val="24"/>
        </w:rPr>
        <w:t xml:space="preserve">DATE: </w:t>
      </w:r>
      <w:r w:rsidR="00FF34BE" w:rsidRPr="00D612F3">
        <w:rPr>
          <w:rFonts w:ascii="Times New Roman" w:eastAsia="Times New Roman" w:hAnsi="Times New Roman" w:cs="Times New Roman"/>
          <w:b/>
          <w:bCs/>
          <w:spacing w:val="-15"/>
          <w:sz w:val="24"/>
          <w:szCs w:val="24"/>
        </w:rPr>
        <w:t xml:space="preserve"> </w:t>
      </w:r>
      <w:r w:rsidR="00FF34BE">
        <w:rPr>
          <w:rFonts w:ascii="Times New Roman" w:eastAsia="Times New Roman" w:hAnsi="Times New Roman" w:cs="Times New Roman"/>
          <w:b/>
          <w:bCs/>
          <w:spacing w:val="-15"/>
          <w:sz w:val="24"/>
          <w:szCs w:val="24"/>
        </w:rPr>
        <w:t>APRIL 2024</w:t>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00FF34BE">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tab/>
      </w:r>
      <w:r w:rsidRPr="00D612F3">
        <w:rPr>
          <w:rFonts w:ascii="Times New Roman" w:eastAsia="Times New Roman" w:hAnsi="Times New Roman" w:cs="Times New Roman"/>
          <w:b/>
          <w:bCs/>
          <w:spacing w:val="-15"/>
          <w:sz w:val="24"/>
          <w:szCs w:val="24"/>
        </w:rPr>
        <w:tab/>
      </w:r>
      <w:r w:rsidRPr="00D612F3">
        <w:rPr>
          <w:rFonts w:ascii="Times New Roman" w:eastAsia="Times New Roman" w:hAnsi="Times New Roman" w:cs="Times New Roman"/>
          <w:b/>
          <w:bCs/>
          <w:spacing w:val="-15"/>
          <w:sz w:val="24"/>
          <w:szCs w:val="24"/>
        </w:rPr>
        <w:tab/>
      </w:r>
      <w:r w:rsidRPr="00D612F3">
        <w:rPr>
          <w:rFonts w:ascii="Times New Roman" w:eastAsia="Times New Roman" w:hAnsi="Times New Roman" w:cs="Times New Roman"/>
          <w:b/>
          <w:bCs/>
          <w:spacing w:val="-15"/>
          <w:sz w:val="24"/>
          <w:szCs w:val="24"/>
        </w:rPr>
        <w:tab/>
        <w:t xml:space="preserve">                                                TIME: 2 HOURS</w:t>
      </w:r>
    </w:p>
    <w:p w14:paraId="5BDEB82A" w14:textId="77777777" w:rsidR="00D612F3" w:rsidRPr="00D612F3" w:rsidRDefault="00D612F3" w:rsidP="00D612F3">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0A4C01C0" w14:textId="77777777" w:rsidR="00D612F3" w:rsidRPr="00D612F3" w:rsidRDefault="00D612F3" w:rsidP="00D612F3">
      <w:pPr>
        <w:autoSpaceDE w:val="0"/>
        <w:autoSpaceDN w:val="0"/>
        <w:adjustRightInd w:val="0"/>
        <w:spacing w:after="0" w:line="360" w:lineRule="auto"/>
        <w:jc w:val="both"/>
        <w:rPr>
          <w:rFonts w:ascii="Times New Roman" w:eastAsia="Calibri" w:hAnsi="Times New Roman" w:cs="Times New Roman"/>
          <w:sz w:val="24"/>
          <w:szCs w:val="24"/>
          <w:u w:val="single"/>
        </w:rPr>
      </w:pPr>
      <w:r w:rsidRPr="00D612F3">
        <w:rPr>
          <w:rFonts w:ascii="Times New Roman" w:eastAsia="Calibri" w:hAnsi="Times New Roman" w:cs="Times New Roman"/>
          <w:b/>
          <w:bCs/>
          <w:sz w:val="24"/>
          <w:szCs w:val="24"/>
          <w:u w:val="single"/>
        </w:rPr>
        <w:t xml:space="preserve">GENERAL INSTRUCTIONS: </w:t>
      </w:r>
    </w:p>
    <w:p w14:paraId="20EBC8BE" w14:textId="77777777" w:rsidR="00D612F3" w:rsidRPr="008E55D3" w:rsidRDefault="00D612F3" w:rsidP="008E55D3">
      <w:pPr>
        <w:pStyle w:val="ListParagraph"/>
        <w:numPr>
          <w:ilvl w:val="0"/>
          <w:numId w:val="10"/>
        </w:numPr>
        <w:autoSpaceDE w:val="0"/>
        <w:autoSpaceDN w:val="0"/>
        <w:adjustRightInd w:val="0"/>
        <w:spacing w:after="0" w:line="360" w:lineRule="auto"/>
        <w:jc w:val="both"/>
        <w:rPr>
          <w:rFonts w:ascii="Times New Roman" w:eastAsia="Calibri" w:hAnsi="Times New Roman" w:cs="Times New Roman"/>
          <w:sz w:val="24"/>
          <w:szCs w:val="24"/>
        </w:rPr>
      </w:pPr>
      <w:r w:rsidRPr="008E55D3">
        <w:rPr>
          <w:rFonts w:ascii="Times New Roman" w:eastAsia="Calibri" w:hAnsi="Times New Roman" w:cs="Times New Roman"/>
          <w:sz w:val="24"/>
          <w:szCs w:val="24"/>
        </w:rPr>
        <w:t xml:space="preserve">Students are NOT permitted to write on the examination paper during reading time. </w:t>
      </w:r>
    </w:p>
    <w:p w14:paraId="1080D806" w14:textId="77777777" w:rsidR="00D612F3" w:rsidRPr="008E55D3" w:rsidRDefault="00D612F3" w:rsidP="00D612F3">
      <w:pPr>
        <w:pStyle w:val="ListParagraph"/>
        <w:numPr>
          <w:ilvl w:val="0"/>
          <w:numId w:val="10"/>
        </w:numPr>
        <w:autoSpaceDE w:val="0"/>
        <w:autoSpaceDN w:val="0"/>
        <w:adjustRightInd w:val="0"/>
        <w:spacing w:after="0" w:line="360" w:lineRule="auto"/>
        <w:jc w:val="both"/>
        <w:rPr>
          <w:rFonts w:ascii="Times New Roman" w:eastAsia="Calibri" w:hAnsi="Times New Roman" w:cs="Times New Roman"/>
          <w:sz w:val="24"/>
          <w:szCs w:val="24"/>
        </w:rPr>
      </w:pPr>
      <w:r w:rsidRPr="008E55D3">
        <w:rPr>
          <w:rFonts w:ascii="Times New Roman" w:eastAsia="Calibri" w:hAnsi="Times New Roman" w:cs="Times New Roman"/>
          <w:sz w:val="24"/>
          <w:szCs w:val="24"/>
        </w:rPr>
        <w:t xml:space="preserve">This is a closed book examination. Text book/Reference books/notes are not permitted. </w:t>
      </w:r>
    </w:p>
    <w:p w14:paraId="39EC1E18" w14:textId="77777777" w:rsidR="00D612F3" w:rsidRPr="00D612F3" w:rsidRDefault="00D612F3" w:rsidP="00D612F3">
      <w:pPr>
        <w:autoSpaceDE w:val="0"/>
        <w:autoSpaceDN w:val="0"/>
        <w:adjustRightInd w:val="0"/>
        <w:spacing w:after="0" w:line="360" w:lineRule="auto"/>
        <w:jc w:val="both"/>
        <w:rPr>
          <w:rFonts w:ascii="Times New Roman" w:eastAsia="Calibri" w:hAnsi="Times New Roman" w:cs="Times New Roman"/>
          <w:sz w:val="24"/>
          <w:szCs w:val="24"/>
        </w:rPr>
      </w:pPr>
      <w:r w:rsidRPr="00D612F3">
        <w:rPr>
          <w:rFonts w:ascii="Times New Roman" w:eastAsia="Calibri" w:hAnsi="Times New Roman" w:cs="Times New Roman"/>
          <w:b/>
          <w:bCs/>
          <w:sz w:val="24"/>
          <w:szCs w:val="24"/>
          <w:u w:val="single"/>
        </w:rPr>
        <w:t>SPECIAL INSTRUCTIONS</w:t>
      </w:r>
      <w:r w:rsidRPr="00D612F3">
        <w:rPr>
          <w:rFonts w:ascii="Times New Roman" w:eastAsia="Calibri" w:hAnsi="Times New Roman" w:cs="Times New Roman"/>
          <w:b/>
          <w:bCs/>
          <w:sz w:val="24"/>
          <w:szCs w:val="24"/>
        </w:rPr>
        <w:t xml:space="preserve">: </w:t>
      </w:r>
    </w:p>
    <w:p w14:paraId="324B563C" w14:textId="77777777" w:rsidR="00D612F3" w:rsidRPr="00D612F3" w:rsidRDefault="00D612F3" w:rsidP="008E55D3">
      <w:pPr>
        <w:tabs>
          <w:tab w:val="left" w:pos="7500"/>
        </w:tabs>
        <w:autoSpaceDE w:val="0"/>
        <w:autoSpaceDN w:val="0"/>
        <w:adjustRightInd w:val="0"/>
        <w:spacing w:after="228" w:line="240" w:lineRule="auto"/>
        <w:jc w:val="both"/>
        <w:rPr>
          <w:rFonts w:ascii="Times New Roman" w:eastAsia="Calibri" w:hAnsi="Times New Roman" w:cs="Times New Roman"/>
          <w:sz w:val="24"/>
          <w:szCs w:val="24"/>
        </w:rPr>
      </w:pPr>
      <w:r w:rsidRPr="00D612F3">
        <w:rPr>
          <w:rFonts w:ascii="Times New Roman" w:eastAsia="Calibri" w:hAnsi="Times New Roman" w:cs="Times New Roman"/>
          <w:bCs/>
          <w:sz w:val="24"/>
          <w:szCs w:val="24"/>
        </w:rPr>
        <w:t xml:space="preserve">1 Write your REGISTRATION NO. Clearly on the answer booklet(s). </w:t>
      </w:r>
      <w:r w:rsidRPr="00D612F3">
        <w:rPr>
          <w:rFonts w:ascii="Times New Roman" w:eastAsia="Calibri" w:hAnsi="Times New Roman" w:cs="Times New Roman"/>
          <w:bCs/>
          <w:sz w:val="24"/>
          <w:szCs w:val="24"/>
        </w:rPr>
        <w:tab/>
      </w:r>
    </w:p>
    <w:p w14:paraId="0F381BA2" w14:textId="77777777" w:rsidR="00D612F3" w:rsidRPr="00D612F3" w:rsidRDefault="00D612F3" w:rsidP="008E55D3">
      <w:pPr>
        <w:spacing w:after="0" w:line="240" w:lineRule="auto"/>
        <w:ind w:left="270" w:hanging="270"/>
        <w:jc w:val="both"/>
        <w:rPr>
          <w:rFonts w:ascii="Times New Roman" w:eastAsia="Calibri" w:hAnsi="Times New Roman" w:cs="Times New Roman"/>
          <w:sz w:val="24"/>
          <w:szCs w:val="24"/>
        </w:rPr>
      </w:pPr>
      <w:r w:rsidRPr="00D612F3">
        <w:rPr>
          <w:rFonts w:ascii="Times New Roman" w:eastAsia="Calibri" w:hAnsi="Times New Roman" w:cs="Times New Roman"/>
          <w:bCs/>
          <w:sz w:val="24"/>
          <w:szCs w:val="24"/>
        </w:rPr>
        <w:t xml:space="preserve">2 </w:t>
      </w:r>
      <w:r w:rsidRPr="00D612F3">
        <w:rPr>
          <w:rFonts w:ascii="Times New Roman" w:eastAsia="Calibri" w:hAnsi="Times New Roman" w:cs="Times New Roman"/>
          <w:sz w:val="24"/>
          <w:szCs w:val="24"/>
        </w:rPr>
        <w:t>Answer Question One and ANY other TWO questions.</w:t>
      </w:r>
    </w:p>
    <w:p w14:paraId="7688D58A" w14:textId="77777777" w:rsidR="00D612F3" w:rsidRPr="00D612F3" w:rsidRDefault="00D612F3" w:rsidP="008E55D3">
      <w:pPr>
        <w:autoSpaceDE w:val="0"/>
        <w:autoSpaceDN w:val="0"/>
        <w:adjustRightInd w:val="0"/>
        <w:spacing w:after="228" w:line="240" w:lineRule="auto"/>
        <w:jc w:val="both"/>
        <w:rPr>
          <w:rFonts w:ascii="Times New Roman" w:eastAsia="Calibri" w:hAnsi="Times New Roman" w:cs="Times New Roman"/>
          <w:sz w:val="24"/>
          <w:szCs w:val="24"/>
        </w:rPr>
      </w:pPr>
      <w:r w:rsidRPr="00D612F3">
        <w:rPr>
          <w:rFonts w:ascii="Times New Roman" w:eastAsia="Calibri" w:hAnsi="Times New Roman" w:cs="Times New Roman"/>
          <w:bCs/>
          <w:sz w:val="24"/>
          <w:szCs w:val="24"/>
        </w:rPr>
        <w:t xml:space="preserve">3 Questions in all sections should be answered in answer booklet(s). </w:t>
      </w:r>
    </w:p>
    <w:p w14:paraId="7A74F81B" w14:textId="77777777" w:rsidR="00D612F3" w:rsidRPr="00D612F3" w:rsidRDefault="00D612F3" w:rsidP="008E55D3">
      <w:pPr>
        <w:autoSpaceDE w:val="0"/>
        <w:autoSpaceDN w:val="0"/>
        <w:adjustRightInd w:val="0"/>
        <w:spacing w:after="228" w:line="240" w:lineRule="auto"/>
        <w:jc w:val="both"/>
        <w:rPr>
          <w:rFonts w:ascii="Times New Roman" w:eastAsia="Calibri" w:hAnsi="Times New Roman" w:cs="Times New Roman"/>
          <w:sz w:val="24"/>
          <w:szCs w:val="24"/>
        </w:rPr>
      </w:pPr>
      <w:r w:rsidRPr="00D612F3">
        <w:rPr>
          <w:rFonts w:ascii="Times New Roman" w:eastAsia="Calibri" w:hAnsi="Times New Roman" w:cs="Times New Roman"/>
          <w:bCs/>
          <w:sz w:val="24"/>
          <w:szCs w:val="24"/>
        </w:rPr>
        <w:t xml:space="preserve">4 Marks allocated to each question are shown at the end of the question. </w:t>
      </w:r>
    </w:p>
    <w:p w14:paraId="745F1014" w14:textId="77777777" w:rsidR="00D612F3" w:rsidRPr="00D612F3" w:rsidRDefault="00D612F3" w:rsidP="008E55D3">
      <w:pPr>
        <w:autoSpaceDE w:val="0"/>
        <w:autoSpaceDN w:val="0"/>
        <w:adjustRightInd w:val="0"/>
        <w:spacing w:after="228" w:line="240" w:lineRule="auto"/>
        <w:jc w:val="both"/>
        <w:rPr>
          <w:rFonts w:ascii="Times New Roman" w:eastAsia="Calibri" w:hAnsi="Times New Roman" w:cs="Times New Roman"/>
          <w:sz w:val="24"/>
          <w:szCs w:val="24"/>
        </w:rPr>
      </w:pPr>
      <w:r w:rsidRPr="00D612F3">
        <w:rPr>
          <w:rFonts w:ascii="Times New Roman" w:eastAsia="Calibri" w:hAnsi="Times New Roman" w:cs="Times New Roman"/>
          <w:bCs/>
          <w:sz w:val="24"/>
          <w:szCs w:val="24"/>
        </w:rPr>
        <w:t xml:space="preserve">5 PLEASE start the answer to EACH question on a NEW PAGE. </w:t>
      </w:r>
    </w:p>
    <w:p w14:paraId="7DF8BB3C" w14:textId="77777777" w:rsidR="00D612F3" w:rsidRPr="00D612F3" w:rsidRDefault="00D612F3" w:rsidP="008E55D3">
      <w:pPr>
        <w:autoSpaceDE w:val="0"/>
        <w:autoSpaceDN w:val="0"/>
        <w:adjustRightInd w:val="0"/>
        <w:spacing w:after="228" w:line="240" w:lineRule="auto"/>
        <w:ind w:left="270" w:hanging="270"/>
        <w:jc w:val="both"/>
        <w:rPr>
          <w:rFonts w:ascii="Times New Roman" w:eastAsia="Calibri" w:hAnsi="Times New Roman" w:cs="Times New Roman"/>
          <w:sz w:val="24"/>
          <w:szCs w:val="24"/>
        </w:rPr>
      </w:pPr>
      <w:r w:rsidRPr="00D612F3">
        <w:rPr>
          <w:rFonts w:ascii="Times New Roman" w:eastAsia="Calibri" w:hAnsi="Times New Roman" w:cs="Times New Roman"/>
          <w:bCs/>
          <w:sz w:val="24"/>
          <w:szCs w:val="24"/>
        </w:rPr>
        <w:t xml:space="preserve">6 For the questions, write the number of the question on the answer booklet(s) in the order you answered them. </w:t>
      </w:r>
    </w:p>
    <w:p w14:paraId="4A33E342" w14:textId="77777777" w:rsidR="00D612F3" w:rsidRPr="00D612F3" w:rsidRDefault="00D612F3" w:rsidP="008E55D3">
      <w:pPr>
        <w:autoSpaceDE w:val="0"/>
        <w:autoSpaceDN w:val="0"/>
        <w:adjustRightInd w:val="0"/>
        <w:spacing w:after="228" w:line="240" w:lineRule="auto"/>
        <w:jc w:val="both"/>
        <w:rPr>
          <w:rFonts w:ascii="Times New Roman" w:eastAsia="Calibri" w:hAnsi="Times New Roman" w:cs="Times New Roman"/>
          <w:sz w:val="24"/>
          <w:szCs w:val="24"/>
        </w:rPr>
      </w:pPr>
      <w:r w:rsidRPr="00D612F3">
        <w:rPr>
          <w:rFonts w:ascii="Times New Roman" w:eastAsia="Calibri" w:hAnsi="Times New Roman" w:cs="Times New Roman"/>
          <w:bCs/>
          <w:sz w:val="24"/>
          <w:szCs w:val="24"/>
        </w:rPr>
        <w:t xml:space="preserve">7 Write your answers in paragraph form unless stated otherwise. </w:t>
      </w:r>
    </w:p>
    <w:p w14:paraId="43A23B8F" w14:textId="77777777" w:rsidR="00D612F3" w:rsidRPr="00D612F3" w:rsidRDefault="00D612F3" w:rsidP="008E55D3">
      <w:pPr>
        <w:autoSpaceDE w:val="0"/>
        <w:autoSpaceDN w:val="0"/>
        <w:adjustRightInd w:val="0"/>
        <w:spacing w:after="0" w:line="240" w:lineRule="auto"/>
        <w:ind w:left="180" w:hanging="180"/>
        <w:jc w:val="both"/>
        <w:rPr>
          <w:rFonts w:ascii="Times New Roman" w:eastAsia="Calibri" w:hAnsi="Times New Roman" w:cs="Times New Roman"/>
          <w:bCs/>
          <w:sz w:val="24"/>
          <w:szCs w:val="24"/>
        </w:rPr>
      </w:pPr>
      <w:r w:rsidRPr="00D612F3">
        <w:rPr>
          <w:rFonts w:ascii="Times New Roman" w:eastAsia="Calibri" w:hAnsi="Times New Roman" w:cs="Times New Roman"/>
          <w:bCs/>
          <w:sz w:val="24"/>
          <w:szCs w:val="24"/>
        </w:rPr>
        <w:t xml:space="preserve">8 Keep your phone(s) SWITCHED OFF at the front of the examination room. </w:t>
      </w:r>
    </w:p>
    <w:p w14:paraId="41D3BBF5" w14:textId="77777777" w:rsidR="00D612F3" w:rsidRPr="00D612F3" w:rsidRDefault="00D612F3" w:rsidP="008E55D3">
      <w:pPr>
        <w:autoSpaceDE w:val="0"/>
        <w:autoSpaceDN w:val="0"/>
        <w:adjustRightInd w:val="0"/>
        <w:spacing w:after="0" w:line="240" w:lineRule="auto"/>
        <w:ind w:left="180" w:hanging="180"/>
        <w:jc w:val="both"/>
        <w:rPr>
          <w:rFonts w:ascii="Times New Roman" w:eastAsia="Calibri" w:hAnsi="Times New Roman" w:cs="Times New Roman"/>
          <w:sz w:val="24"/>
          <w:szCs w:val="24"/>
        </w:rPr>
      </w:pPr>
    </w:p>
    <w:p w14:paraId="72DE8C21" w14:textId="77777777" w:rsidR="00D612F3" w:rsidRPr="00D612F3" w:rsidRDefault="00D612F3" w:rsidP="008E55D3">
      <w:pPr>
        <w:autoSpaceDE w:val="0"/>
        <w:autoSpaceDN w:val="0"/>
        <w:adjustRightInd w:val="0"/>
        <w:spacing w:after="211" w:line="240" w:lineRule="auto"/>
        <w:ind w:left="180" w:hanging="180"/>
        <w:jc w:val="both"/>
        <w:rPr>
          <w:rFonts w:ascii="Times New Roman" w:eastAsia="Calibri" w:hAnsi="Times New Roman" w:cs="Times New Roman"/>
          <w:sz w:val="24"/>
          <w:szCs w:val="24"/>
        </w:rPr>
      </w:pPr>
      <w:r w:rsidRPr="00D612F3">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14:paraId="5EB2BDEE" w14:textId="77777777" w:rsidR="00147B0B" w:rsidRDefault="00D612F3" w:rsidP="008E55D3">
      <w:pPr>
        <w:autoSpaceDE w:val="0"/>
        <w:autoSpaceDN w:val="0"/>
        <w:adjustRightInd w:val="0"/>
        <w:spacing w:after="0" w:line="240" w:lineRule="auto"/>
        <w:ind w:left="270" w:hanging="270"/>
        <w:jc w:val="both"/>
        <w:rPr>
          <w:rFonts w:ascii="Times New Roman" w:eastAsia="Calibri" w:hAnsi="Times New Roman" w:cs="Times New Roman"/>
          <w:bCs/>
          <w:sz w:val="24"/>
          <w:szCs w:val="24"/>
        </w:rPr>
      </w:pPr>
      <w:r w:rsidRPr="00D612F3">
        <w:rPr>
          <w:rFonts w:ascii="Times New Roman" w:eastAsia="Calibri" w:hAnsi="Times New Roman" w:cs="Times New Roman"/>
          <w:bCs/>
          <w:sz w:val="24"/>
          <w:szCs w:val="24"/>
        </w:rPr>
        <w:t xml:space="preserve">10 You are only allowed to leave the examination room 30minutes to the end of the Examination. </w:t>
      </w:r>
    </w:p>
    <w:p w14:paraId="0A2D3BB1" w14:textId="77777777" w:rsidR="005101B4" w:rsidRDefault="005101B4" w:rsidP="005101B4">
      <w:pPr>
        <w:rPr>
          <w:rFonts w:ascii="Times New Roman" w:eastAsia="Calibri" w:hAnsi="Times New Roman" w:cs="Times New Roman"/>
          <w:bCs/>
          <w:sz w:val="24"/>
          <w:szCs w:val="24"/>
        </w:rPr>
      </w:pPr>
    </w:p>
    <w:p w14:paraId="2634FF89" w14:textId="77777777" w:rsidR="00C70EA1" w:rsidRDefault="00C70EA1" w:rsidP="005101B4">
      <w:pPr>
        <w:ind w:firstLine="270"/>
      </w:pPr>
      <w:r>
        <w:lastRenderedPageBreak/>
        <w:t>RIR 412 Exam Questions: Answer Section 1 and any other two Questions. Section 1: (30 Marks</w:t>
      </w:r>
    </w:p>
    <w:p w14:paraId="49F45894" w14:textId="77777777" w:rsidR="00C70EA1" w:rsidRDefault="00C70EA1" w:rsidP="005101B4">
      <w:pPr>
        <w:ind w:firstLine="270"/>
      </w:pPr>
      <w:r>
        <w:t xml:space="preserve">) Q1: a) Define environmental diplomacy and explain its significance in addressing global environmental challenges. Provide examples to support your explanation. (3 Marks) </w:t>
      </w:r>
    </w:p>
    <w:p w14:paraId="487F060F" w14:textId="77777777" w:rsidR="00C70EA1" w:rsidRDefault="00C70EA1" w:rsidP="005101B4">
      <w:pPr>
        <w:ind w:firstLine="270"/>
      </w:pPr>
      <w:r>
        <w:t>b) Conflict is identified as a critical concept in environmental diplomacy. Explain how environmental degradation can lead to conflict and the role of diplomacy in resolving such conflicts. (4 Marks)</w:t>
      </w:r>
    </w:p>
    <w:p w14:paraId="5803EF9E" w14:textId="77777777" w:rsidR="00C70EA1" w:rsidRDefault="00C70EA1" w:rsidP="005101B4">
      <w:pPr>
        <w:ind w:firstLine="270"/>
      </w:pPr>
      <w:r>
        <w:t xml:space="preserve"> c) Cooperation is essential for effective environmental diplomacy. Describe the importance of cooperation among nations, organizations, and communities in addressing global environmental challenges. (3 Marks)</w:t>
      </w:r>
    </w:p>
    <w:p w14:paraId="38A6740C" w14:textId="77777777" w:rsidR="00C70EA1" w:rsidRDefault="00C70EA1" w:rsidP="005101B4">
      <w:pPr>
        <w:ind w:firstLine="270"/>
      </w:pPr>
      <w:r>
        <w:t xml:space="preserve"> Q2: a) How does the principle of Respect for Human Rights influence climate actions under the UNFCCC? Provide examples of human rights considerations in climate change discussions. (5 Marks)</w:t>
      </w:r>
    </w:p>
    <w:p w14:paraId="03CD95D2" w14:textId="77777777" w:rsidR="00C70EA1" w:rsidRDefault="00C70EA1" w:rsidP="005101B4">
      <w:pPr>
        <w:ind w:firstLine="270"/>
      </w:pPr>
      <w:r>
        <w:t xml:space="preserve"> b) Discuss the concept of Inter-Generational Equity in the context of climate change. Why is it important to consider the rights and interests of future generations in climate actions? (5 marks) Q3: a) Define the resource curse theory and its implications for resource-rich countries. (2marks) b) Analyze the economic, political, and social factors contributing to the resource curse phenomenon, using specific examples. (4 Marks) </w:t>
      </w:r>
    </w:p>
    <w:p w14:paraId="74A44829" w14:textId="77777777" w:rsidR="00C70EA1" w:rsidRDefault="00C70EA1" w:rsidP="005101B4">
      <w:pPr>
        <w:ind w:firstLine="270"/>
      </w:pPr>
      <w:r>
        <w:t>c) Discuss strategies that resource-rich countries can adopt to mitigate the negative impacts of resource abundance and promote sustainable development. (4 Marks)</w:t>
      </w:r>
    </w:p>
    <w:p w14:paraId="5CAACC2F" w14:textId="77777777" w:rsidR="00C70EA1" w:rsidRDefault="00C70EA1" w:rsidP="005101B4">
      <w:pPr>
        <w:ind w:firstLine="270"/>
      </w:pPr>
      <w:r>
        <w:t xml:space="preserve"> Section 2: (20 Marks)</w:t>
      </w:r>
    </w:p>
    <w:p w14:paraId="73D2845C" w14:textId="77777777" w:rsidR="00C70EA1" w:rsidRDefault="00C70EA1" w:rsidP="005101B4">
      <w:pPr>
        <w:ind w:firstLine="270"/>
      </w:pPr>
      <w:r>
        <w:t xml:space="preserve"> Q4: a) Assess the role of cross-sectoral collaboration and policy integration in environmental diplomacy, using examples from the Kimberley Process Certification Scheme and other relevant initiatives. (10 Marks)</w:t>
      </w:r>
    </w:p>
    <w:p w14:paraId="41E9FD89" w14:textId="77777777" w:rsidR="00C70EA1" w:rsidRDefault="00C70EA1" w:rsidP="005101B4">
      <w:pPr>
        <w:ind w:firstLine="270"/>
      </w:pPr>
      <w:r>
        <w:t xml:space="preserve"> b) Discuss how coordination between governments, industry stakeholders, and civil society can lead to effective policy interventions that address the root causes of conflicts linked to natural resource exploitation. (10 Marks)</w:t>
      </w:r>
    </w:p>
    <w:p w14:paraId="2D2E1FBA" w14:textId="77777777" w:rsidR="00C70EA1" w:rsidRDefault="00C70EA1" w:rsidP="005101B4">
      <w:pPr>
        <w:ind w:firstLine="270"/>
      </w:pPr>
      <w:r>
        <w:t xml:space="preserve"> Q5: Evaluate the impact of climate change on security in Africa, focusing on resource scarcity, competition, and climate-induced migration. How do climate-related challenges exacerbate existing conflicts and pose security threats on a global scale? (20 marks)</w:t>
      </w:r>
    </w:p>
    <w:p w14:paraId="2840FECE" w14:textId="77777777" w:rsidR="00C70EA1" w:rsidRDefault="00C70EA1" w:rsidP="005101B4">
      <w:pPr>
        <w:ind w:firstLine="270"/>
      </w:pPr>
      <w:r>
        <w:t xml:space="preserve"> Section 3: (20 Marks)</w:t>
      </w:r>
    </w:p>
    <w:p w14:paraId="0E3C97AA" w14:textId="77777777" w:rsidR="00C70EA1" w:rsidRDefault="00C70EA1" w:rsidP="005101B4">
      <w:pPr>
        <w:ind w:firstLine="270"/>
      </w:pPr>
      <w:r>
        <w:t xml:space="preserve"> Q6: Compare and contrast the impacts of oil-related conflicts in the Middle East with those in sub-Saharan Africa, considering factors such as governance structures, economic dependence on oil, and environmental degradation. (20 marks)</w:t>
      </w:r>
    </w:p>
    <w:p w14:paraId="3408FEF8" w14:textId="77777777" w:rsidR="00C70EA1" w:rsidRDefault="00C70EA1" w:rsidP="005101B4">
      <w:pPr>
        <w:ind w:firstLine="270"/>
      </w:pPr>
      <w:r>
        <w:lastRenderedPageBreak/>
        <w:t xml:space="preserve"> Q7: Choose one of the provided case studies (Oil and Conflict, Diamonds and Conflict, Water and Conflict, or Ecological Footprint and Conflict) and describe the environmental and sociopolitical dynamics at play. (20 Marks)</w:t>
      </w:r>
    </w:p>
    <w:p w14:paraId="6AA51902" w14:textId="77777777" w:rsidR="00C70EA1" w:rsidRDefault="00C70EA1" w:rsidP="005101B4">
      <w:pPr>
        <w:ind w:firstLine="270"/>
      </w:pPr>
      <w:r>
        <w:t xml:space="preserve"> Q8: a) Analyze the Nile Basin Initiative as a climate and environmental diplomacy case study. (10 Marks) b)</w:t>
      </w:r>
    </w:p>
    <w:p w14:paraId="5F443B91" w14:textId="582A5253" w:rsidR="00C70EA1" w:rsidRDefault="00C70EA1" w:rsidP="005101B4">
      <w:pPr>
        <w:ind w:firstLine="270"/>
        <w:rPr>
          <w:rFonts w:ascii="Times New Roman" w:hAnsi="Times New Roman" w:cs="Times New Roman"/>
          <w:b/>
          <w:sz w:val="24"/>
          <w:szCs w:val="24"/>
        </w:rPr>
      </w:pPr>
      <w:r>
        <w:t xml:space="preserve"> Discuss the key lessons learned from this initiative and their implications for managing shared environmental resources in other regions. (10 Marks)</w:t>
      </w:r>
    </w:p>
    <w:p w14:paraId="4EA378C1" w14:textId="77777777" w:rsidR="00C70EA1" w:rsidRDefault="00C70EA1" w:rsidP="005101B4">
      <w:pPr>
        <w:ind w:firstLine="270"/>
        <w:rPr>
          <w:rFonts w:ascii="Times New Roman" w:hAnsi="Times New Roman" w:cs="Times New Roman"/>
          <w:b/>
          <w:sz w:val="24"/>
          <w:szCs w:val="24"/>
        </w:rPr>
      </w:pPr>
    </w:p>
    <w:p w14:paraId="25E5C4C6" w14:textId="77777777" w:rsidR="00C70EA1" w:rsidRDefault="00C70EA1" w:rsidP="005101B4">
      <w:pPr>
        <w:ind w:firstLine="270"/>
        <w:rPr>
          <w:rFonts w:ascii="Times New Roman" w:hAnsi="Times New Roman" w:cs="Times New Roman"/>
          <w:b/>
          <w:sz w:val="24"/>
          <w:szCs w:val="24"/>
        </w:rPr>
      </w:pPr>
    </w:p>
    <w:p w14:paraId="68530DCA" w14:textId="77777777" w:rsidR="00C70EA1" w:rsidRDefault="00C70EA1" w:rsidP="005101B4">
      <w:pPr>
        <w:ind w:firstLine="270"/>
        <w:rPr>
          <w:rFonts w:ascii="Times New Roman" w:hAnsi="Times New Roman" w:cs="Times New Roman"/>
          <w:b/>
          <w:sz w:val="24"/>
          <w:szCs w:val="24"/>
        </w:rPr>
      </w:pPr>
    </w:p>
    <w:sectPr w:rsidR="00C70EA1">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87A9F5" w14:textId="77777777" w:rsidR="0039727E" w:rsidRDefault="0039727E" w:rsidP="00832213">
      <w:pPr>
        <w:spacing w:after="0" w:line="240" w:lineRule="auto"/>
      </w:pPr>
      <w:r>
        <w:separator/>
      </w:r>
    </w:p>
  </w:endnote>
  <w:endnote w:type="continuationSeparator" w:id="0">
    <w:p w14:paraId="60863261" w14:textId="77777777" w:rsidR="0039727E" w:rsidRDefault="0039727E" w:rsidP="008322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51966424"/>
      <w:docPartObj>
        <w:docPartGallery w:val="Page Numbers (Bottom of Page)"/>
        <w:docPartUnique/>
      </w:docPartObj>
    </w:sdtPr>
    <w:sdtEndPr>
      <w:rPr>
        <w:noProof/>
      </w:rPr>
    </w:sdtEndPr>
    <w:sdtContent>
      <w:p w14:paraId="32E45CEF" w14:textId="77777777" w:rsidR="00832213" w:rsidRDefault="00832213">
        <w:pPr>
          <w:pStyle w:val="Footer"/>
          <w:jc w:val="center"/>
        </w:pPr>
        <w:r>
          <w:fldChar w:fldCharType="begin"/>
        </w:r>
        <w:r>
          <w:instrText xml:space="preserve"> PAGE   \* MERGEFORMAT </w:instrText>
        </w:r>
        <w:r>
          <w:fldChar w:fldCharType="separate"/>
        </w:r>
        <w:r w:rsidR="00EC14A0">
          <w:rPr>
            <w:noProof/>
          </w:rPr>
          <w:t>2</w:t>
        </w:r>
        <w:r>
          <w:rPr>
            <w:noProof/>
          </w:rPr>
          <w:fldChar w:fldCharType="end"/>
        </w:r>
      </w:p>
    </w:sdtContent>
  </w:sdt>
  <w:p w14:paraId="7DCE0786" w14:textId="77777777" w:rsidR="00832213" w:rsidRDefault="008322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2727EF" w14:textId="77777777" w:rsidR="0039727E" w:rsidRDefault="0039727E" w:rsidP="00832213">
      <w:pPr>
        <w:spacing w:after="0" w:line="240" w:lineRule="auto"/>
      </w:pPr>
      <w:r>
        <w:separator/>
      </w:r>
    </w:p>
  </w:footnote>
  <w:footnote w:type="continuationSeparator" w:id="0">
    <w:p w14:paraId="6AD1D2E5" w14:textId="77777777" w:rsidR="0039727E" w:rsidRDefault="0039727E" w:rsidP="008322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592EE0"/>
    <w:multiLevelType w:val="hybridMultilevel"/>
    <w:tmpl w:val="29BEA13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9064BE"/>
    <w:multiLevelType w:val="hybridMultilevel"/>
    <w:tmpl w:val="45542F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1A6472"/>
    <w:multiLevelType w:val="hybridMultilevel"/>
    <w:tmpl w:val="79A2B9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E56C26"/>
    <w:multiLevelType w:val="hybridMultilevel"/>
    <w:tmpl w:val="669E1D9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5B633B"/>
    <w:multiLevelType w:val="hybridMultilevel"/>
    <w:tmpl w:val="147AD43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90D54CC"/>
    <w:multiLevelType w:val="hybridMultilevel"/>
    <w:tmpl w:val="AD38D7F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0215474"/>
    <w:multiLevelType w:val="hybridMultilevel"/>
    <w:tmpl w:val="63CC083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346E21"/>
    <w:multiLevelType w:val="hybridMultilevel"/>
    <w:tmpl w:val="7AE061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B4478DA"/>
    <w:multiLevelType w:val="hybridMultilevel"/>
    <w:tmpl w:val="3F6432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B5413DA"/>
    <w:multiLevelType w:val="hybridMultilevel"/>
    <w:tmpl w:val="7F66E0B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53858168">
    <w:abstractNumId w:val="1"/>
  </w:num>
  <w:num w:numId="2" w16cid:durableId="1242910274">
    <w:abstractNumId w:val="3"/>
  </w:num>
  <w:num w:numId="3" w16cid:durableId="376586490">
    <w:abstractNumId w:val="9"/>
  </w:num>
  <w:num w:numId="4" w16cid:durableId="593712368">
    <w:abstractNumId w:val="4"/>
  </w:num>
  <w:num w:numId="5" w16cid:durableId="1630359493">
    <w:abstractNumId w:val="8"/>
  </w:num>
  <w:num w:numId="6" w16cid:durableId="139198812">
    <w:abstractNumId w:val="5"/>
  </w:num>
  <w:num w:numId="7" w16cid:durableId="491871912">
    <w:abstractNumId w:val="6"/>
  </w:num>
  <w:num w:numId="8" w16cid:durableId="1200239957">
    <w:abstractNumId w:val="0"/>
  </w:num>
  <w:num w:numId="9" w16cid:durableId="896669521">
    <w:abstractNumId w:val="7"/>
  </w:num>
  <w:num w:numId="10" w16cid:durableId="10567050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2CC6"/>
    <w:rsid w:val="0005062E"/>
    <w:rsid w:val="000925B4"/>
    <w:rsid w:val="000D5EBE"/>
    <w:rsid w:val="000D678C"/>
    <w:rsid w:val="001005C1"/>
    <w:rsid w:val="00121E83"/>
    <w:rsid w:val="0013528C"/>
    <w:rsid w:val="00147B0B"/>
    <w:rsid w:val="0015544A"/>
    <w:rsid w:val="00162657"/>
    <w:rsid w:val="00162C8B"/>
    <w:rsid w:val="001719F3"/>
    <w:rsid w:val="00182932"/>
    <w:rsid w:val="001872B5"/>
    <w:rsid w:val="001B4E87"/>
    <w:rsid w:val="001C074F"/>
    <w:rsid w:val="001F4511"/>
    <w:rsid w:val="002045BA"/>
    <w:rsid w:val="002248C1"/>
    <w:rsid w:val="002375EB"/>
    <w:rsid w:val="00263BB5"/>
    <w:rsid w:val="0026753D"/>
    <w:rsid w:val="00272310"/>
    <w:rsid w:val="00277CFB"/>
    <w:rsid w:val="00286C6C"/>
    <w:rsid w:val="002B7CAE"/>
    <w:rsid w:val="002D19CB"/>
    <w:rsid w:val="002D2E4D"/>
    <w:rsid w:val="002E2DD8"/>
    <w:rsid w:val="002E3277"/>
    <w:rsid w:val="00302DC4"/>
    <w:rsid w:val="0033083B"/>
    <w:rsid w:val="00331538"/>
    <w:rsid w:val="00392018"/>
    <w:rsid w:val="0039727E"/>
    <w:rsid w:val="003B1629"/>
    <w:rsid w:val="003F3875"/>
    <w:rsid w:val="003F4D68"/>
    <w:rsid w:val="00401AC6"/>
    <w:rsid w:val="00405CEA"/>
    <w:rsid w:val="004851BD"/>
    <w:rsid w:val="00486D42"/>
    <w:rsid w:val="004A32DE"/>
    <w:rsid w:val="004B3083"/>
    <w:rsid w:val="004C44A2"/>
    <w:rsid w:val="004E5263"/>
    <w:rsid w:val="005101B4"/>
    <w:rsid w:val="00524B2E"/>
    <w:rsid w:val="00530FF2"/>
    <w:rsid w:val="005411FA"/>
    <w:rsid w:val="005657D8"/>
    <w:rsid w:val="00576210"/>
    <w:rsid w:val="005936DF"/>
    <w:rsid w:val="005D0B36"/>
    <w:rsid w:val="005E48BB"/>
    <w:rsid w:val="005F4650"/>
    <w:rsid w:val="00603552"/>
    <w:rsid w:val="006104C8"/>
    <w:rsid w:val="00622EE6"/>
    <w:rsid w:val="00623083"/>
    <w:rsid w:val="00636725"/>
    <w:rsid w:val="006448E0"/>
    <w:rsid w:val="00644D0A"/>
    <w:rsid w:val="0068599A"/>
    <w:rsid w:val="006B50A7"/>
    <w:rsid w:val="006F1737"/>
    <w:rsid w:val="006F2767"/>
    <w:rsid w:val="006F64F5"/>
    <w:rsid w:val="00735E27"/>
    <w:rsid w:val="00740D16"/>
    <w:rsid w:val="0075732A"/>
    <w:rsid w:val="0079200D"/>
    <w:rsid w:val="007B657C"/>
    <w:rsid w:val="007C32C8"/>
    <w:rsid w:val="007C5DF4"/>
    <w:rsid w:val="00810317"/>
    <w:rsid w:val="00815781"/>
    <w:rsid w:val="00816794"/>
    <w:rsid w:val="00832213"/>
    <w:rsid w:val="008323BC"/>
    <w:rsid w:val="00834317"/>
    <w:rsid w:val="0087680D"/>
    <w:rsid w:val="00883642"/>
    <w:rsid w:val="00884F9D"/>
    <w:rsid w:val="008A2023"/>
    <w:rsid w:val="008A24FF"/>
    <w:rsid w:val="008A478F"/>
    <w:rsid w:val="008B5944"/>
    <w:rsid w:val="008C3CBB"/>
    <w:rsid w:val="008C7419"/>
    <w:rsid w:val="008E17C1"/>
    <w:rsid w:val="008E2493"/>
    <w:rsid w:val="008E55D3"/>
    <w:rsid w:val="00913D45"/>
    <w:rsid w:val="00915C05"/>
    <w:rsid w:val="00921537"/>
    <w:rsid w:val="009465FF"/>
    <w:rsid w:val="00967D1C"/>
    <w:rsid w:val="009704B8"/>
    <w:rsid w:val="009939D7"/>
    <w:rsid w:val="009C6810"/>
    <w:rsid w:val="009E43B1"/>
    <w:rsid w:val="00A1392B"/>
    <w:rsid w:val="00A17E5A"/>
    <w:rsid w:val="00A618E0"/>
    <w:rsid w:val="00AA0F8B"/>
    <w:rsid w:val="00AF14E7"/>
    <w:rsid w:val="00B134DC"/>
    <w:rsid w:val="00B24E5D"/>
    <w:rsid w:val="00B31C4C"/>
    <w:rsid w:val="00B675F9"/>
    <w:rsid w:val="00B67878"/>
    <w:rsid w:val="00B80303"/>
    <w:rsid w:val="00B91AAA"/>
    <w:rsid w:val="00B94B08"/>
    <w:rsid w:val="00B96065"/>
    <w:rsid w:val="00BA4A03"/>
    <w:rsid w:val="00C46B7C"/>
    <w:rsid w:val="00C70EA1"/>
    <w:rsid w:val="00C7543C"/>
    <w:rsid w:val="00C76F0B"/>
    <w:rsid w:val="00CA2924"/>
    <w:rsid w:val="00CB63DB"/>
    <w:rsid w:val="00CC3EA4"/>
    <w:rsid w:val="00CC5B13"/>
    <w:rsid w:val="00CD2B32"/>
    <w:rsid w:val="00CD6EB5"/>
    <w:rsid w:val="00CE3787"/>
    <w:rsid w:val="00D24A51"/>
    <w:rsid w:val="00D3107E"/>
    <w:rsid w:val="00D478E3"/>
    <w:rsid w:val="00D612F3"/>
    <w:rsid w:val="00D761C8"/>
    <w:rsid w:val="00D84A7F"/>
    <w:rsid w:val="00D94F96"/>
    <w:rsid w:val="00D973B8"/>
    <w:rsid w:val="00DA38D2"/>
    <w:rsid w:val="00DC2CF2"/>
    <w:rsid w:val="00E02D9C"/>
    <w:rsid w:val="00E05611"/>
    <w:rsid w:val="00E0737C"/>
    <w:rsid w:val="00E1532C"/>
    <w:rsid w:val="00E15D1B"/>
    <w:rsid w:val="00E5384B"/>
    <w:rsid w:val="00E63C16"/>
    <w:rsid w:val="00E90160"/>
    <w:rsid w:val="00E93CD3"/>
    <w:rsid w:val="00EA41D5"/>
    <w:rsid w:val="00EC14A0"/>
    <w:rsid w:val="00ED4F33"/>
    <w:rsid w:val="00EE5693"/>
    <w:rsid w:val="00F62CC6"/>
    <w:rsid w:val="00F65845"/>
    <w:rsid w:val="00FB1BBE"/>
    <w:rsid w:val="00FC23F4"/>
    <w:rsid w:val="00FD2F7B"/>
    <w:rsid w:val="00FE7A12"/>
    <w:rsid w:val="00FF34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9451A"/>
  <w15:chartTrackingRefBased/>
  <w15:docId w15:val="{B2611F66-51AE-4076-8106-CB721BD0A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2CC6"/>
    <w:pPr>
      <w:ind w:left="720"/>
      <w:contextualSpacing/>
    </w:pPr>
  </w:style>
  <w:style w:type="paragraph" w:styleId="Header">
    <w:name w:val="header"/>
    <w:basedOn w:val="Normal"/>
    <w:link w:val="HeaderChar"/>
    <w:uiPriority w:val="99"/>
    <w:unhideWhenUsed/>
    <w:rsid w:val="008322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2213"/>
  </w:style>
  <w:style w:type="paragraph" w:styleId="Footer">
    <w:name w:val="footer"/>
    <w:basedOn w:val="Normal"/>
    <w:link w:val="FooterChar"/>
    <w:uiPriority w:val="99"/>
    <w:unhideWhenUsed/>
    <w:rsid w:val="008322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22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3</Pages>
  <Words>640</Words>
  <Characters>3649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User</cp:lastModifiedBy>
  <cp:revision>2</cp:revision>
  <dcterms:created xsi:type="dcterms:W3CDTF">2024-04-08T06:14:00Z</dcterms:created>
  <dcterms:modified xsi:type="dcterms:W3CDTF">2024-04-08T06:14:00Z</dcterms:modified>
</cp:coreProperties>
</file>