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19629A" w14:textId="77777777" w:rsidR="00B3311C" w:rsidRDefault="00D27ADF" w:rsidP="00B3311C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AB355" w14:textId="7AE871C1" w:rsidR="00D27ADF" w:rsidRPr="006F3C31" w:rsidRDefault="00D27ADF" w:rsidP="00B3311C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B3311C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ADD4E3F" w14:textId="12E8AD50" w:rsidR="00D27ADF" w:rsidRPr="00950F7A" w:rsidRDefault="00EA7A61" w:rsidP="00B331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16669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B331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77777777" w:rsidR="00D27ADF" w:rsidRPr="00950F7A" w:rsidRDefault="00D27ADF" w:rsidP="00B331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0A544C61" w:rsidR="00D27ADF" w:rsidRPr="00950F7A" w:rsidRDefault="00D732F5" w:rsidP="00B331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402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DIPLOMATIC PROTOCOL, ETIQUETTE, CEREMONIES</w:t>
      </w:r>
    </w:p>
    <w:p w14:paraId="07E1DD4B" w14:textId="77777777" w:rsidR="00B3311C" w:rsidRDefault="00B3311C" w:rsidP="00B331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1A77E325" w14:textId="0F42D6CC" w:rsidR="00D27ADF" w:rsidRPr="00950F7A" w:rsidRDefault="00D27ADF" w:rsidP="00B331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331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B3311C" w:rsidRPr="00B331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B331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31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31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311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1E694F2" w14:textId="77777777" w:rsidR="00B3311C" w:rsidRPr="001E29EF" w:rsidRDefault="00B3311C" w:rsidP="00B3311C">
      <w:pPr>
        <w:spacing w:line="240" w:lineRule="auto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bookmarkStart w:id="0" w:name="_Hlk107400086"/>
      <w:bookmarkStart w:id="1" w:name="_Hlk107400111"/>
      <w:r w:rsidRPr="001E29E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45ECE340" w14:textId="77777777" w:rsidR="00B3311C" w:rsidRPr="001E29EF" w:rsidRDefault="00B3311C" w:rsidP="00B3311C">
      <w:pPr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 w:rsidRPr="001E29EF"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BD6F833" w14:textId="77777777" w:rsidR="00B3311C" w:rsidRPr="001E29EF" w:rsidRDefault="00B3311C" w:rsidP="00B3311C">
      <w:pPr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70FC9038" w14:textId="77777777" w:rsidR="00B3311C" w:rsidRPr="001E29EF" w:rsidRDefault="00B3311C" w:rsidP="00B3311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1E29EF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2435B06D" w14:textId="77777777" w:rsidR="00B3311C" w:rsidRPr="001E29EF" w:rsidRDefault="00B3311C" w:rsidP="00B3311C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3ABE17A5" w14:textId="77777777" w:rsidR="00B3311C" w:rsidRPr="001E29EF" w:rsidRDefault="00B3311C" w:rsidP="00B3311C">
      <w:pPr>
        <w:numPr>
          <w:ilvl w:val="0"/>
          <w:numId w:val="17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299DEAD0" w14:textId="77777777" w:rsidR="00B3311C" w:rsidRPr="001E29EF" w:rsidRDefault="00B3311C" w:rsidP="00B3311C">
      <w:pPr>
        <w:numPr>
          <w:ilvl w:val="0"/>
          <w:numId w:val="1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2A45E72F" w14:textId="77777777" w:rsidR="00B3311C" w:rsidRPr="001E29EF" w:rsidRDefault="00B3311C" w:rsidP="00B3311C">
      <w:pPr>
        <w:numPr>
          <w:ilvl w:val="0"/>
          <w:numId w:val="17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56C2C3B3" w14:textId="77777777" w:rsidR="00B3311C" w:rsidRPr="001E29EF" w:rsidRDefault="00B3311C" w:rsidP="00B3311C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08DA8AC3" w14:textId="77777777" w:rsidR="00B3311C" w:rsidRPr="001E29EF" w:rsidRDefault="00B3311C" w:rsidP="00B3311C">
      <w:pPr>
        <w:numPr>
          <w:ilvl w:val="0"/>
          <w:numId w:val="17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30A216C" w14:textId="77777777" w:rsidR="00B3311C" w:rsidRPr="001E29EF" w:rsidRDefault="00B3311C" w:rsidP="00B3311C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76B10A1E" w14:textId="77777777" w:rsidR="00B3311C" w:rsidRPr="001E29EF" w:rsidRDefault="00B3311C" w:rsidP="00B3311C">
      <w:pPr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00DE1198" w14:textId="77777777" w:rsidR="00B3311C" w:rsidRPr="001E29EF" w:rsidRDefault="00B3311C" w:rsidP="00B3311C">
      <w:pPr>
        <w:numPr>
          <w:ilvl w:val="0"/>
          <w:numId w:val="17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6255AEE3" w14:textId="77777777" w:rsidR="00B3311C" w:rsidRPr="001E29EF" w:rsidRDefault="00B3311C" w:rsidP="00B3311C">
      <w:pPr>
        <w:numPr>
          <w:ilvl w:val="0"/>
          <w:numId w:val="17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0C231CED" w14:textId="77777777" w:rsidR="00B3311C" w:rsidRPr="001E29EF" w:rsidRDefault="00B3311C" w:rsidP="00B3311C">
      <w:pPr>
        <w:numPr>
          <w:ilvl w:val="0"/>
          <w:numId w:val="17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14:paraId="46A9C835" w14:textId="49311DA0" w:rsidR="005900DE" w:rsidRPr="00B3311C" w:rsidRDefault="005900DE" w:rsidP="00B3311C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 w:rsidRPr="00B3311C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lastRenderedPageBreak/>
        <w:t>SECTION A: (COMPULSORY)</w:t>
      </w:r>
      <w:bookmarkEnd w:id="0"/>
    </w:p>
    <w:bookmarkEnd w:id="1"/>
    <w:p w14:paraId="7A7282D4" w14:textId="3A3D5E84" w:rsidR="005900DE" w:rsidRPr="006F3C31" w:rsidRDefault="00B3311C" w:rsidP="005900DE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ONE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  <w:r w:rsidR="005900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ab/>
      </w:r>
    </w:p>
    <w:p w14:paraId="1611ED3D" w14:textId="1040E3A0" w:rsidR="005900DE" w:rsidRPr="00B3311C" w:rsidRDefault="005900DE" w:rsidP="00B3311C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311C">
        <w:rPr>
          <w:rFonts w:ascii="Times New Roman" w:eastAsia="Calibri" w:hAnsi="Times New Roman" w:cs="Times New Roman"/>
          <w:bCs/>
          <w:sz w:val="24"/>
          <w:szCs w:val="24"/>
        </w:rPr>
        <w:t xml:space="preserve">Discuss 5 importance of diplomatic protocol applicable in modern day international relations. </w:t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3311C" w:rsidRPr="00B3311C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14:paraId="659F2033" w14:textId="70467E45" w:rsidR="005900DE" w:rsidRPr="00B3311C" w:rsidRDefault="005900DE" w:rsidP="00B3311C">
      <w:pPr>
        <w:pStyle w:val="ListParagraph"/>
        <w:numPr>
          <w:ilvl w:val="0"/>
          <w:numId w:val="19"/>
        </w:num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311C">
        <w:rPr>
          <w:rFonts w:ascii="Times New Roman" w:eastAsia="Calibri" w:hAnsi="Times New Roman" w:cs="Times New Roman"/>
          <w:sz w:val="24"/>
          <w:szCs w:val="24"/>
        </w:rPr>
        <w:t>Highlight any 5 important aspects that are essential to be included in a diplomatic invitation card to a VIP ceremony</w:t>
      </w:r>
      <w:r w:rsidR="00B3311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B3311C">
        <w:rPr>
          <w:rFonts w:ascii="Times New Roman" w:eastAsia="Calibri" w:hAnsi="Times New Roman" w:cs="Times New Roman"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="00B3311C">
        <w:rPr>
          <w:rFonts w:ascii="Times New Roman" w:eastAsia="Calibri" w:hAnsi="Times New Roman" w:cs="Times New Roman"/>
          <w:b/>
          <w:bCs/>
          <w:sz w:val="24"/>
          <w:szCs w:val="24"/>
        </w:rPr>
        <w:t>(10 m</w:t>
      </w:r>
      <w:r w:rsidRPr="00B3311C">
        <w:rPr>
          <w:rFonts w:ascii="Times New Roman" w:eastAsia="Calibri" w:hAnsi="Times New Roman" w:cs="Times New Roman"/>
          <w:b/>
          <w:bCs/>
          <w:sz w:val="24"/>
          <w:szCs w:val="24"/>
        </w:rPr>
        <w:t>arks)</w:t>
      </w:r>
    </w:p>
    <w:p w14:paraId="544B429C" w14:textId="77777777" w:rsidR="005900DE" w:rsidRPr="005900DE" w:rsidRDefault="005900DE" w:rsidP="005900DE">
      <w:pPr>
        <w:pStyle w:val="ListParagraph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4A32C01" w14:textId="77777777" w:rsidR="005900DE" w:rsidRPr="00B3311C" w:rsidRDefault="005900DE" w:rsidP="00B3311C">
      <w:pPr>
        <w:pStyle w:val="ListParagraph"/>
        <w:numPr>
          <w:ilvl w:val="0"/>
          <w:numId w:val="19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 w:rsidRPr="00B3311C">
        <w:rPr>
          <w:rFonts w:ascii="Times New Roman" w:eastAsia="Calibri" w:hAnsi="Times New Roman" w:cs="Times New Roman"/>
          <w:color w:val="000000" w:themeColor="text1"/>
          <w:sz w:val="24"/>
        </w:rPr>
        <w:t xml:space="preserve">Diplomatic ceremonies encourage the etiquette of exchanging greetings. Demonstrate the </w:t>
      </w:r>
    </w:p>
    <w:p w14:paraId="44D14857" w14:textId="23D767DB" w:rsidR="005900DE" w:rsidRPr="005900DE" w:rsidRDefault="00B3311C" w:rsidP="005900DE">
      <w:pPr>
        <w:pStyle w:val="ListParagraph"/>
        <w:ind w:left="832" w:hanging="472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color w:val="000000" w:themeColor="text1"/>
          <w:sz w:val="24"/>
        </w:rPr>
        <w:t xml:space="preserve">      </w:t>
      </w:r>
      <w:proofErr w:type="gramStart"/>
      <w:r w:rsidR="005900DE" w:rsidRPr="00AE56B3">
        <w:rPr>
          <w:rFonts w:ascii="Times New Roman" w:eastAsia="Calibri" w:hAnsi="Times New Roman" w:cs="Times New Roman"/>
          <w:color w:val="000000" w:themeColor="text1"/>
          <w:sz w:val="24"/>
        </w:rPr>
        <w:t>relationship</w:t>
      </w:r>
      <w:proofErr w:type="gramEnd"/>
      <w:r w:rsidR="005900DE" w:rsidRPr="00AE56B3">
        <w:rPr>
          <w:rFonts w:ascii="Times New Roman" w:eastAsia="Calibri" w:hAnsi="Times New Roman" w:cs="Times New Roman"/>
          <w:color w:val="000000" w:themeColor="text1"/>
          <w:sz w:val="24"/>
        </w:rPr>
        <w:t xml:space="preserve"> between eye contact and handshaking in a </w:t>
      </w:r>
      <w:r w:rsidR="005900DE">
        <w:rPr>
          <w:rFonts w:ascii="Times New Roman" w:eastAsia="Calibri" w:hAnsi="Times New Roman" w:cs="Times New Roman"/>
          <w:color w:val="000000" w:themeColor="text1"/>
          <w:sz w:val="24"/>
        </w:rPr>
        <w:t>diplomatic business</w:t>
      </w:r>
      <w:r w:rsidR="005900DE" w:rsidRPr="00AE56B3">
        <w:rPr>
          <w:rFonts w:ascii="Times New Roman" w:eastAsia="Calibri" w:hAnsi="Times New Roman" w:cs="Times New Roman"/>
          <w:color w:val="000000" w:themeColor="text1"/>
          <w:sz w:val="24"/>
        </w:rPr>
        <w:t xml:space="preserve"> engagement.</w:t>
      </w:r>
      <w:r w:rsidR="005900DE" w:rsidRPr="00AE56B3">
        <w:rPr>
          <w:rFonts w:ascii="Times New Roman" w:eastAsia="Calibri" w:hAnsi="Times New Roman" w:cs="Times New Roman"/>
          <w:color w:val="000000" w:themeColor="text1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  <w:r w:rsidR="005900DE">
        <w:rPr>
          <w:rFonts w:ascii="Times New Roman" w:eastAsia="Calibri" w:hAnsi="Times New Roman" w:cs="Times New Roman"/>
          <w:sz w:val="24"/>
        </w:rPr>
        <w:tab/>
      </w:r>
      <w:r w:rsidR="005900DE">
        <w:rPr>
          <w:rFonts w:ascii="Times New Roman" w:eastAsia="Calibri" w:hAnsi="Times New Roman" w:cs="Times New Roman"/>
          <w:sz w:val="24"/>
        </w:rPr>
        <w:tab/>
      </w:r>
      <w:r w:rsidR="005900DE">
        <w:rPr>
          <w:rFonts w:ascii="Times New Roman" w:eastAsia="Calibri" w:hAnsi="Times New Roman" w:cs="Times New Roman"/>
          <w:sz w:val="24"/>
        </w:rPr>
        <w:tab/>
      </w:r>
      <w:r w:rsidR="005900DE" w:rsidRPr="00AE56B3">
        <w:rPr>
          <w:rFonts w:ascii="Times New Roman" w:eastAsia="Calibri" w:hAnsi="Times New Roman" w:cs="Times New Roman"/>
          <w:b/>
          <w:bCs/>
          <w:sz w:val="24"/>
        </w:rPr>
        <w:t xml:space="preserve">(10 </w:t>
      </w:r>
      <w:r w:rsidRPr="00AE56B3">
        <w:rPr>
          <w:rFonts w:ascii="Times New Roman" w:eastAsia="Calibri" w:hAnsi="Times New Roman" w:cs="Times New Roman"/>
          <w:b/>
          <w:bCs/>
          <w:sz w:val="24"/>
        </w:rPr>
        <w:t>marks)</w:t>
      </w:r>
      <w:r w:rsidR="005900DE" w:rsidRPr="00AE56B3">
        <w:rPr>
          <w:rFonts w:ascii="Times New Roman" w:eastAsia="Calibri" w:hAnsi="Times New Roman" w:cs="Times New Roman"/>
          <w:sz w:val="24"/>
        </w:rPr>
        <w:tab/>
      </w:r>
    </w:p>
    <w:p w14:paraId="2BD108C0" w14:textId="77777777" w:rsidR="005900DE" w:rsidRDefault="005900DE" w:rsidP="005900DE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0D496ABF" w14:textId="3AA06750" w:rsidR="005900DE" w:rsidRPr="00B3311C" w:rsidRDefault="005900DE" w:rsidP="00B3311C">
      <w:pPr>
        <w:ind w:left="720" w:hanging="720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B3311C">
        <w:rPr>
          <w:rFonts w:ascii="Times New Roman" w:eastAsia="Calibri" w:hAnsi="Times New Roman" w:cs="Times New Roman"/>
          <w:b/>
          <w:bCs/>
          <w:sz w:val="24"/>
        </w:rPr>
        <w:t>SECTION B: (COMPULSORY)</w:t>
      </w:r>
    </w:p>
    <w:p w14:paraId="5490CF51" w14:textId="2E9C7979" w:rsidR="005900DE" w:rsidRPr="00150881" w:rsidRDefault="00B3311C" w:rsidP="005900DE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TWO</w:t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  <w:r w:rsidR="005900DE" w:rsidRPr="00150881">
        <w:rPr>
          <w:rFonts w:ascii="Times New Roman" w:eastAsia="Calibri" w:hAnsi="Times New Roman" w:cs="Times New Roman"/>
          <w:sz w:val="24"/>
          <w:szCs w:val="24"/>
        </w:rPr>
        <w:tab/>
      </w:r>
    </w:p>
    <w:p w14:paraId="526E3D87" w14:textId="2BB82D2C" w:rsidR="005900DE" w:rsidRPr="00B3311C" w:rsidRDefault="005900DE" w:rsidP="00B3311C">
      <w:pPr>
        <w:pStyle w:val="ListParagraph"/>
        <w:numPr>
          <w:ilvl w:val="0"/>
          <w:numId w:val="18"/>
        </w:num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B3311C">
        <w:rPr>
          <w:rFonts w:ascii="Times New Roman" w:eastAsia="Calibri" w:hAnsi="Times New Roman" w:cs="Times New Roman"/>
          <w:sz w:val="24"/>
          <w:szCs w:val="24"/>
        </w:rPr>
        <w:t>Diplomatic meetings require proper introduction of delegates. Identify 5 important aspects for a diplomat to mention when doing self-introduction to adhere to diplomatic protocol when representing their countries in diplomatic meetings.</w:t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1D1982" w:rsidRPr="00B3311C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57DEE8EF" w14:textId="77777777" w:rsidR="005900DE" w:rsidRPr="000C6686" w:rsidRDefault="005900DE" w:rsidP="005900DE">
      <w:pPr>
        <w:pStyle w:val="ListParagraph"/>
        <w:ind w:left="1440"/>
        <w:jc w:val="both"/>
        <w:rPr>
          <w:rFonts w:ascii="Times New Roman" w:eastAsia="Calibri" w:hAnsi="Times New Roman" w:cs="Times New Roman"/>
          <w:bCs/>
          <w:color w:val="FF0000"/>
          <w:sz w:val="24"/>
          <w:szCs w:val="24"/>
        </w:rPr>
      </w:pPr>
    </w:p>
    <w:p w14:paraId="4D279F16" w14:textId="334438EC" w:rsidR="005900DE" w:rsidRPr="00B3311C" w:rsidRDefault="005900DE" w:rsidP="00B3311C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2" w:name="_Hlk149559046"/>
      <w:r w:rsidRPr="00B3311C">
        <w:rPr>
          <w:rFonts w:ascii="Times New Roman" w:eastAsia="Calibri" w:hAnsi="Times New Roman" w:cs="Times New Roman"/>
          <w:sz w:val="24"/>
          <w:szCs w:val="24"/>
        </w:rPr>
        <w:t>Explain 5 practices in contemporary diplomatic protocol that are accorded by the receiving state as honors to a foreign Head of State on an official state visit.</w:t>
      </w:r>
      <w:bookmarkEnd w:id="2"/>
      <w:r w:rsidRPr="00B3311C">
        <w:rPr>
          <w:rFonts w:ascii="Times New Roman" w:eastAsia="Calibri" w:hAnsi="Times New Roman" w:cs="Times New Roman"/>
          <w:sz w:val="24"/>
          <w:szCs w:val="24"/>
        </w:rPr>
        <w:tab/>
      </w:r>
      <w:r w:rsidRPr="00B3311C"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  <w:r w:rsidRPr="00B3311C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1D1982" w:rsidRPr="00B3311C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Pr="00B3311C">
        <w:rPr>
          <w:rFonts w:ascii="Times New Roman" w:eastAsia="Calibri" w:hAnsi="Times New Roman" w:cs="Times New Roman"/>
          <w:sz w:val="24"/>
        </w:rPr>
        <w:tab/>
      </w:r>
      <w:r w:rsidRPr="00B3311C">
        <w:rPr>
          <w:rFonts w:ascii="Times New Roman" w:eastAsia="Calibri" w:hAnsi="Times New Roman" w:cs="Times New Roman"/>
          <w:sz w:val="24"/>
        </w:rPr>
        <w:tab/>
      </w:r>
      <w:r w:rsidRPr="00B3311C">
        <w:rPr>
          <w:rFonts w:ascii="Times New Roman" w:eastAsia="Calibri" w:hAnsi="Times New Roman" w:cs="Times New Roman"/>
          <w:sz w:val="24"/>
        </w:rPr>
        <w:tab/>
      </w:r>
    </w:p>
    <w:p w14:paraId="040EE8FC" w14:textId="2F0AACCE" w:rsidR="005900DE" w:rsidRPr="006F3C31" w:rsidRDefault="00B3311C" w:rsidP="005900DE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THREE</w:t>
      </w:r>
    </w:p>
    <w:p w14:paraId="0850D613" w14:textId="06A80F62" w:rsidR="005900DE" w:rsidRPr="001D1982" w:rsidRDefault="005900DE" w:rsidP="001D1982">
      <w:pPr>
        <w:pStyle w:val="ListParagraph"/>
        <w:numPr>
          <w:ilvl w:val="0"/>
          <w:numId w:val="20"/>
        </w:numPr>
        <w:jc w:val="both"/>
        <w:rPr>
          <w:rFonts w:ascii="Times New Roman" w:eastAsia="Calibri" w:hAnsi="Times New Roman" w:cs="Times New Roman"/>
          <w:sz w:val="24"/>
        </w:rPr>
      </w:pPr>
      <w:r w:rsidRPr="001D1982">
        <w:rPr>
          <w:rFonts w:ascii="Times New Roman" w:eastAsia="Calibri" w:hAnsi="Times New Roman" w:cs="Times New Roman"/>
          <w:sz w:val="24"/>
        </w:rPr>
        <w:t>Food is a key aspect of diplomatic relations in intercultural engagements. Outline key considerations to make when developing a menu for preparing food and beverage for a VIP ceremony.</w:t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b/>
          <w:bCs/>
          <w:sz w:val="24"/>
        </w:rPr>
        <w:t xml:space="preserve">(10 </w:t>
      </w:r>
      <w:r w:rsidR="001D1982" w:rsidRPr="001D1982">
        <w:rPr>
          <w:rFonts w:ascii="Times New Roman" w:eastAsia="Calibri" w:hAnsi="Times New Roman" w:cs="Times New Roman"/>
          <w:b/>
          <w:bCs/>
          <w:sz w:val="24"/>
        </w:rPr>
        <w:t>marks)</w:t>
      </w:r>
    </w:p>
    <w:p w14:paraId="2C46FEDA" w14:textId="5666146D" w:rsidR="005900DE" w:rsidRPr="001D1982" w:rsidRDefault="005900DE" w:rsidP="001D1982">
      <w:pPr>
        <w:pStyle w:val="ListParagraph"/>
        <w:numPr>
          <w:ilvl w:val="0"/>
          <w:numId w:val="20"/>
        </w:numPr>
        <w:rPr>
          <w:rFonts w:ascii="Times New Roman" w:eastAsia="Calibri" w:hAnsi="Times New Roman" w:cs="Times New Roman"/>
          <w:b/>
          <w:sz w:val="24"/>
        </w:rPr>
      </w:pPr>
      <w:r w:rsidRPr="001D1982">
        <w:rPr>
          <w:rFonts w:ascii="Times New Roman" w:eastAsia="Calibri" w:hAnsi="Times New Roman" w:cs="Times New Roman"/>
          <w:sz w:val="24"/>
        </w:rPr>
        <w:t>Discuss the use of the following terminologies: protocol, precedence and etiquette interrelating their application in diplomatic ceremonies.</w:t>
      </w:r>
      <w:r w:rsidRPr="001D1982">
        <w:rPr>
          <w:rFonts w:ascii="Times New Roman" w:eastAsia="Calibri" w:hAnsi="Times New Roman" w:cs="Times New Roman"/>
          <w:sz w:val="24"/>
        </w:rPr>
        <w:tab/>
      </w:r>
      <w:r>
        <w:tab/>
      </w:r>
      <w:r>
        <w:tab/>
      </w:r>
      <w:r w:rsidRPr="001D1982">
        <w:rPr>
          <w:rFonts w:ascii="Times New Roman" w:eastAsia="Calibri" w:hAnsi="Times New Roman" w:cs="Times New Roman"/>
          <w:b/>
          <w:bCs/>
          <w:sz w:val="24"/>
        </w:rPr>
        <w:t xml:space="preserve">(10 </w:t>
      </w:r>
      <w:r w:rsidR="001D1982" w:rsidRPr="001D1982">
        <w:rPr>
          <w:rFonts w:ascii="Times New Roman" w:eastAsia="Calibri" w:hAnsi="Times New Roman" w:cs="Times New Roman"/>
          <w:b/>
          <w:bCs/>
          <w:sz w:val="24"/>
        </w:rPr>
        <w:t>marks)</w:t>
      </w:r>
      <w:r w:rsidR="001D1982" w:rsidRPr="001D1982">
        <w:rPr>
          <w:rFonts w:ascii="Times New Roman" w:eastAsia="Calibri" w:hAnsi="Times New Roman" w:cs="Times New Roman"/>
          <w:b/>
          <w:bCs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</w:p>
    <w:p w14:paraId="3AABBD19" w14:textId="6307AED8" w:rsidR="005900DE" w:rsidRPr="006F3C31" w:rsidRDefault="00B3311C" w:rsidP="005900DE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FOUR</w:t>
      </w:r>
    </w:p>
    <w:p w14:paraId="698241FE" w14:textId="7F84D656" w:rsidR="005900DE" w:rsidRPr="001D1982" w:rsidRDefault="005900DE" w:rsidP="001D1982">
      <w:pPr>
        <w:pStyle w:val="ListParagraph"/>
        <w:numPr>
          <w:ilvl w:val="0"/>
          <w:numId w:val="2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D1982">
        <w:rPr>
          <w:rFonts w:ascii="Times New Roman" w:eastAsia="Calibri" w:hAnsi="Times New Roman" w:cs="Times New Roman"/>
          <w:sz w:val="24"/>
        </w:rPr>
        <w:t>Compare and contrast 5 key factors of diplomatic etiquette illustrating how cultural differences influence diplomatic interactions and negotiations in Western and non-Western cultures</w:t>
      </w:r>
      <w:r w:rsidRPr="001D1982">
        <w:rPr>
          <w:rFonts w:ascii="Times New Roman" w:eastAsia="Calibri" w:hAnsi="Times New Roman" w:cs="Times New Roman"/>
          <w:sz w:val="24"/>
        </w:rPr>
        <w:tab/>
        <w:t xml:space="preserve">                 </w:t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  <w:t xml:space="preserve">         </w:t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b/>
          <w:sz w:val="24"/>
        </w:rPr>
        <w:t xml:space="preserve">(10 </w:t>
      </w:r>
      <w:r w:rsidR="001D1982" w:rsidRPr="001D1982">
        <w:rPr>
          <w:rFonts w:ascii="Times New Roman" w:eastAsia="Calibri" w:hAnsi="Times New Roman" w:cs="Times New Roman"/>
          <w:b/>
          <w:sz w:val="24"/>
        </w:rPr>
        <w:t>marks)</w:t>
      </w:r>
    </w:p>
    <w:p w14:paraId="0109AFEE" w14:textId="23734BBC" w:rsidR="005900DE" w:rsidRDefault="005900DE" w:rsidP="001D1982">
      <w:pPr>
        <w:pStyle w:val="ListParagraph"/>
        <w:numPr>
          <w:ilvl w:val="0"/>
          <w:numId w:val="21"/>
        </w:numPr>
        <w:rPr>
          <w:rFonts w:ascii="Times New Roman" w:eastAsia="Calibri" w:hAnsi="Times New Roman" w:cs="Times New Roman"/>
          <w:b/>
          <w:sz w:val="24"/>
        </w:rPr>
      </w:pPr>
      <w:r w:rsidRPr="001D1982">
        <w:rPr>
          <w:rFonts w:ascii="Times New Roman" w:eastAsia="Calibri" w:hAnsi="Times New Roman" w:cs="Times New Roman"/>
          <w:sz w:val="24"/>
        </w:rPr>
        <w:t xml:space="preserve">When planning to hold a VIP event, you will need to consider various key points when laying out your event vision. Discuss any five factors and the importance of making the considerations. </w:t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  <w:t xml:space="preserve">           </w:t>
      </w:r>
      <w:r w:rsidRPr="001D1982">
        <w:rPr>
          <w:rFonts w:ascii="Times New Roman" w:eastAsia="Calibri" w:hAnsi="Times New Roman" w:cs="Times New Roman"/>
          <w:b/>
          <w:sz w:val="24"/>
        </w:rPr>
        <w:t xml:space="preserve">(10 </w:t>
      </w:r>
      <w:r w:rsidR="001D1982" w:rsidRPr="001D1982">
        <w:rPr>
          <w:rFonts w:ascii="Times New Roman" w:eastAsia="Calibri" w:hAnsi="Times New Roman" w:cs="Times New Roman"/>
          <w:b/>
          <w:sz w:val="24"/>
        </w:rPr>
        <w:t>marks)</w:t>
      </w:r>
    </w:p>
    <w:p w14:paraId="192D40F1" w14:textId="77777777" w:rsidR="001D1982" w:rsidRPr="001D1982" w:rsidRDefault="001D1982" w:rsidP="001D1982">
      <w:pPr>
        <w:rPr>
          <w:rFonts w:ascii="Times New Roman" w:eastAsia="Calibri" w:hAnsi="Times New Roman" w:cs="Times New Roman"/>
          <w:b/>
          <w:sz w:val="24"/>
        </w:rPr>
      </w:pPr>
    </w:p>
    <w:p w14:paraId="05C6482E" w14:textId="77777777" w:rsidR="005900DE" w:rsidRPr="00EA1154" w:rsidRDefault="005900DE" w:rsidP="005900DE">
      <w:pPr>
        <w:pStyle w:val="ListParagraph"/>
        <w:ind w:left="1440"/>
        <w:rPr>
          <w:rFonts w:ascii="Times New Roman" w:eastAsia="Calibri" w:hAnsi="Times New Roman" w:cs="Times New Roman"/>
          <w:bCs/>
          <w:color w:val="FF0000"/>
          <w:sz w:val="24"/>
        </w:rPr>
      </w:pPr>
    </w:p>
    <w:p w14:paraId="22CBC1D6" w14:textId="1E533481" w:rsidR="005900DE" w:rsidRPr="006F3C31" w:rsidRDefault="001D1982" w:rsidP="005900DE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FIVE</w:t>
      </w:r>
    </w:p>
    <w:p w14:paraId="7DD80043" w14:textId="7F5881C6" w:rsidR="005900DE" w:rsidRPr="001D1982" w:rsidRDefault="005900DE" w:rsidP="001D1982">
      <w:pPr>
        <w:pStyle w:val="ListParagraph"/>
        <w:numPr>
          <w:ilvl w:val="0"/>
          <w:numId w:val="22"/>
        </w:numPr>
        <w:rPr>
          <w:rFonts w:ascii="Times New Roman" w:eastAsia="Calibri" w:hAnsi="Times New Roman" w:cs="Times New Roman"/>
          <w:b/>
          <w:sz w:val="24"/>
        </w:rPr>
      </w:pPr>
      <w:bookmarkStart w:id="3" w:name="_Hlk149656052"/>
      <w:r w:rsidRPr="001D1982">
        <w:rPr>
          <w:rFonts w:ascii="Times New Roman" w:eastAsia="Calibri" w:hAnsi="Times New Roman" w:cs="Times New Roman"/>
          <w:sz w:val="24"/>
        </w:rPr>
        <w:t>Explain 5 significant dress code guidelines for women attending diplomatic ceremonies</w:t>
      </w:r>
      <w:r w:rsidRPr="001D1982">
        <w:rPr>
          <w:rFonts w:ascii="Times New Roman" w:eastAsia="Calibri" w:hAnsi="Times New Roman" w:cs="Times New Roman"/>
          <w:sz w:val="24"/>
        </w:rPr>
        <w:tab/>
      </w:r>
      <w:bookmarkEnd w:id="3"/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sz w:val="24"/>
        </w:rPr>
        <w:tab/>
      </w:r>
      <w:r w:rsidRPr="001D1982">
        <w:rPr>
          <w:rFonts w:ascii="Times New Roman" w:eastAsia="Calibri" w:hAnsi="Times New Roman" w:cs="Times New Roman"/>
          <w:b/>
          <w:sz w:val="24"/>
        </w:rPr>
        <w:t xml:space="preserve">(10 </w:t>
      </w:r>
      <w:r w:rsidR="001D1982" w:rsidRPr="001D1982">
        <w:rPr>
          <w:rFonts w:ascii="Times New Roman" w:eastAsia="Calibri" w:hAnsi="Times New Roman" w:cs="Times New Roman"/>
          <w:b/>
          <w:sz w:val="24"/>
        </w:rPr>
        <w:t>marks)</w:t>
      </w:r>
    </w:p>
    <w:p w14:paraId="7E7FCFA3" w14:textId="194D08D4" w:rsidR="005900DE" w:rsidRPr="001D1982" w:rsidRDefault="006E086A" w:rsidP="001D1982">
      <w:pPr>
        <w:pStyle w:val="ListParagraph"/>
        <w:numPr>
          <w:ilvl w:val="0"/>
          <w:numId w:val="22"/>
        </w:numPr>
        <w:rPr>
          <w:rFonts w:ascii="Times New Roman" w:eastAsia="Calibri" w:hAnsi="Times New Roman" w:cs="Times New Roman"/>
          <w:b/>
          <w:sz w:val="24"/>
        </w:rPr>
      </w:pPr>
      <w:r w:rsidRPr="001D1982">
        <w:rPr>
          <w:rFonts w:ascii="Times New Roman" w:eastAsia="Calibri" w:hAnsi="Times New Roman" w:cs="Times New Roman"/>
          <w:bCs/>
          <w:sz w:val="24"/>
        </w:rPr>
        <w:t>Different countries honor their national symbols in different ways. Identify 5 etiquettes of honor that are observed when singing a country’s National anthem in a VIP ceremony</w:t>
      </w:r>
      <w:r w:rsidR="005900DE" w:rsidRPr="001D1982">
        <w:rPr>
          <w:rFonts w:ascii="Times New Roman" w:eastAsia="Calibri" w:hAnsi="Times New Roman" w:cs="Times New Roman"/>
          <w:bCs/>
          <w:sz w:val="24"/>
        </w:rPr>
        <w:t>.</w:t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5900DE" w:rsidRPr="001D1982">
        <w:rPr>
          <w:rFonts w:ascii="Times New Roman" w:eastAsia="Calibri" w:hAnsi="Times New Roman" w:cs="Times New Roman"/>
          <w:b/>
          <w:sz w:val="24"/>
        </w:rPr>
        <w:tab/>
      </w:r>
      <w:r w:rsidR="00AC6BE9" w:rsidRPr="001D1982">
        <w:rPr>
          <w:rFonts w:ascii="Times New Roman" w:eastAsia="Calibri" w:hAnsi="Times New Roman" w:cs="Times New Roman"/>
          <w:b/>
          <w:sz w:val="24"/>
        </w:rPr>
        <w:t xml:space="preserve">          </w:t>
      </w:r>
      <w:r w:rsidRPr="001D1982">
        <w:rPr>
          <w:rFonts w:ascii="Times New Roman" w:eastAsia="Calibri" w:hAnsi="Times New Roman" w:cs="Times New Roman"/>
          <w:b/>
          <w:sz w:val="24"/>
        </w:rPr>
        <w:t xml:space="preserve">  </w:t>
      </w:r>
      <w:r w:rsidR="005900DE" w:rsidRPr="001D1982">
        <w:rPr>
          <w:rFonts w:ascii="Times New Roman" w:eastAsia="Calibri" w:hAnsi="Times New Roman" w:cs="Times New Roman"/>
          <w:b/>
          <w:sz w:val="24"/>
        </w:rPr>
        <w:t>(</w:t>
      </w:r>
      <w:r w:rsidRPr="001D1982">
        <w:rPr>
          <w:rFonts w:ascii="Times New Roman" w:eastAsia="Calibri" w:hAnsi="Times New Roman" w:cs="Times New Roman"/>
          <w:b/>
          <w:sz w:val="24"/>
        </w:rPr>
        <w:t>10</w:t>
      </w:r>
      <w:r w:rsidR="005900DE" w:rsidRPr="001D1982">
        <w:rPr>
          <w:rFonts w:ascii="Times New Roman" w:eastAsia="Calibri" w:hAnsi="Times New Roman" w:cs="Times New Roman"/>
          <w:b/>
          <w:sz w:val="24"/>
        </w:rPr>
        <w:t xml:space="preserve"> </w:t>
      </w:r>
      <w:bookmarkStart w:id="4" w:name="_GoBack"/>
      <w:r w:rsidR="001D1982" w:rsidRPr="001D1982">
        <w:rPr>
          <w:rFonts w:ascii="Times New Roman" w:eastAsia="Calibri" w:hAnsi="Times New Roman" w:cs="Times New Roman"/>
          <w:b/>
          <w:sz w:val="24"/>
        </w:rPr>
        <w:t>marks)</w:t>
      </w:r>
      <w:bookmarkEnd w:id="4"/>
    </w:p>
    <w:p w14:paraId="084D8D3D" w14:textId="77777777" w:rsidR="005900DE" w:rsidRDefault="005900DE" w:rsidP="005900DE"/>
    <w:p w14:paraId="3404B3A2" w14:textId="77777777" w:rsidR="00D27ADF" w:rsidRDefault="00D27ADF" w:rsidP="00D27ADF"/>
    <w:p w14:paraId="336C1243" w14:textId="77777777" w:rsidR="00DB5881" w:rsidRDefault="00DB5881"/>
    <w:sectPr w:rsidR="00DB5881" w:rsidSect="00B3311C">
      <w:footerReference w:type="default" r:id="rId9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620552" w14:textId="77777777" w:rsidR="00026099" w:rsidRDefault="00026099">
      <w:pPr>
        <w:spacing w:after="0" w:line="240" w:lineRule="auto"/>
      </w:pPr>
      <w:r>
        <w:separator/>
      </w:r>
    </w:p>
  </w:endnote>
  <w:endnote w:type="continuationSeparator" w:id="0">
    <w:p w14:paraId="1A169F88" w14:textId="77777777" w:rsidR="00026099" w:rsidRDefault="00026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D198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D198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A9EA2D" w14:textId="77777777" w:rsidR="00026099" w:rsidRDefault="00026099">
      <w:pPr>
        <w:spacing w:after="0" w:line="240" w:lineRule="auto"/>
      </w:pPr>
      <w:r>
        <w:separator/>
      </w:r>
    </w:p>
  </w:footnote>
  <w:footnote w:type="continuationSeparator" w:id="0">
    <w:p w14:paraId="72A56F5C" w14:textId="77777777" w:rsidR="00026099" w:rsidRDefault="000260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B145F7"/>
    <w:multiLevelType w:val="hybridMultilevel"/>
    <w:tmpl w:val="BFD2502C"/>
    <w:lvl w:ilvl="0" w:tplc="C01A4522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A40FEE"/>
    <w:multiLevelType w:val="hybridMultilevel"/>
    <w:tmpl w:val="D8DE68B2"/>
    <w:lvl w:ilvl="0" w:tplc="EFA2D35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676995"/>
    <w:multiLevelType w:val="hybridMultilevel"/>
    <w:tmpl w:val="3200B656"/>
    <w:lvl w:ilvl="0" w:tplc="FFFFFFFF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552" w:hanging="360"/>
      </w:pPr>
    </w:lvl>
    <w:lvl w:ilvl="2" w:tplc="FFFFFFFF">
      <w:start w:val="1"/>
      <w:numFmt w:val="lowerRoman"/>
      <w:lvlText w:val="%3."/>
      <w:lvlJc w:val="right"/>
      <w:pPr>
        <w:ind w:left="2272" w:hanging="180"/>
      </w:pPr>
    </w:lvl>
    <w:lvl w:ilvl="3" w:tplc="FFFFFFFF" w:tentative="1">
      <w:start w:val="1"/>
      <w:numFmt w:val="decimal"/>
      <w:lvlText w:val="%4."/>
      <w:lvlJc w:val="left"/>
      <w:pPr>
        <w:ind w:left="2992" w:hanging="360"/>
      </w:pPr>
    </w:lvl>
    <w:lvl w:ilvl="4" w:tplc="FFFFFFFF" w:tentative="1">
      <w:start w:val="1"/>
      <w:numFmt w:val="lowerLetter"/>
      <w:lvlText w:val="%5."/>
      <w:lvlJc w:val="left"/>
      <w:pPr>
        <w:ind w:left="3712" w:hanging="360"/>
      </w:pPr>
    </w:lvl>
    <w:lvl w:ilvl="5" w:tplc="FFFFFFFF" w:tentative="1">
      <w:start w:val="1"/>
      <w:numFmt w:val="lowerRoman"/>
      <w:lvlText w:val="%6."/>
      <w:lvlJc w:val="right"/>
      <w:pPr>
        <w:ind w:left="4432" w:hanging="180"/>
      </w:pPr>
    </w:lvl>
    <w:lvl w:ilvl="6" w:tplc="FFFFFFFF" w:tentative="1">
      <w:start w:val="1"/>
      <w:numFmt w:val="decimal"/>
      <w:lvlText w:val="%7."/>
      <w:lvlJc w:val="left"/>
      <w:pPr>
        <w:ind w:left="5152" w:hanging="360"/>
      </w:pPr>
    </w:lvl>
    <w:lvl w:ilvl="7" w:tplc="FFFFFFFF" w:tentative="1">
      <w:start w:val="1"/>
      <w:numFmt w:val="lowerLetter"/>
      <w:lvlText w:val="%8."/>
      <w:lvlJc w:val="left"/>
      <w:pPr>
        <w:ind w:left="5872" w:hanging="360"/>
      </w:pPr>
    </w:lvl>
    <w:lvl w:ilvl="8" w:tplc="FFFFFFFF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4">
    <w:nsid w:val="0E7C4C41"/>
    <w:multiLevelType w:val="hybridMultilevel"/>
    <w:tmpl w:val="A078B3B2"/>
    <w:lvl w:ilvl="0" w:tplc="26EA4724">
      <w:start w:val="1"/>
      <w:numFmt w:val="lowerRoman"/>
      <w:lvlText w:val="%1)"/>
      <w:lvlJc w:val="left"/>
      <w:pPr>
        <w:ind w:left="13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>
    <w:nsid w:val="16B00278"/>
    <w:multiLevelType w:val="hybridMultilevel"/>
    <w:tmpl w:val="01882542"/>
    <w:lvl w:ilvl="0" w:tplc="CCC414F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7">
    <w:nsid w:val="377709A8"/>
    <w:multiLevelType w:val="hybridMultilevel"/>
    <w:tmpl w:val="F2FC41C6"/>
    <w:lvl w:ilvl="0" w:tplc="3B56D19C">
      <w:start w:val="1"/>
      <w:numFmt w:val="lowerRoman"/>
      <w:lvlText w:val="%1."/>
      <w:lvlJc w:val="left"/>
      <w:pPr>
        <w:ind w:left="9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8">
    <w:nsid w:val="3F6425C5"/>
    <w:multiLevelType w:val="hybridMultilevel"/>
    <w:tmpl w:val="6E925508"/>
    <w:lvl w:ilvl="0" w:tplc="C01A4522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8C2553"/>
    <w:multiLevelType w:val="hybridMultilevel"/>
    <w:tmpl w:val="8A847B86"/>
    <w:lvl w:ilvl="0" w:tplc="C01A4522">
      <w:start w:val="1"/>
      <w:numFmt w:val="lowerRoman"/>
      <w:lvlText w:val="%1."/>
      <w:lvlJc w:val="left"/>
      <w:pPr>
        <w:ind w:left="9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0">
    <w:nsid w:val="48DB4BB9"/>
    <w:multiLevelType w:val="hybridMultilevel"/>
    <w:tmpl w:val="B5DC4676"/>
    <w:lvl w:ilvl="0" w:tplc="87E8453C">
      <w:start w:val="1"/>
      <w:numFmt w:val="lowerRoman"/>
      <w:lvlText w:val="%1."/>
      <w:lvlJc w:val="left"/>
      <w:pPr>
        <w:ind w:left="1080" w:hanging="360"/>
      </w:pPr>
      <w:rPr>
        <w:rFonts w:ascii="Times New Roman" w:eastAsia="Calibri" w:hAnsi="Times New Roman" w:cs="Times New Roman"/>
        <w:b w:val="0"/>
        <w:bCs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ECA71AE"/>
    <w:multiLevelType w:val="hybridMultilevel"/>
    <w:tmpl w:val="F3C8E8C2"/>
    <w:lvl w:ilvl="0" w:tplc="C01A4522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8A0013"/>
    <w:multiLevelType w:val="hybridMultilevel"/>
    <w:tmpl w:val="EE721E1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491653"/>
    <w:multiLevelType w:val="hybridMultilevel"/>
    <w:tmpl w:val="860C18B8"/>
    <w:lvl w:ilvl="0" w:tplc="FFFFFFFF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552" w:hanging="360"/>
      </w:pPr>
    </w:lvl>
    <w:lvl w:ilvl="2" w:tplc="FFFFFFFF">
      <w:start w:val="1"/>
      <w:numFmt w:val="lowerRoman"/>
      <w:lvlText w:val="%3."/>
      <w:lvlJc w:val="right"/>
      <w:pPr>
        <w:ind w:left="2272" w:hanging="180"/>
      </w:pPr>
      <w:rPr>
        <w:color w:val="FF0000"/>
      </w:rPr>
    </w:lvl>
    <w:lvl w:ilvl="3" w:tplc="FFFFFFFF" w:tentative="1">
      <w:start w:val="1"/>
      <w:numFmt w:val="decimal"/>
      <w:lvlText w:val="%4."/>
      <w:lvlJc w:val="left"/>
      <w:pPr>
        <w:ind w:left="2992" w:hanging="360"/>
      </w:pPr>
    </w:lvl>
    <w:lvl w:ilvl="4" w:tplc="FFFFFFFF" w:tentative="1">
      <w:start w:val="1"/>
      <w:numFmt w:val="lowerLetter"/>
      <w:lvlText w:val="%5."/>
      <w:lvlJc w:val="left"/>
      <w:pPr>
        <w:ind w:left="3712" w:hanging="360"/>
      </w:pPr>
    </w:lvl>
    <w:lvl w:ilvl="5" w:tplc="FFFFFFFF" w:tentative="1">
      <w:start w:val="1"/>
      <w:numFmt w:val="lowerRoman"/>
      <w:lvlText w:val="%6."/>
      <w:lvlJc w:val="right"/>
      <w:pPr>
        <w:ind w:left="4432" w:hanging="180"/>
      </w:pPr>
    </w:lvl>
    <w:lvl w:ilvl="6" w:tplc="FFFFFFFF" w:tentative="1">
      <w:start w:val="1"/>
      <w:numFmt w:val="decimal"/>
      <w:lvlText w:val="%7."/>
      <w:lvlJc w:val="left"/>
      <w:pPr>
        <w:ind w:left="5152" w:hanging="360"/>
      </w:pPr>
    </w:lvl>
    <w:lvl w:ilvl="7" w:tplc="FFFFFFFF" w:tentative="1">
      <w:start w:val="1"/>
      <w:numFmt w:val="lowerLetter"/>
      <w:lvlText w:val="%8."/>
      <w:lvlJc w:val="left"/>
      <w:pPr>
        <w:ind w:left="5872" w:hanging="360"/>
      </w:pPr>
    </w:lvl>
    <w:lvl w:ilvl="8" w:tplc="FFFFFFFF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5">
    <w:nsid w:val="5D7A6AE9"/>
    <w:multiLevelType w:val="hybridMultilevel"/>
    <w:tmpl w:val="4A5ACFFC"/>
    <w:lvl w:ilvl="0" w:tplc="9B2EDBCA">
      <w:start w:val="1"/>
      <w:numFmt w:val="lowerRoman"/>
      <w:lvlText w:val="%1."/>
      <w:lvlJc w:val="left"/>
      <w:pPr>
        <w:ind w:left="171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7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5D5061"/>
    <w:multiLevelType w:val="hybridMultilevel"/>
    <w:tmpl w:val="E75A27B4"/>
    <w:lvl w:ilvl="0" w:tplc="89BEB9A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D0636"/>
    <w:multiLevelType w:val="hybridMultilevel"/>
    <w:tmpl w:val="FB720E12"/>
    <w:lvl w:ilvl="0" w:tplc="2376E1E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7"/>
  </w:num>
  <w:num w:numId="3">
    <w:abstractNumId w:val="6"/>
  </w:num>
  <w:num w:numId="4">
    <w:abstractNumId w:val="0"/>
  </w:num>
  <w:num w:numId="5">
    <w:abstractNumId w:val="20"/>
  </w:num>
  <w:num w:numId="6">
    <w:abstractNumId w:val="7"/>
  </w:num>
  <w:num w:numId="7">
    <w:abstractNumId w:val="15"/>
  </w:num>
  <w:num w:numId="8">
    <w:abstractNumId w:val="3"/>
  </w:num>
  <w:num w:numId="9">
    <w:abstractNumId w:val="9"/>
  </w:num>
  <w:num w:numId="10">
    <w:abstractNumId w:val="4"/>
  </w:num>
  <w:num w:numId="11">
    <w:abstractNumId w:val="10"/>
  </w:num>
  <w:num w:numId="12">
    <w:abstractNumId w:val="8"/>
  </w:num>
  <w:num w:numId="13">
    <w:abstractNumId w:val="1"/>
  </w:num>
  <w:num w:numId="14">
    <w:abstractNumId w:val="12"/>
  </w:num>
  <w:num w:numId="15">
    <w:abstractNumId w:val="14"/>
  </w:num>
  <w:num w:numId="16">
    <w:abstractNumId w:val="19"/>
  </w:num>
  <w:num w:numId="17">
    <w:abstractNumId w:val="11"/>
  </w:num>
  <w:num w:numId="18">
    <w:abstractNumId w:val="21"/>
  </w:num>
  <w:num w:numId="19">
    <w:abstractNumId w:val="5"/>
  </w:num>
  <w:num w:numId="20">
    <w:abstractNumId w:val="18"/>
  </w:num>
  <w:num w:numId="21">
    <w:abstractNumId w:val="2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ADF"/>
    <w:rsid w:val="0000098B"/>
    <w:rsid w:val="00015F71"/>
    <w:rsid w:val="00026099"/>
    <w:rsid w:val="000278E3"/>
    <w:rsid w:val="00037026"/>
    <w:rsid w:val="0004720A"/>
    <w:rsid w:val="0006116C"/>
    <w:rsid w:val="000A4FEA"/>
    <w:rsid w:val="000B7CAB"/>
    <w:rsid w:val="000C3407"/>
    <w:rsid w:val="000E097A"/>
    <w:rsid w:val="000E5067"/>
    <w:rsid w:val="001004A4"/>
    <w:rsid w:val="00123F25"/>
    <w:rsid w:val="00146BBE"/>
    <w:rsid w:val="0016669E"/>
    <w:rsid w:val="00172BEE"/>
    <w:rsid w:val="00183702"/>
    <w:rsid w:val="001C5045"/>
    <w:rsid w:val="001D1982"/>
    <w:rsid w:val="001D1A46"/>
    <w:rsid w:val="001F0550"/>
    <w:rsid w:val="00267B81"/>
    <w:rsid w:val="002D71A7"/>
    <w:rsid w:val="002F6512"/>
    <w:rsid w:val="003442DB"/>
    <w:rsid w:val="00357006"/>
    <w:rsid w:val="00402E71"/>
    <w:rsid w:val="00434302"/>
    <w:rsid w:val="004424E8"/>
    <w:rsid w:val="004536B8"/>
    <w:rsid w:val="004773FF"/>
    <w:rsid w:val="00480122"/>
    <w:rsid w:val="004D5C6B"/>
    <w:rsid w:val="004F1CC3"/>
    <w:rsid w:val="005536CD"/>
    <w:rsid w:val="005900DE"/>
    <w:rsid w:val="00596D41"/>
    <w:rsid w:val="00597324"/>
    <w:rsid w:val="005978E5"/>
    <w:rsid w:val="005C1A24"/>
    <w:rsid w:val="005E16AE"/>
    <w:rsid w:val="005F3537"/>
    <w:rsid w:val="00612735"/>
    <w:rsid w:val="00617E5D"/>
    <w:rsid w:val="0062787A"/>
    <w:rsid w:val="0066583E"/>
    <w:rsid w:val="006B1A68"/>
    <w:rsid w:val="006C6F48"/>
    <w:rsid w:val="006D5881"/>
    <w:rsid w:val="006E086A"/>
    <w:rsid w:val="0070409C"/>
    <w:rsid w:val="00723450"/>
    <w:rsid w:val="0072756F"/>
    <w:rsid w:val="00740054"/>
    <w:rsid w:val="007568A8"/>
    <w:rsid w:val="0076077A"/>
    <w:rsid w:val="00786EC9"/>
    <w:rsid w:val="007F2056"/>
    <w:rsid w:val="0083322F"/>
    <w:rsid w:val="0083464D"/>
    <w:rsid w:val="00847353"/>
    <w:rsid w:val="0085442A"/>
    <w:rsid w:val="00893AAF"/>
    <w:rsid w:val="008B2D56"/>
    <w:rsid w:val="008B3087"/>
    <w:rsid w:val="008E6065"/>
    <w:rsid w:val="008F6E08"/>
    <w:rsid w:val="00912778"/>
    <w:rsid w:val="00937485"/>
    <w:rsid w:val="00947C77"/>
    <w:rsid w:val="00992444"/>
    <w:rsid w:val="009B2D30"/>
    <w:rsid w:val="009E2A2B"/>
    <w:rsid w:val="00A15F5D"/>
    <w:rsid w:val="00A25C74"/>
    <w:rsid w:val="00A65167"/>
    <w:rsid w:val="00AA439B"/>
    <w:rsid w:val="00AC6BE9"/>
    <w:rsid w:val="00AD03F6"/>
    <w:rsid w:val="00AD659F"/>
    <w:rsid w:val="00B0369C"/>
    <w:rsid w:val="00B3311C"/>
    <w:rsid w:val="00B50222"/>
    <w:rsid w:val="00B71897"/>
    <w:rsid w:val="00B71C99"/>
    <w:rsid w:val="00B758FB"/>
    <w:rsid w:val="00B96183"/>
    <w:rsid w:val="00BB3957"/>
    <w:rsid w:val="00BD1CF3"/>
    <w:rsid w:val="00BE27E5"/>
    <w:rsid w:val="00CA3439"/>
    <w:rsid w:val="00CB39C1"/>
    <w:rsid w:val="00CE3335"/>
    <w:rsid w:val="00D148B1"/>
    <w:rsid w:val="00D27ADF"/>
    <w:rsid w:val="00D732F5"/>
    <w:rsid w:val="00D76299"/>
    <w:rsid w:val="00D85726"/>
    <w:rsid w:val="00DB5881"/>
    <w:rsid w:val="00E1274D"/>
    <w:rsid w:val="00EA7A61"/>
    <w:rsid w:val="00ED3DDC"/>
    <w:rsid w:val="00ED6779"/>
    <w:rsid w:val="00EE1E2C"/>
    <w:rsid w:val="00EE2C5E"/>
    <w:rsid w:val="00F023CB"/>
    <w:rsid w:val="00F10243"/>
    <w:rsid w:val="00F12D75"/>
    <w:rsid w:val="00F565EC"/>
    <w:rsid w:val="00F60931"/>
    <w:rsid w:val="00FA72B3"/>
    <w:rsid w:val="00FD3099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2F7572-0DF3-41F5-BAA6-121708209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3</cp:revision>
  <cp:lastPrinted>2024-10-11T10:23:00Z</cp:lastPrinted>
  <dcterms:created xsi:type="dcterms:W3CDTF">2024-11-27T09:10:00Z</dcterms:created>
  <dcterms:modified xsi:type="dcterms:W3CDTF">2024-11-28T13:15:00Z</dcterms:modified>
</cp:coreProperties>
</file>