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12C68E" w14:textId="6697FFBE" w:rsidR="00DA475E" w:rsidRPr="000E6DC3" w:rsidRDefault="00DA475E" w:rsidP="00E549EE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bookmarkStart w:id="0" w:name="_Hlk95945849"/>
      <w:bookmarkStart w:id="1" w:name="_GoBack"/>
      <w:r w:rsidRPr="000E6DC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C3B3DBA" wp14:editId="5281561D">
            <wp:extent cx="1152525" cy="467648"/>
            <wp:effectExtent l="0" t="0" r="0" b="8890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539" cy="510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"/>
    </w:p>
    <w:p w14:paraId="0758186C" w14:textId="3B9F63C5" w:rsidR="00DA475E" w:rsidRPr="000E6DC3" w:rsidRDefault="00DA475E" w:rsidP="009235E9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RIARA SCHOOL OF INTERNATIONAL RELATIONS &amp; DIPLOMACY</w:t>
      </w:r>
    </w:p>
    <w:p w14:paraId="59AD8AC0" w14:textId="6CC346F8" w:rsidR="00DA475E" w:rsidRPr="000E6DC3" w:rsidRDefault="00DA475E" w:rsidP="009235E9">
      <w:pPr>
        <w:spacing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0E6DC3">
        <w:rPr>
          <w:rFonts w:ascii="Times New Roman" w:hAnsi="Times New Roman"/>
          <w:b/>
          <w:i/>
          <w:sz w:val="24"/>
          <w:szCs w:val="24"/>
        </w:rPr>
        <w:t>NURTURING INNOVATORS</w:t>
      </w:r>
    </w:p>
    <w:p w14:paraId="71B0C555" w14:textId="34ECF70E" w:rsidR="00DA475E" w:rsidRPr="000E6DC3" w:rsidRDefault="00670A8B" w:rsidP="009235E9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SEPTEMBER</w:t>
      </w:r>
      <w:r w:rsidR="00407BC9">
        <w:rPr>
          <w:rFonts w:ascii="Times New Roman" w:hAnsi="Times New Roman"/>
          <w:b/>
          <w:sz w:val="24"/>
          <w:szCs w:val="24"/>
        </w:rPr>
        <w:t>–</w:t>
      </w:r>
      <w:r>
        <w:rPr>
          <w:rFonts w:ascii="Times New Roman" w:hAnsi="Times New Roman"/>
          <w:b/>
          <w:sz w:val="24"/>
          <w:szCs w:val="24"/>
        </w:rPr>
        <w:t>DECEMBER</w:t>
      </w:r>
      <w:r w:rsidR="00407BC9">
        <w:rPr>
          <w:rFonts w:ascii="Times New Roman" w:hAnsi="Times New Roman"/>
          <w:b/>
          <w:sz w:val="24"/>
          <w:szCs w:val="24"/>
        </w:rPr>
        <w:t xml:space="preserve"> 2023 </w:t>
      </w:r>
      <w:r w:rsidR="00DA475E" w:rsidRPr="000E6DC3">
        <w:rPr>
          <w:rFonts w:ascii="Times New Roman" w:hAnsi="Times New Roman"/>
          <w:b/>
          <w:sz w:val="24"/>
          <w:szCs w:val="24"/>
        </w:rPr>
        <w:t>TRIMESTER</w:t>
      </w:r>
    </w:p>
    <w:p w14:paraId="6F57C683" w14:textId="01CEA1DE" w:rsidR="009235E9" w:rsidRDefault="00DA475E" w:rsidP="009235E9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EXAMINATIONS FOR BACHELOR OF ARTS IN INTERNATIONAL RELATIONS &amp;                DIPLOMACY</w:t>
      </w:r>
    </w:p>
    <w:p w14:paraId="258F4910" w14:textId="3E9A2C39" w:rsidR="00DA475E" w:rsidRPr="000E6DC3" w:rsidRDefault="00DA475E" w:rsidP="009235E9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DAY PROGRAMME</w:t>
      </w:r>
    </w:p>
    <w:p w14:paraId="04F2B5F8" w14:textId="13350239" w:rsidR="00DA475E" w:rsidRPr="000E6DC3" w:rsidRDefault="00DA475E" w:rsidP="009235E9">
      <w:pPr>
        <w:spacing w:after="0" w:line="24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0E6DC3">
        <w:rPr>
          <w:rFonts w:ascii="Times New Roman" w:eastAsia="SimSun" w:hAnsi="Times New Roman"/>
          <w:b/>
          <w:spacing w:val="-10"/>
          <w:kern w:val="28"/>
          <w:sz w:val="24"/>
          <w:szCs w:val="24"/>
        </w:rPr>
        <w:t>RIR 205: INTERNATIONAL CRISIS MANAGEMENT</w:t>
      </w:r>
    </w:p>
    <w:p w14:paraId="6E3BA5AF" w14:textId="65B5179D" w:rsidR="00DA475E" w:rsidRPr="000E6DC3" w:rsidRDefault="00DA475E" w:rsidP="00DA475E">
      <w:pPr>
        <w:spacing w:after="0" w:line="240" w:lineRule="auto"/>
        <w:contextualSpacing/>
        <w:jc w:val="both"/>
        <w:rPr>
          <w:rFonts w:ascii="Times New Roman" w:eastAsia="SimSun" w:hAnsi="Times New Roman"/>
          <w:b/>
          <w:spacing w:val="-10"/>
          <w:kern w:val="28"/>
          <w:sz w:val="24"/>
          <w:szCs w:val="24"/>
        </w:rPr>
      </w:pPr>
      <w:r w:rsidRPr="000E6DC3">
        <w:rPr>
          <w:rFonts w:ascii="Times New Roman" w:hAnsi="Times New Roman"/>
          <w:b/>
          <w:sz w:val="24"/>
          <w:szCs w:val="24"/>
        </w:rPr>
        <w:t>DATE:</w:t>
      </w:r>
      <w:r w:rsidR="00407BC9">
        <w:rPr>
          <w:rFonts w:ascii="Times New Roman" w:hAnsi="Times New Roman"/>
          <w:b/>
          <w:sz w:val="24"/>
          <w:szCs w:val="24"/>
        </w:rPr>
        <w:t xml:space="preserve"> </w:t>
      </w:r>
      <w:r w:rsidR="009235E9">
        <w:rPr>
          <w:rFonts w:ascii="Times New Roman" w:hAnsi="Times New Roman"/>
          <w:b/>
          <w:sz w:val="24"/>
          <w:szCs w:val="24"/>
        </w:rPr>
        <w:t>28</w:t>
      </w:r>
      <w:r w:rsidR="009235E9" w:rsidRPr="009235E9">
        <w:rPr>
          <w:rFonts w:ascii="Times New Roman" w:hAnsi="Times New Roman"/>
          <w:b/>
          <w:sz w:val="24"/>
          <w:szCs w:val="24"/>
          <w:vertAlign w:val="superscript"/>
        </w:rPr>
        <w:t>TH</w:t>
      </w:r>
      <w:r w:rsidR="009235E9">
        <w:rPr>
          <w:rFonts w:ascii="Times New Roman" w:hAnsi="Times New Roman"/>
          <w:b/>
          <w:sz w:val="24"/>
          <w:szCs w:val="24"/>
        </w:rPr>
        <w:t xml:space="preserve"> NOVE</w:t>
      </w:r>
      <w:r w:rsidR="00670A8B">
        <w:rPr>
          <w:rFonts w:ascii="Times New Roman" w:hAnsi="Times New Roman"/>
          <w:b/>
          <w:sz w:val="24"/>
          <w:szCs w:val="24"/>
        </w:rPr>
        <w:t>MBER</w:t>
      </w:r>
      <w:r w:rsidR="00407BC9">
        <w:rPr>
          <w:rFonts w:ascii="Times New Roman" w:hAnsi="Times New Roman"/>
          <w:b/>
          <w:sz w:val="24"/>
          <w:szCs w:val="24"/>
        </w:rPr>
        <w:t xml:space="preserve"> 2023</w:t>
      </w:r>
      <w:r w:rsidRPr="000E6DC3">
        <w:rPr>
          <w:rFonts w:ascii="Times New Roman" w:hAnsi="Times New Roman"/>
          <w:b/>
          <w:sz w:val="24"/>
          <w:szCs w:val="24"/>
        </w:rPr>
        <w:t xml:space="preserve">             </w:t>
      </w:r>
      <w:bookmarkEnd w:id="0"/>
      <w:r w:rsidRPr="000E6DC3">
        <w:rPr>
          <w:rFonts w:ascii="Times New Roman" w:hAnsi="Times New Roman"/>
          <w:b/>
          <w:sz w:val="24"/>
          <w:szCs w:val="24"/>
        </w:rPr>
        <w:t xml:space="preserve">                                                      TIME: 2 HOURS</w:t>
      </w:r>
    </w:p>
    <w:p w14:paraId="1EE2BC1C" w14:textId="77777777" w:rsidR="009235E9" w:rsidRPr="0092072C" w:rsidRDefault="009235E9" w:rsidP="009235E9">
      <w:pPr>
        <w:rPr>
          <w:rFonts w:ascii="Times New Roman" w:eastAsia="Calibri" w:hAnsi="Times New Roman"/>
          <w:sz w:val="24"/>
          <w:szCs w:val="24"/>
          <w:u w:val="single"/>
          <w:lang w:val="en-GB"/>
        </w:rPr>
      </w:pPr>
      <w:r w:rsidRPr="0092072C">
        <w:rPr>
          <w:rFonts w:ascii="Times New Roman" w:eastAsia="Calibri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7B574487" w14:textId="77777777" w:rsidR="009235E9" w:rsidRPr="0092072C" w:rsidRDefault="009235E9" w:rsidP="009235E9">
      <w:pPr>
        <w:widowControl w:val="0"/>
        <w:numPr>
          <w:ilvl w:val="0"/>
          <w:numId w:val="8"/>
        </w:numPr>
        <w:spacing w:before="0" w:beforeAutospacing="0"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sz w:val="24"/>
          <w:szCs w:val="24"/>
          <w:lang w:val="en-GB"/>
        </w:rPr>
        <w:t xml:space="preserve">Students are </w:t>
      </w:r>
      <w:r w:rsidRPr="0092072C">
        <w:rPr>
          <w:rFonts w:ascii="Times New Roman" w:eastAsia="Calibri" w:hAnsi="Times New Roman"/>
          <w:b/>
          <w:sz w:val="24"/>
          <w:szCs w:val="24"/>
          <w:lang w:val="en-GB"/>
        </w:rPr>
        <w:t>NOT</w:t>
      </w:r>
      <w:r w:rsidRPr="0092072C">
        <w:rPr>
          <w:rFonts w:ascii="Times New Roman" w:eastAsia="Calibri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5DECDE63" w14:textId="77777777" w:rsidR="009235E9" w:rsidRPr="0092072C" w:rsidRDefault="009235E9" w:rsidP="009235E9">
      <w:pPr>
        <w:widowControl w:val="0"/>
        <w:numPr>
          <w:ilvl w:val="0"/>
          <w:numId w:val="8"/>
        </w:numPr>
        <w:spacing w:before="0" w:beforeAutospacing="0"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631C52CE" w14:textId="77777777" w:rsidR="009235E9" w:rsidRPr="0092072C" w:rsidRDefault="009235E9" w:rsidP="009235E9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b/>
          <w:bCs/>
          <w:sz w:val="24"/>
          <w:szCs w:val="24"/>
          <w:u w:val="single"/>
          <w:lang w:val="en-GB"/>
        </w:rPr>
        <w:t>SPECIAL INSTRUCTIONS</w:t>
      </w:r>
      <w:r w:rsidRPr="0092072C">
        <w:rPr>
          <w:rFonts w:ascii="Times New Roman" w:eastAsia="Calibri" w:hAnsi="Times New Roman"/>
          <w:b/>
          <w:bCs/>
          <w:sz w:val="24"/>
          <w:szCs w:val="24"/>
          <w:lang w:val="en-GB"/>
        </w:rPr>
        <w:t xml:space="preserve"> </w:t>
      </w:r>
    </w:p>
    <w:p w14:paraId="50A196AE" w14:textId="77777777" w:rsidR="009235E9" w:rsidRPr="0092072C" w:rsidRDefault="009235E9" w:rsidP="009235E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before="0" w:beforeAutospacing="0" w:after="228" w:line="480" w:lineRule="auto"/>
        <w:contextualSpacing/>
        <w:jc w:val="both"/>
        <w:rPr>
          <w:rFonts w:ascii="Times New Roman" w:eastAsia="Calibri" w:hAnsi="Times New Roman"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bCs/>
          <w:sz w:val="24"/>
          <w:szCs w:val="24"/>
          <w:lang w:val="en-GB"/>
        </w:rPr>
        <w:t xml:space="preserve">Write </w:t>
      </w:r>
      <w:proofErr w:type="gramStart"/>
      <w:r w:rsidRPr="0092072C">
        <w:rPr>
          <w:rFonts w:ascii="Times New Roman" w:eastAsia="Calibri" w:hAnsi="Times New Roman"/>
          <w:bCs/>
          <w:sz w:val="24"/>
          <w:szCs w:val="24"/>
          <w:lang w:val="en-GB"/>
        </w:rPr>
        <w:t>your</w:t>
      </w:r>
      <w:proofErr w:type="gramEnd"/>
      <w:r w:rsidRPr="0092072C">
        <w:rPr>
          <w:rFonts w:ascii="Times New Roman" w:eastAsia="Calibri" w:hAnsi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621E75FD" w14:textId="77777777" w:rsidR="009235E9" w:rsidRPr="0092072C" w:rsidRDefault="009235E9" w:rsidP="009235E9">
      <w:pPr>
        <w:widowControl w:val="0"/>
        <w:numPr>
          <w:ilvl w:val="0"/>
          <w:numId w:val="9"/>
        </w:numPr>
        <w:spacing w:before="0" w:beforeAutospacing="0" w:after="0" w:line="480" w:lineRule="auto"/>
        <w:contextualSpacing/>
        <w:jc w:val="both"/>
        <w:rPr>
          <w:rFonts w:ascii="Times New Roman" w:eastAsia="Calibri" w:hAnsi="Times New Roman"/>
          <w:bCs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sz w:val="24"/>
          <w:szCs w:val="24"/>
          <w:lang w:val="en-GB"/>
        </w:rPr>
        <w:t>Answer Question One and ANY other TWO questions.</w:t>
      </w:r>
    </w:p>
    <w:p w14:paraId="45A15083" w14:textId="77777777" w:rsidR="009235E9" w:rsidRPr="0092072C" w:rsidRDefault="009235E9" w:rsidP="009235E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before="0" w:beforeAutospacing="0" w:after="0" w:line="480" w:lineRule="auto"/>
        <w:contextualSpacing/>
        <w:jc w:val="both"/>
        <w:rPr>
          <w:rFonts w:ascii="Times New Roman" w:eastAsia="Calibri" w:hAnsi="Times New Roman"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589A971E" w14:textId="77777777" w:rsidR="009235E9" w:rsidRPr="0092072C" w:rsidRDefault="009235E9" w:rsidP="009235E9">
      <w:pPr>
        <w:widowControl w:val="0"/>
        <w:numPr>
          <w:ilvl w:val="0"/>
          <w:numId w:val="9"/>
        </w:numPr>
        <w:spacing w:before="0" w:beforeAutospacing="0" w:after="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bCs/>
          <w:sz w:val="24"/>
          <w:szCs w:val="24"/>
          <w:lang w:val="en-GB"/>
        </w:rPr>
        <w:t>PLEASE start the answer to EACH question on a NEW PAGE</w:t>
      </w:r>
      <w:r w:rsidRPr="0092072C">
        <w:rPr>
          <w:rFonts w:ascii="Times New Roman" w:eastAsia="Arial" w:hAnsi="Times New Roman"/>
          <w:sz w:val="24"/>
          <w:szCs w:val="24"/>
          <w:lang w:val="en-GB"/>
        </w:rPr>
        <w:t>.</w:t>
      </w:r>
    </w:p>
    <w:p w14:paraId="3DA43875" w14:textId="77777777" w:rsidR="009235E9" w:rsidRPr="0092072C" w:rsidRDefault="009235E9" w:rsidP="009235E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before="0" w:beforeAutospacing="0" w:after="228" w:line="480" w:lineRule="auto"/>
        <w:contextualSpacing/>
        <w:jc w:val="both"/>
        <w:rPr>
          <w:rFonts w:ascii="Times New Roman" w:eastAsia="Calibri" w:hAnsi="Times New Roman"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6016C32F" w14:textId="77777777" w:rsidR="009235E9" w:rsidRPr="0092072C" w:rsidRDefault="009235E9" w:rsidP="009235E9">
      <w:pPr>
        <w:widowControl w:val="0"/>
        <w:numPr>
          <w:ilvl w:val="0"/>
          <w:numId w:val="9"/>
        </w:numPr>
        <w:spacing w:before="0" w:beforeAutospacing="0" w:after="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92072C"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644AC461" w14:textId="77777777" w:rsidR="009235E9" w:rsidRPr="0092072C" w:rsidRDefault="009235E9" w:rsidP="009235E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before="0" w:beforeAutospacing="0" w:after="228" w:line="480" w:lineRule="auto"/>
        <w:contextualSpacing/>
        <w:jc w:val="both"/>
        <w:rPr>
          <w:rFonts w:ascii="Times New Roman" w:eastAsia="Calibri" w:hAnsi="Times New Roman"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235CA311" w14:textId="77777777" w:rsidR="009235E9" w:rsidRPr="0092072C" w:rsidRDefault="009235E9" w:rsidP="009235E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before="0" w:beforeAutospacing="0" w:after="228" w:line="480" w:lineRule="auto"/>
        <w:contextualSpacing/>
        <w:jc w:val="both"/>
        <w:rPr>
          <w:rFonts w:ascii="Times New Roman" w:eastAsia="Calibri" w:hAnsi="Times New Roman"/>
          <w:sz w:val="24"/>
          <w:szCs w:val="24"/>
          <w:lang w:val="en-GB"/>
        </w:rPr>
      </w:pPr>
      <w:r w:rsidRPr="0092072C">
        <w:rPr>
          <w:rFonts w:ascii="Times New Roman" w:eastAsia="Calibri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33E8973F" w14:textId="77777777" w:rsidR="009235E9" w:rsidRPr="0092072C" w:rsidRDefault="009235E9" w:rsidP="009235E9">
      <w:pPr>
        <w:widowControl w:val="0"/>
        <w:numPr>
          <w:ilvl w:val="0"/>
          <w:numId w:val="9"/>
        </w:numPr>
        <w:spacing w:before="0" w:beforeAutospacing="0" w:after="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92072C"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14:paraId="5592E318" w14:textId="77777777" w:rsidR="009235E9" w:rsidRPr="00E549EE" w:rsidRDefault="009235E9" w:rsidP="009235E9">
      <w:pPr>
        <w:widowControl w:val="0"/>
        <w:numPr>
          <w:ilvl w:val="0"/>
          <w:numId w:val="9"/>
        </w:numPr>
        <w:spacing w:before="0" w:beforeAutospacing="0" w:after="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92072C"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</w:t>
      </w:r>
    </w:p>
    <w:p w14:paraId="73CDA000" w14:textId="32800348" w:rsidR="009235E9" w:rsidRPr="0092072C" w:rsidRDefault="009235E9" w:rsidP="009235E9">
      <w:pPr>
        <w:widowControl w:val="0"/>
        <w:numPr>
          <w:ilvl w:val="0"/>
          <w:numId w:val="9"/>
        </w:numPr>
        <w:spacing w:before="0" w:beforeAutospacing="0" w:after="0" w:line="480" w:lineRule="auto"/>
        <w:contextualSpacing/>
        <w:rPr>
          <w:rFonts w:ascii="Times New Roman" w:eastAsia="Arial" w:hAnsi="Times New Roman"/>
          <w:sz w:val="24"/>
          <w:szCs w:val="24"/>
          <w:lang w:val="en-GB"/>
        </w:rPr>
      </w:pPr>
      <w:r w:rsidRPr="0092072C">
        <w:rPr>
          <w:rFonts w:ascii="Times New Roman" w:eastAsia="Arial" w:hAnsi="Times New Roman"/>
          <w:sz w:val="24"/>
          <w:szCs w:val="24"/>
          <w:lang w:val="en-GB"/>
        </w:rPr>
        <w:t>.</w:t>
      </w:r>
      <w:r w:rsidRPr="00E549EE">
        <w:rPr>
          <w:rFonts w:ascii="Times New Roman" w:eastAsia="Arial" w:hAnsi="Times New Roman"/>
          <w:sz w:val="24"/>
          <w:szCs w:val="24"/>
          <w:lang w:val="en-GB"/>
        </w:rPr>
        <w:t xml:space="preserve"> </w:t>
      </w:r>
      <w:r w:rsidRPr="0092072C">
        <w:rPr>
          <w:rFonts w:ascii="Times New Roman" w:eastAsia="Arial" w:hAnsi="Times New Roman"/>
          <w:sz w:val="24"/>
          <w:szCs w:val="24"/>
          <w:lang w:val="en-GB"/>
        </w:rPr>
        <w:t>Fasten the supplementary pages to the inside back cover of this booklet.</w:t>
      </w:r>
    </w:p>
    <w:p w14:paraId="38DBA691" w14:textId="77777777" w:rsidR="00DA475E" w:rsidRPr="009235E9" w:rsidRDefault="00DA475E" w:rsidP="009235E9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235E9">
        <w:rPr>
          <w:rFonts w:ascii="Times New Roman" w:hAnsi="Times New Roman"/>
          <w:b/>
          <w:sz w:val="24"/>
          <w:szCs w:val="24"/>
        </w:rPr>
        <w:lastRenderedPageBreak/>
        <w:t>SECTION A: (COMPULSORY) (30 MARKS).</w:t>
      </w:r>
    </w:p>
    <w:p w14:paraId="5D91E00A" w14:textId="12A0F4B0" w:rsidR="00DA475E" w:rsidRPr="009235E9" w:rsidRDefault="009235E9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9235E9">
        <w:rPr>
          <w:rFonts w:ascii="Times New Roman" w:hAnsi="Times New Roman"/>
          <w:b/>
          <w:sz w:val="24"/>
          <w:szCs w:val="24"/>
        </w:rPr>
        <w:t>QUESTION ONE</w:t>
      </w:r>
      <w:bookmarkStart w:id="2" w:name="_Hlk95942832"/>
    </w:p>
    <w:p w14:paraId="404CD7E5" w14:textId="77777777" w:rsidR="00DA475E" w:rsidRPr="009235E9" w:rsidRDefault="00DA475E" w:rsidP="009235E9">
      <w:pPr>
        <w:pStyle w:val="ListParagraph"/>
        <w:numPr>
          <w:ilvl w:val="0"/>
          <w:numId w:val="10"/>
        </w:num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9235E9">
        <w:rPr>
          <w:rFonts w:ascii="Times New Roman" w:hAnsi="Times New Roman"/>
          <w:sz w:val="24"/>
          <w:szCs w:val="24"/>
        </w:rPr>
        <w:t xml:space="preserve">Define the following terms </w:t>
      </w:r>
    </w:p>
    <w:p w14:paraId="5F03341F" w14:textId="77777777" w:rsidR="00DA475E" w:rsidRPr="000E6DC3" w:rsidRDefault="00DA475E" w:rsidP="00DA475E">
      <w:pPr>
        <w:pStyle w:val="ListParagraph"/>
        <w:suppressAutoHyphens/>
        <w:spacing w:before="0" w:beforeAutospacing="0" w:after="0" w:line="240" w:lineRule="auto"/>
        <w:ind w:left="1440"/>
        <w:textAlignment w:val="top"/>
        <w:outlineLvl w:val="0"/>
        <w:rPr>
          <w:rFonts w:ascii="Times New Roman" w:hAnsi="Times New Roman"/>
          <w:sz w:val="24"/>
          <w:szCs w:val="24"/>
        </w:rPr>
      </w:pPr>
    </w:p>
    <w:p w14:paraId="18F3717D" w14:textId="194EE6FC" w:rsidR="00DA475E" w:rsidRPr="000E6DC3" w:rsidRDefault="00DA475E" w:rsidP="00DA475E">
      <w:pPr>
        <w:pStyle w:val="ListParagraph"/>
        <w:numPr>
          <w:ilvl w:val="0"/>
          <w:numId w:val="5"/>
        </w:numPr>
        <w:suppressAutoHyphens/>
        <w:spacing w:before="0" w:beforeAutospacing="0" w:after="0" w:line="276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 w:rsidRPr="000E6DC3">
        <w:rPr>
          <w:rFonts w:ascii="Times New Roman" w:hAnsi="Times New Roman"/>
          <w:sz w:val="24"/>
          <w:szCs w:val="24"/>
        </w:rPr>
        <w:t xml:space="preserve">International crisis </w:t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 w:rsidRPr="000E6DC3">
        <w:rPr>
          <w:rFonts w:ascii="Times New Roman" w:hAnsi="Times New Roman"/>
          <w:b/>
          <w:sz w:val="24"/>
          <w:szCs w:val="24"/>
        </w:rPr>
        <w:t>(2 marks)</w:t>
      </w:r>
    </w:p>
    <w:p w14:paraId="4E559549" w14:textId="3759B47A" w:rsidR="00DA475E" w:rsidRPr="000E6DC3" w:rsidRDefault="00110F16" w:rsidP="00DA475E">
      <w:pPr>
        <w:pStyle w:val="Title"/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organizations</w:t>
      </w:r>
      <w:r w:rsidR="00DA475E" w:rsidRPr="000E6DC3">
        <w:rPr>
          <w:rFonts w:ascii="Times New Roman" w:hAnsi="Times New Roman" w:cs="Times New Roman"/>
          <w:sz w:val="24"/>
          <w:szCs w:val="24"/>
        </w:rPr>
        <w:t xml:space="preserve"> </w:t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 w:rsidRPr="000E6DC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44CF94C" w14:textId="0CC6FDD8" w:rsidR="00DA475E" w:rsidRPr="000E6DC3" w:rsidRDefault="00670A8B" w:rsidP="00DA475E">
      <w:pPr>
        <w:pStyle w:val="ListParagraph"/>
        <w:numPr>
          <w:ilvl w:val="0"/>
          <w:numId w:val="5"/>
        </w:numPr>
        <w:suppressAutoHyphens/>
        <w:spacing w:before="0" w:beforeAutospacing="0" w:after="0" w:line="276" w:lineRule="auto"/>
        <w:textAlignment w:val="top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Intuition in decision-making</w:t>
      </w:r>
      <w:r w:rsidR="00DA475E" w:rsidRPr="000E6DC3">
        <w:rPr>
          <w:rFonts w:ascii="Times New Roman" w:hAnsi="Times New Roman"/>
          <w:sz w:val="24"/>
          <w:szCs w:val="24"/>
        </w:rPr>
        <w:t xml:space="preserve"> </w:t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 w:rsidRPr="000E6DC3">
        <w:rPr>
          <w:rFonts w:ascii="Times New Roman" w:hAnsi="Times New Roman"/>
          <w:b/>
          <w:sz w:val="24"/>
          <w:szCs w:val="24"/>
        </w:rPr>
        <w:t>(2 marks)</w:t>
      </w:r>
    </w:p>
    <w:p w14:paraId="5804A20A" w14:textId="605DD91A" w:rsidR="00DA475E" w:rsidRPr="000E6DC3" w:rsidRDefault="00670A8B" w:rsidP="00DA475E">
      <w:pPr>
        <w:pStyle w:val="Title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Security dilemma</w:t>
      </w:r>
      <w:r w:rsidR="00DA475E" w:rsidRPr="000E6DC3">
        <w:rPr>
          <w:rFonts w:ascii="Times New Roman" w:hAnsi="Times New Roman" w:cs="Times New Roman"/>
          <w:sz w:val="24"/>
          <w:szCs w:val="24"/>
        </w:rPr>
        <w:t xml:space="preserve"> </w:t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 w:rsidRPr="000E6DC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4C933C6" w14:textId="72A518A4" w:rsidR="00DA475E" w:rsidRDefault="00670A8B" w:rsidP="00DA475E">
      <w:pPr>
        <w:pStyle w:val="Title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Pacific settlement of disputes</w:t>
      </w:r>
      <w:r w:rsidR="00B95F7A" w:rsidRPr="000E6DC3">
        <w:rPr>
          <w:rFonts w:ascii="Times New Roman" w:hAnsi="Times New Roman" w:cs="Times New Roman"/>
          <w:sz w:val="24"/>
          <w:szCs w:val="24"/>
        </w:rPr>
        <w:t xml:space="preserve"> </w:t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 w:rsidRPr="000E6DC3">
        <w:rPr>
          <w:rFonts w:ascii="Times New Roman" w:hAnsi="Times New Roman" w:cs="Times New Roman"/>
          <w:sz w:val="24"/>
          <w:szCs w:val="24"/>
        </w:rPr>
        <w:t>(</w:t>
      </w:r>
      <w:r w:rsidR="009235E9" w:rsidRPr="000E6DC3">
        <w:rPr>
          <w:rFonts w:ascii="Times New Roman" w:hAnsi="Times New Roman" w:cs="Times New Roman"/>
          <w:b/>
          <w:sz w:val="24"/>
          <w:szCs w:val="24"/>
        </w:rPr>
        <w:t>2 marks)</w:t>
      </w:r>
    </w:p>
    <w:p w14:paraId="75D3FA1C" w14:textId="62732569" w:rsidR="00407BC9" w:rsidRPr="009235E9" w:rsidRDefault="00670A8B" w:rsidP="009235E9">
      <w:pPr>
        <w:pStyle w:val="ListParagraph"/>
        <w:numPr>
          <w:ilvl w:val="0"/>
          <w:numId w:val="10"/>
        </w:numPr>
        <w:suppressAutoHyphens/>
        <w:spacing w:after="0" w:line="240" w:lineRule="auto"/>
        <w:textAlignment w:val="top"/>
        <w:outlineLvl w:val="0"/>
        <w:rPr>
          <w:rFonts w:ascii="Times New Roman" w:hAnsi="Times New Roman"/>
          <w:position w:val="-1"/>
          <w:sz w:val="24"/>
          <w:szCs w:val="24"/>
        </w:rPr>
      </w:pPr>
      <w:r w:rsidRPr="009235E9">
        <w:rPr>
          <w:rFonts w:ascii="Times New Roman" w:hAnsi="Times New Roman"/>
          <w:position w:val="-1"/>
          <w:sz w:val="24"/>
          <w:szCs w:val="24"/>
        </w:rPr>
        <w:t>Examine five early warning signs/ symptoms   that inform international crisis (</w:t>
      </w:r>
      <w:r w:rsidRPr="009235E9">
        <w:rPr>
          <w:rFonts w:ascii="Times New Roman" w:hAnsi="Times New Roman"/>
          <w:b/>
          <w:bCs/>
          <w:position w:val="-1"/>
          <w:sz w:val="24"/>
          <w:szCs w:val="24"/>
        </w:rPr>
        <w:t>10 marks)</w:t>
      </w:r>
      <w:bookmarkStart w:id="3" w:name="_Hlk95943731"/>
      <w:bookmarkEnd w:id="2"/>
    </w:p>
    <w:p w14:paraId="043E05DA" w14:textId="139DEBC1" w:rsidR="00407BC9" w:rsidRPr="009235E9" w:rsidRDefault="00407BC9" w:rsidP="009235E9">
      <w:pPr>
        <w:pStyle w:val="ListParagraph"/>
        <w:numPr>
          <w:ilvl w:val="0"/>
          <w:numId w:val="10"/>
        </w:num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 w:rsidRPr="009235E9">
        <w:rPr>
          <w:rFonts w:ascii="Times New Roman" w:hAnsi="Times New Roman"/>
          <w:sz w:val="24"/>
          <w:szCs w:val="24"/>
        </w:rPr>
        <w:t xml:space="preserve">The methods of the settlement of international </w:t>
      </w:r>
      <w:r w:rsidR="00B95F7A" w:rsidRPr="009235E9">
        <w:rPr>
          <w:rFonts w:ascii="Times New Roman" w:hAnsi="Times New Roman"/>
          <w:sz w:val="24"/>
          <w:szCs w:val="24"/>
        </w:rPr>
        <w:t>crises</w:t>
      </w:r>
      <w:r w:rsidRPr="009235E9">
        <w:rPr>
          <w:rFonts w:ascii="Times New Roman" w:hAnsi="Times New Roman"/>
          <w:sz w:val="24"/>
          <w:szCs w:val="24"/>
        </w:rPr>
        <w:t xml:space="preserve">/disputes may be divided into two main categories”. With examples categorize the two main categories </w:t>
      </w:r>
      <w:r w:rsidR="009235E9">
        <w:rPr>
          <w:rFonts w:ascii="Times New Roman" w:hAnsi="Times New Roman"/>
          <w:sz w:val="24"/>
          <w:szCs w:val="24"/>
        </w:rPr>
        <w:tab/>
      </w:r>
      <w:r w:rsidR="009235E9" w:rsidRPr="009235E9">
        <w:rPr>
          <w:rFonts w:ascii="Times New Roman" w:hAnsi="Times New Roman"/>
          <w:bCs/>
          <w:sz w:val="24"/>
          <w:szCs w:val="24"/>
        </w:rPr>
        <w:t>(</w:t>
      </w:r>
      <w:r w:rsidR="009235E9" w:rsidRPr="009235E9">
        <w:rPr>
          <w:rFonts w:ascii="Times New Roman" w:hAnsi="Times New Roman"/>
          <w:b/>
          <w:sz w:val="24"/>
          <w:szCs w:val="24"/>
        </w:rPr>
        <w:t>10 marks)</w:t>
      </w:r>
    </w:p>
    <w:bookmarkEnd w:id="3"/>
    <w:p w14:paraId="5A7340D4" w14:textId="43D7C161" w:rsidR="00DA475E" w:rsidRPr="009235E9" w:rsidRDefault="00DA475E" w:rsidP="009235E9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235E9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 w14:paraId="128AED8B" w14:textId="47EF5CB2" w:rsidR="00DA475E" w:rsidRPr="009235E9" w:rsidRDefault="009235E9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4" w:name="_Hlk95943880"/>
      <w:r w:rsidRPr="009235E9">
        <w:rPr>
          <w:rFonts w:ascii="Times New Roman" w:hAnsi="Times New Roman"/>
          <w:b/>
          <w:sz w:val="24"/>
          <w:szCs w:val="24"/>
        </w:rPr>
        <w:t>QUESTION TWO (20 MARKS)</w:t>
      </w:r>
    </w:p>
    <w:p w14:paraId="2C6A11D9" w14:textId="77777777" w:rsidR="009235E9" w:rsidRDefault="00407BC9" w:rsidP="00407BC9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75F62">
        <w:rPr>
          <w:rFonts w:ascii="Times New Roman" w:hAnsi="Times New Roman"/>
          <w:sz w:val="24"/>
          <w:szCs w:val="24"/>
        </w:rPr>
        <w:t xml:space="preserve">Distinguish between original and vicarious responsibility of the states during conflict/crisis </w:t>
      </w:r>
    </w:p>
    <w:p w14:paraId="3686AC45" w14:textId="7C3B774A" w:rsidR="00670A8B" w:rsidRDefault="00407BC9" w:rsidP="009235E9">
      <w:pPr>
        <w:pStyle w:val="ListParagraph"/>
        <w:spacing w:line="240" w:lineRule="auto"/>
        <w:ind w:left="7200" w:firstLine="720"/>
        <w:jc w:val="both"/>
        <w:rPr>
          <w:rFonts w:ascii="Times New Roman" w:hAnsi="Times New Roman"/>
          <w:sz w:val="24"/>
          <w:szCs w:val="24"/>
        </w:rPr>
      </w:pPr>
      <w:r w:rsidRPr="00975F62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10</w:t>
      </w:r>
      <w:r w:rsidRPr="00975F62">
        <w:rPr>
          <w:rFonts w:ascii="Times New Roman" w:hAnsi="Times New Roman"/>
          <w:b/>
          <w:bCs/>
          <w:sz w:val="24"/>
          <w:szCs w:val="24"/>
        </w:rPr>
        <w:t xml:space="preserve"> marks)</w:t>
      </w:r>
      <w:r w:rsidR="00670A8B" w:rsidRPr="00670A8B">
        <w:rPr>
          <w:rFonts w:ascii="Times New Roman" w:hAnsi="Times New Roman"/>
          <w:sz w:val="24"/>
          <w:szCs w:val="24"/>
        </w:rPr>
        <w:t xml:space="preserve"> </w:t>
      </w:r>
    </w:p>
    <w:p w14:paraId="42BA9790" w14:textId="5B1CA011" w:rsidR="009235E9" w:rsidRPr="009235E9" w:rsidRDefault="00670A8B" w:rsidP="009235E9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407BC9">
        <w:rPr>
          <w:rFonts w:ascii="Times New Roman" w:hAnsi="Times New Roman"/>
          <w:sz w:val="24"/>
          <w:szCs w:val="24"/>
        </w:rPr>
        <w:t xml:space="preserve">Assess the theoretical assumptions of realism and liberalism theories in explaining international crisis </w:t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Pr="00407BC9">
        <w:rPr>
          <w:rFonts w:ascii="Times New Roman" w:hAnsi="Times New Roman"/>
          <w:sz w:val="24"/>
          <w:szCs w:val="24"/>
        </w:rPr>
        <w:t>(</w:t>
      </w:r>
      <w:r w:rsidRPr="00407BC9">
        <w:rPr>
          <w:rFonts w:ascii="Times New Roman" w:hAnsi="Times New Roman"/>
          <w:b/>
          <w:bCs/>
          <w:sz w:val="24"/>
          <w:szCs w:val="24"/>
        </w:rPr>
        <w:t>10 marks)</w:t>
      </w:r>
      <w:bookmarkStart w:id="5" w:name="_Hlk95944593"/>
      <w:bookmarkEnd w:id="4"/>
    </w:p>
    <w:p w14:paraId="076620B0" w14:textId="2A60C5E0" w:rsidR="00DA475E" w:rsidRPr="009235E9" w:rsidRDefault="009235E9" w:rsidP="00DA475E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235E9">
        <w:rPr>
          <w:rFonts w:ascii="Times New Roman" w:hAnsi="Times New Roman"/>
          <w:b/>
          <w:sz w:val="24"/>
          <w:szCs w:val="24"/>
        </w:rPr>
        <w:t>QUESTION THREE (20 MARKS)</w:t>
      </w:r>
    </w:p>
    <w:p w14:paraId="0FE6B5ED" w14:textId="77777777" w:rsidR="009235E9" w:rsidRDefault="00DA475E" w:rsidP="00110F16">
      <w:pPr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bookmarkStart w:id="6" w:name="_Hlk95944861"/>
      <w:bookmarkEnd w:id="5"/>
      <w:r w:rsidRPr="00110F16">
        <w:rPr>
          <w:rFonts w:ascii="Times New Roman" w:hAnsi="Times New Roman"/>
          <w:sz w:val="24"/>
          <w:szCs w:val="24"/>
        </w:rPr>
        <w:t>Appraise track one diplomacy and give four propositions of why it is important in diplomacy</w:t>
      </w:r>
      <w:r w:rsidRPr="00110F16">
        <w:rPr>
          <w:rFonts w:ascii="Times New Roman" w:hAnsi="Times New Roman"/>
          <w:b/>
          <w:sz w:val="24"/>
          <w:szCs w:val="24"/>
        </w:rPr>
        <w:t xml:space="preserve"> </w:t>
      </w:r>
    </w:p>
    <w:p w14:paraId="0B555538" w14:textId="7435960C" w:rsidR="009235E9" w:rsidRDefault="00DA475E" w:rsidP="009235E9">
      <w:pPr>
        <w:suppressAutoHyphens/>
        <w:spacing w:before="0" w:beforeAutospacing="0" w:after="0" w:line="240" w:lineRule="auto"/>
        <w:ind w:left="7200" w:firstLine="720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  <w:r w:rsidRPr="00110F16">
        <w:rPr>
          <w:rFonts w:ascii="Times New Roman" w:hAnsi="Times New Roman"/>
          <w:bCs/>
          <w:sz w:val="24"/>
          <w:szCs w:val="24"/>
        </w:rPr>
        <w:t>(</w:t>
      </w:r>
      <w:r w:rsidR="00110F16">
        <w:rPr>
          <w:rFonts w:ascii="Times New Roman" w:hAnsi="Times New Roman"/>
          <w:b/>
          <w:sz w:val="24"/>
          <w:szCs w:val="24"/>
        </w:rPr>
        <w:t>2</w:t>
      </w:r>
      <w:r w:rsidRPr="00110F16">
        <w:rPr>
          <w:rFonts w:ascii="Times New Roman" w:hAnsi="Times New Roman"/>
          <w:b/>
          <w:sz w:val="24"/>
          <w:szCs w:val="24"/>
        </w:rPr>
        <w:t>0 marks)</w:t>
      </w:r>
      <w:bookmarkStart w:id="7" w:name="_Hlk95945117"/>
      <w:bookmarkEnd w:id="6"/>
    </w:p>
    <w:p w14:paraId="3218A72E" w14:textId="0CA3AD70" w:rsidR="00DA475E" w:rsidRPr="009235E9" w:rsidRDefault="009235E9" w:rsidP="00DA475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9235E9">
        <w:rPr>
          <w:rFonts w:ascii="Times New Roman" w:hAnsi="Times New Roman"/>
          <w:b/>
          <w:sz w:val="24"/>
          <w:szCs w:val="24"/>
        </w:rPr>
        <w:t>QUESTION FOUR (20 MARKS)</w:t>
      </w:r>
    </w:p>
    <w:p w14:paraId="43B170B9" w14:textId="00269497" w:rsidR="00407BC9" w:rsidRPr="00110F16" w:rsidRDefault="00F06212" w:rsidP="00110F1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bookmarkStart w:id="8" w:name="_Hlk95945469"/>
      <w:bookmarkEnd w:id="7"/>
      <w:r w:rsidRPr="00110F16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 xml:space="preserve">With examples explain the four types of foreign </w:t>
      </w:r>
      <w:r w:rsidR="00110F16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policy</w:t>
      </w:r>
      <w:r w:rsidR="00670A8B" w:rsidRPr="00110F16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 xml:space="preserve"> </w:t>
      </w:r>
      <w:r w:rsidR="00110F16" w:rsidRPr="00110F16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decision-making</w:t>
      </w:r>
      <w:r w:rsidRPr="00110F16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 xml:space="preserve"> in solving International </w:t>
      </w:r>
      <w:r w:rsidR="00110F16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Crises</w:t>
      </w:r>
      <w:r w:rsidR="00407BC9" w:rsidRPr="00110F16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 xml:space="preserve"> </w:t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9235E9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ab/>
      </w:r>
      <w:r w:rsidR="00407BC9" w:rsidRPr="00110F16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(</w:t>
      </w:r>
      <w:r w:rsidR="00110F16" w:rsidRPr="00110F16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2</w:t>
      </w:r>
      <w:r w:rsidR="00407BC9" w:rsidRPr="00110F16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0 marks)</w:t>
      </w:r>
    </w:p>
    <w:p w14:paraId="093E4AD8" w14:textId="77777777" w:rsidR="00407BC9" w:rsidRPr="00AD0C99" w:rsidRDefault="00407BC9" w:rsidP="00407BC9">
      <w:pPr>
        <w:pStyle w:val="ListParagraph"/>
        <w:suppressAutoHyphens/>
        <w:spacing w:before="0" w:beforeAutospacing="0" w:after="0" w:line="240" w:lineRule="auto"/>
        <w:textAlignment w:val="top"/>
        <w:outlineLvl w:val="0"/>
        <w:rPr>
          <w:rFonts w:ascii="Times New Roman" w:hAnsi="Times New Roman"/>
          <w:b/>
          <w:sz w:val="24"/>
          <w:szCs w:val="24"/>
        </w:rPr>
      </w:pPr>
    </w:p>
    <w:p w14:paraId="35C9E795" w14:textId="1B346672" w:rsidR="00DA475E" w:rsidRPr="000E6DC3" w:rsidRDefault="009235E9" w:rsidP="00DA475E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 w:rsidRPr="000E6DC3">
        <w:rPr>
          <w:rFonts w:ascii="Times New Roman" w:hAnsi="Times New Roman"/>
          <w:b/>
          <w:sz w:val="24"/>
          <w:szCs w:val="24"/>
        </w:rPr>
        <w:t>QUESTION FIVE (20 MARKS)</w:t>
      </w:r>
    </w:p>
    <w:p w14:paraId="1DC611ED" w14:textId="11D01AF9" w:rsidR="00DA475E" w:rsidRPr="00AD0C99" w:rsidRDefault="00DA475E" w:rsidP="00DA475E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AD0C99">
        <w:rPr>
          <w:rFonts w:ascii="Times New Roman" w:hAnsi="Times New Roman"/>
          <w:sz w:val="24"/>
          <w:szCs w:val="24"/>
        </w:rPr>
        <w:t>Evaluate the following international crisis and how the crisis was resolved</w:t>
      </w:r>
      <w:r w:rsidR="00B95F7A">
        <w:rPr>
          <w:rFonts w:ascii="Times New Roman" w:hAnsi="Times New Roman"/>
          <w:sz w:val="24"/>
          <w:szCs w:val="24"/>
        </w:rPr>
        <w:t xml:space="preserve"> </w:t>
      </w:r>
      <w:r w:rsidR="00110F16">
        <w:rPr>
          <w:rFonts w:ascii="Times New Roman" w:hAnsi="Times New Roman"/>
          <w:sz w:val="24"/>
          <w:szCs w:val="24"/>
        </w:rPr>
        <w:t>and is being</w:t>
      </w:r>
      <w:r w:rsidR="00407BC9">
        <w:rPr>
          <w:rFonts w:ascii="Times New Roman" w:hAnsi="Times New Roman"/>
          <w:sz w:val="24"/>
          <w:szCs w:val="24"/>
        </w:rPr>
        <w:t xml:space="preserve"> resolved</w:t>
      </w:r>
      <w:r w:rsidR="00B95F7A">
        <w:rPr>
          <w:rFonts w:ascii="Times New Roman" w:hAnsi="Times New Roman"/>
          <w:sz w:val="24"/>
          <w:szCs w:val="24"/>
        </w:rPr>
        <w:t>.</w:t>
      </w:r>
    </w:p>
    <w:p w14:paraId="52AA7FEC" w14:textId="4B409638" w:rsidR="00DA475E" w:rsidRPr="00AD0C99" w:rsidRDefault="00DA475E" w:rsidP="00DA475E">
      <w:pPr>
        <w:pStyle w:val="ListParagraph"/>
        <w:numPr>
          <w:ilvl w:val="2"/>
          <w:numId w:val="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AD0C99">
        <w:rPr>
          <w:rFonts w:ascii="Times New Roman" w:hAnsi="Times New Roman"/>
          <w:sz w:val="24"/>
          <w:szCs w:val="24"/>
        </w:rPr>
        <w:t xml:space="preserve">Cuban Missile Crisis of 1962 </w:t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="009235E9">
        <w:rPr>
          <w:rFonts w:ascii="Times New Roman" w:hAnsi="Times New Roman"/>
          <w:sz w:val="24"/>
          <w:szCs w:val="24"/>
        </w:rPr>
        <w:tab/>
      </w:r>
      <w:r w:rsidRPr="00AD0C99">
        <w:rPr>
          <w:rFonts w:ascii="Times New Roman" w:hAnsi="Times New Roman"/>
          <w:sz w:val="24"/>
          <w:szCs w:val="24"/>
        </w:rPr>
        <w:t>(</w:t>
      </w:r>
      <w:r w:rsidRPr="00AD0C99">
        <w:rPr>
          <w:rFonts w:ascii="Times New Roman" w:hAnsi="Times New Roman"/>
          <w:b/>
          <w:bCs/>
          <w:sz w:val="24"/>
          <w:szCs w:val="24"/>
        </w:rPr>
        <w:t>10 marks)</w:t>
      </w:r>
      <w:bookmarkEnd w:id="8"/>
      <w:r w:rsidRPr="00AD0C99">
        <w:rPr>
          <w:rFonts w:ascii="Times New Roman" w:hAnsi="Times New Roman"/>
          <w:sz w:val="24"/>
          <w:szCs w:val="24"/>
        </w:rPr>
        <w:t xml:space="preserve"> </w:t>
      </w:r>
    </w:p>
    <w:p w14:paraId="71FA5DDE" w14:textId="06DDA70B" w:rsidR="00DA475E" w:rsidRDefault="00F06212" w:rsidP="00DA475E">
      <w:pPr>
        <w:pStyle w:val="Title"/>
        <w:numPr>
          <w:ilvl w:val="2"/>
          <w:numId w:val="7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487E">
        <w:rPr>
          <w:rFonts w:ascii="Times New Roman" w:hAnsi="Times New Roman" w:cs="Times New Roman"/>
          <w:sz w:val="24"/>
          <w:szCs w:val="24"/>
        </w:rPr>
        <w:t>Israeli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="00F50839">
        <w:rPr>
          <w:rFonts w:ascii="Times New Roman" w:hAnsi="Times New Roman" w:cs="Times New Roman"/>
          <w:sz w:val="24"/>
          <w:szCs w:val="24"/>
        </w:rPr>
        <w:t>Hamas</w:t>
      </w:r>
      <w:r>
        <w:rPr>
          <w:rFonts w:ascii="Times New Roman" w:hAnsi="Times New Roman" w:cs="Times New Roman"/>
          <w:sz w:val="24"/>
          <w:szCs w:val="24"/>
        </w:rPr>
        <w:t xml:space="preserve"> Crisis</w:t>
      </w:r>
      <w:r w:rsidR="00110F16">
        <w:rPr>
          <w:rFonts w:ascii="Times New Roman" w:hAnsi="Times New Roman" w:cs="Times New Roman"/>
          <w:sz w:val="24"/>
          <w:szCs w:val="24"/>
        </w:rPr>
        <w:t xml:space="preserve"> and </w:t>
      </w:r>
      <w:r w:rsidR="009235E9">
        <w:rPr>
          <w:rFonts w:ascii="Times New Roman" w:hAnsi="Times New Roman" w:cs="Times New Roman"/>
          <w:sz w:val="24"/>
          <w:szCs w:val="24"/>
        </w:rPr>
        <w:t>proposing the</w:t>
      </w:r>
      <w:r>
        <w:rPr>
          <w:rFonts w:ascii="Times New Roman" w:hAnsi="Times New Roman" w:cs="Times New Roman"/>
          <w:sz w:val="24"/>
          <w:szCs w:val="24"/>
        </w:rPr>
        <w:t xml:space="preserve"> best methods of dealing with </w:t>
      </w:r>
      <w:r w:rsidR="00110F16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crisis as per International Law </w:t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9235E9">
        <w:rPr>
          <w:rFonts w:ascii="Times New Roman" w:hAnsi="Times New Roman" w:cs="Times New Roman"/>
          <w:sz w:val="24"/>
          <w:szCs w:val="24"/>
        </w:rPr>
        <w:tab/>
      </w:r>
      <w:r w:rsidR="00DA475E" w:rsidRPr="000E6DC3">
        <w:rPr>
          <w:rFonts w:ascii="Times New Roman" w:hAnsi="Times New Roman" w:cs="Times New Roman"/>
          <w:sz w:val="24"/>
          <w:szCs w:val="24"/>
        </w:rPr>
        <w:t>(</w:t>
      </w:r>
      <w:r w:rsidR="00DA475E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DA475E" w:rsidRPr="000E6DC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sectPr w:rsidR="00DA475E" w:rsidSect="009235E9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246B50" w14:textId="77777777" w:rsidR="00616102" w:rsidRDefault="00616102" w:rsidP="009235E9">
      <w:pPr>
        <w:spacing w:before="0" w:after="0" w:line="240" w:lineRule="auto"/>
      </w:pPr>
      <w:r>
        <w:separator/>
      </w:r>
    </w:p>
  </w:endnote>
  <w:endnote w:type="continuationSeparator" w:id="0">
    <w:p w14:paraId="5E05B444" w14:textId="77777777" w:rsidR="00616102" w:rsidRDefault="00616102" w:rsidP="009235E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28281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AD34F8E" w14:textId="050AA04C" w:rsidR="009235E9" w:rsidRDefault="009235E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549E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549E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B86A716" w14:textId="77777777" w:rsidR="009235E9" w:rsidRDefault="009235E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86C51D" w14:textId="77777777" w:rsidR="00616102" w:rsidRDefault="00616102" w:rsidP="009235E9">
      <w:pPr>
        <w:spacing w:before="0" w:after="0" w:line="240" w:lineRule="auto"/>
      </w:pPr>
      <w:r>
        <w:separator/>
      </w:r>
    </w:p>
  </w:footnote>
  <w:footnote w:type="continuationSeparator" w:id="0">
    <w:p w14:paraId="0DA00DAD" w14:textId="77777777" w:rsidR="00616102" w:rsidRDefault="00616102" w:rsidP="009235E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C3CC1"/>
    <w:multiLevelType w:val="hybridMultilevel"/>
    <w:tmpl w:val="0FB85C4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3F2C76"/>
    <w:multiLevelType w:val="hybridMultilevel"/>
    <w:tmpl w:val="AFB6895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C25B0B"/>
    <w:multiLevelType w:val="hybridMultilevel"/>
    <w:tmpl w:val="A1F25F26"/>
    <w:lvl w:ilvl="0" w:tplc="CF56C42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C50E7B"/>
    <w:multiLevelType w:val="hybridMultilevel"/>
    <w:tmpl w:val="00BC63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318E5BAA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6409E0"/>
    <w:multiLevelType w:val="hybridMultilevel"/>
    <w:tmpl w:val="2CE24354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1FA18C4"/>
    <w:multiLevelType w:val="hybridMultilevel"/>
    <w:tmpl w:val="A8AE9116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495895"/>
    <w:multiLevelType w:val="hybridMultilevel"/>
    <w:tmpl w:val="06065104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B0387F"/>
    <w:multiLevelType w:val="hybridMultilevel"/>
    <w:tmpl w:val="1F4269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321433"/>
    <w:multiLevelType w:val="hybridMultilevel"/>
    <w:tmpl w:val="2B56EF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1"/>
  </w:num>
  <w:num w:numId="5">
    <w:abstractNumId w:val="4"/>
  </w:num>
  <w:num w:numId="6">
    <w:abstractNumId w:val="10"/>
  </w:num>
  <w:num w:numId="7">
    <w:abstractNumId w:val="3"/>
  </w:num>
  <w:num w:numId="8">
    <w:abstractNumId w:val="9"/>
  </w:num>
  <w:num w:numId="9">
    <w:abstractNumId w:val="5"/>
  </w:num>
  <w:num w:numId="10">
    <w:abstractNumId w:val="2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75E"/>
    <w:rsid w:val="00002B12"/>
    <w:rsid w:val="000D52E1"/>
    <w:rsid w:val="00110F16"/>
    <w:rsid w:val="00237616"/>
    <w:rsid w:val="002C0A44"/>
    <w:rsid w:val="00407BC9"/>
    <w:rsid w:val="004608DB"/>
    <w:rsid w:val="00616102"/>
    <w:rsid w:val="00670A8B"/>
    <w:rsid w:val="0081126E"/>
    <w:rsid w:val="009235E9"/>
    <w:rsid w:val="00B767C6"/>
    <w:rsid w:val="00B95F7A"/>
    <w:rsid w:val="00BB1AD9"/>
    <w:rsid w:val="00CD1BF1"/>
    <w:rsid w:val="00CE3E06"/>
    <w:rsid w:val="00DA475E"/>
    <w:rsid w:val="00E02C98"/>
    <w:rsid w:val="00E245BF"/>
    <w:rsid w:val="00E549EE"/>
    <w:rsid w:val="00E7487E"/>
    <w:rsid w:val="00F06212"/>
    <w:rsid w:val="00F50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16B36E5"/>
  <w15:chartTrackingRefBased/>
  <w15:docId w15:val="{4250A717-56D0-4DD9-9C8F-A59EC62CA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475E"/>
    <w:pPr>
      <w:spacing w:before="100" w:beforeAutospacing="1" w:after="200" w:line="273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475E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DA475E"/>
    <w:pPr>
      <w:spacing w:before="0" w:beforeAutospacing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47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9235E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35E9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235E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35E9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411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21</cp:revision>
  <dcterms:created xsi:type="dcterms:W3CDTF">2023-10-30T11:23:00Z</dcterms:created>
  <dcterms:modified xsi:type="dcterms:W3CDTF">2023-11-21T18:11:00Z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04ebbd493aa7dc656cf66b95e8ce459b058b5fd260dae14a5bad0c8076d9c2fd</vt:lpwstr>
  </property>
</Properties>
</file>