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cs="Times New Roman"/>
          <w:sz w:val="24"/>
          <w:szCs w:val="24"/>
        </w:rPr>
      </w:pPr>
      <w:bookmarkStart w:id="0" w:name="_GoBack"/>
      <w:bookmarkEnd w:id="0"/>
      <w:r>
        <w:rPr>
          <w:rFonts w:ascii="Times New Roman" w:hAnsi="Times New Roman" w:cs="Times New Roman"/>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EXAMINATION FOR </w:t>
      </w:r>
      <w:r>
        <w:rPr>
          <w:rFonts w:ascii="Times New Roman" w:hAnsi="Times New Roman"/>
          <w:b/>
          <w:color w:val="000000"/>
          <w:sz w:val="24"/>
          <w:szCs w:val="24"/>
        </w:rPr>
        <w:t xml:space="preserve">MAY/AUGUST </w:t>
      </w:r>
      <w:r>
        <w:rPr>
          <w:rFonts w:ascii="Times New Roman" w:hAnsi="Times New Roman" w:cs="Times New Roman"/>
          <w:b/>
          <w:color w:val="000000"/>
          <w:sz w:val="24"/>
          <w:szCs w:val="24"/>
        </w:rPr>
        <w:t>2022/2023 FOR BACHELOR OF SCIENCE IN COMPUTER SCIENCE</w:t>
      </w:r>
    </w:p>
    <w:p>
      <w:pPr>
        <w:rPr>
          <w:rFonts w:ascii="Times New Roman" w:hAnsi="Times New Roman" w:cs="Times New Roman"/>
          <w:color w:val="000000"/>
          <w:sz w:val="24"/>
          <w:szCs w:val="24"/>
        </w:rPr>
      </w:pPr>
      <w:r>
        <w:rPr>
          <w:rFonts w:ascii="Times New Roman" w:hAnsi="Times New Roman" w:cs="Times New Roman"/>
          <w:color w:val="000000"/>
          <w:sz w:val="24"/>
          <w:szCs w:val="24"/>
        </w:rPr>
        <w:t>RCS207</w:t>
      </w:r>
      <w:r>
        <w:rPr>
          <w:rFonts w:ascii="Times New Roman" w:hAnsi="Times New Roman" w:cs="Times New Roman"/>
          <w:bCs/>
          <w:color w:val="000000"/>
          <w:sz w:val="24"/>
          <w:szCs w:val="24"/>
        </w:rPr>
        <w:t>: DATABASE SYSTEMS</w:t>
      </w:r>
    </w:p>
    <w:p>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DATE   _____________</w:t>
      </w:r>
      <w:r>
        <w:rPr>
          <w:rFonts w:ascii="Times New Roman" w:hAnsi="Times New Roman" w:cs="Times New Roman"/>
          <w:color w:val="0D0D0D"/>
          <w:sz w:val="24"/>
          <w:szCs w:val="24"/>
        </w:rPr>
        <w:tab/>
      </w:r>
      <w:r>
        <w:rPr>
          <w:rFonts w:ascii="Times New Roman" w:hAnsi="Times New Roman" w:cs="Times New Roman"/>
          <w:color w:val="0D0D0D"/>
          <w:sz w:val="24"/>
          <w:szCs w:val="24"/>
        </w:rPr>
        <w:t>TIME: 2 HOURS</w:t>
      </w:r>
    </w:p>
    <w:p>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question paper during examination time.</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pPr>
        <w:rPr>
          <w:rFonts w:ascii="Times New Roman" w:hAnsi="Times New Roman" w:cs="Times New Roman"/>
          <w:color w:val="0D0D0D"/>
          <w:sz w:val="24"/>
          <w:szCs w:val="24"/>
        </w:rPr>
      </w:pPr>
    </w:p>
    <w:p>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r>
      <w:r>
        <w:rPr>
          <w:rFonts w:ascii="Times New Roman" w:hAnsi="Times New Roman" w:cs="Times New Roman"/>
          <w:b/>
          <w:color w:val="0033CC"/>
          <w:sz w:val="24"/>
          <w:szCs w:val="24"/>
        </w:rPr>
        <w:t xml:space="preserve"> </w:t>
      </w:r>
    </w:p>
    <w:p>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pPr>
        <w:rPr>
          <w:rFonts w:ascii="Times New Roman" w:hAnsi="Times New Roman" w:cs="Times New Roman"/>
          <w:sz w:val="24"/>
          <w:szCs w:val="24"/>
        </w:rPr>
      </w:pP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before or during the course of the examination.</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ALWAYS show your working.</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 (s).</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(s) in the order you answered them.  </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 hour to the end of the Exam.</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pPr>
        <w:spacing w:after="0" w:line="240" w:lineRule="auto"/>
        <w:ind w:left="1080"/>
        <w:rPr>
          <w:rFonts w:ascii="Times New Roman" w:hAnsi="Times New Roman" w:cs="Times New Roman"/>
          <w:sz w:val="24"/>
          <w:szCs w:val="24"/>
        </w:rPr>
      </w:pPr>
    </w:p>
    <w:p>
      <w:pPr>
        <w:rPr>
          <w:rFonts w:ascii="Times New Roman" w:hAnsi="Times New Roman" w:cs="Times New Roman"/>
          <w:b/>
          <w:sz w:val="24"/>
          <w:szCs w:val="24"/>
        </w:rPr>
      </w:pPr>
      <w:r>
        <w:rPr>
          <w:rFonts w:ascii="Times New Roman" w:hAnsi="Times New Roman" w:cs="Times New Roman"/>
          <w:b/>
          <w:sz w:val="24"/>
          <w:szCs w:val="24"/>
        </w:rPr>
        <w:br w:type="page"/>
      </w:r>
    </w:p>
    <w:p>
      <w:pPr>
        <w:jc w:val="center"/>
        <w:rPr>
          <w:rFonts w:ascii="Times New Roman" w:hAnsi="Times New Roman" w:cs="Times New Roman"/>
          <w:b/>
          <w:sz w:val="24"/>
          <w:szCs w:val="24"/>
        </w:rPr>
      </w:pPr>
      <w:r>
        <w:rPr>
          <w:rFonts w:ascii="Times New Roman" w:hAnsi="Times New Roman" w:cs="Times New Roman"/>
          <w:b/>
          <w:sz w:val="24"/>
          <w:szCs w:val="24"/>
        </w:rPr>
        <w:t>SECTION A (COMPULSORY)</w:t>
      </w:r>
    </w:p>
    <w:p>
      <w:pPr>
        <w:rPr>
          <w:rFonts w:ascii="Times New Roman" w:hAnsi="Times New Roman" w:cs="Times New Roman"/>
          <w:b/>
          <w:color w:val="000000"/>
          <w:sz w:val="24"/>
          <w:szCs w:val="24"/>
        </w:rPr>
      </w:pPr>
      <w:r>
        <w:rPr>
          <w:rFonts w:ascii="Times New Roman" w:hAnsi="Times New Roman" w:cs="Times New Roman"/>
          <w:b/>
          <w:color w:val="000000"/>
          <w:sz w:val="24"/>
          <w:szCs w:val="24"/>
        </w:rPr>
        <w:t>QUESTION 1 (COMPULSORY, 20 MARKS).</w:t>
      </w:r>
    </w:p>
    <w:p>
      <w:pPr>
        <w:autoSpaceDE w:val="0"/>
        <w:autoSpaceDN w:val="0"/>
        <w:adjustRightInd w:val="0"/>
        <w:spacing w:after="0" w:line="240" w:lineRule="auto"/>
        <w:rPr>
          <w:rFonts w:ascii="Times New Roman" w:hAnsi="Times New Roman" w:cs="Times New Roman"/>
          <w:bCs/>
          <w:sz w:val="24"/>
          <w:szCs w:val="24"/>
        </w:rPr>
      </w:pPr>
    </w:p>
    <w:p>
      <w:pPr>
        <w:numPr>
          <w:ilvl w:val="0"/>
          <w:numId w:val="2"/>
        </w:numPr>
        <w:autoSpaceDE w:val="0"/>
        <w:autoSpaceDN w:val="0"/>
        <w:adjustRightInd w:val="0"/>
        <w:spacing w:after="0" w:line="240" w:lineRule="auto"/>
        <w:ind w:left="360"/>
        <w:rPr>
          <w:rFonts w:ascii="Times New Roman" w:hAnsi="Times New Roman" w:cs="Times New Roman"/>
          <w:bCs/>
          <w:sz w:val="24"/>
          <w:szCs w:val="24"/>
        </w:rPr>
      </w:pPr>
      <w:r>
        <w:rPr>
          <w:rFonts w:ascii="Times New Roman" w:hAnsi="Times New Roman" w:cs="Times New Roman"/>
          <w:bCs/>
          <w:sz w:val="24"/>
          <w:szCs w:val="24"/>
        </w:rPr>
        <w:t>You have been contracted to develop and implement a database system to manage the Riara Matatu sacco. Discuss the various costs that would be involved.</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(8 marks)</w:t>
      </w:r>
    </w:p>
    <w:p>
      <w:pPr>
        <w:autoSpaceDE w:val="0"/>
        <w:autoSpaceDN w:val="0"/>
        <w:adjustRightInd w:val="0"/>
        <w:spacing w:after="0" w:line="240" w:lineRule="auto"/>
        <w:rPr>
          <w:rFonts w:ascii="Times New Roman" w:hAnsi="Times New Roman" w:cs="Times New Roman"/>
          <w:bCs/>
          <w:sz w:val="24"/>
          <w:szCs w:val="24"/>
        </w:rPr>
      </w:pPr>
    </w:p>
    <w:p>
      <w:pPr>
        <w:numPr>
          <w:ilvl w:val="0"/>
          <w:numId w:val="2"/>
        </w:numPr>
        <w:autoSpaceDE w:val="0"/>
        <w:autoSpaceDN w:val="0"/>
        <w:adjustRightInd w:val="0"/>
        <w:spacing w:after="0" w:line="240" w:lineRule="auto"/>
        <w:ind w:left="360"/>
        <w:rPr>
          <w:rFonts w:ascii="Times New Roman" w:hAnsi="Times New Roman" w:cs="Times New Roman"/>
          <w:bCs/>
          <w:sz w:val="24"/>
          <w:szCs w:val="24"/>
        </w:rPr>
      </w:pPr>
      <w:r>
        <w:rPr>
          <w:rFonts w:ascii="Times New Roman" w:hAnsi="Times New Roman" w:cs="Times New Roman"/>
          <w:bCs/>
          <w:sz w:val="24"/>
          <w:szCs w:val="24"/>
        </w:rPr>
        <w:t>Study the image below and answer the questions that follow.</w:t>
      </w:r>
    </w:p>
    <w:p>
      <w:pPr>
        <w:autoSpaceDE w:val="0"/>
        <w:autoSpaceDN w:val="0"/>
        <w:adjustRightInd w:val="0"/>
        <w:spacing w:after="0" w:line="240" w:lineRule="auto"/>
        <w:rPr>
          <w:rFonts w:ascii="Times New Roman" w:hAnsi="Times New Roman" w:cs="Times New Roman"/>
          <w:bCs/>
          <w:sz w:val="24"/>
          <w:szCs w:val="24"/>
        </w:rPr>
      </w:pPr>
      <w:r>
        <w:drawing>
          <wp:inline distT="0" distB="0" distL="0" distR="0">
            <wp:extent cx="2621280" cy="1029970"/>
            <wp:effectExtent l="0" t="0" r="762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8"/>
                    <a:srcRect l="1778" t="26259" r="54107" b="42893"/>
                    <a:stretch>
                      <a:fillRect/>
                    </a:stretch>
                  </pic:blipFill>
                  <pic:spPr>
                    <a:xfrm>
                      <a:off x="0" y="0"/>
                      <a:ext cx="2622008" cy="1030753"/>
                    </a:xfrm>
                    <a:prstGeom prst="rect">
                      <a:avLst/>
                    </a:prstGeom>
                    <a:ln>
                      <a:noFill/>
                    </a:ln>
                  </pic:spPr>
                </pic:pic>
              </a:graphicData>
            </a:graphic>
          </wp:inline>
        </w:drawing>
      </w:r>
    </w:p>
    <w:p>
      <w:pPr>
        <w:pStyle w:val="8"/>
        <w:numPr>
          <w:ilvl w:val="0"/>
          <w:numId w:val="3"/>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Write an SQL command to create the table below without inserting any records </w:t>
      </w:r>
    </w:p>
    <w:p>
      <w:pPr>
        <w:pStyle w:val="8"/>
        <w:autoSpaceDE w:val="0"/>
        <w:autoSpaceDN w:val="0"/>
        <w:adjustRightInd w:val="0"/>
        <w:spacing w:after="0" w:line="240" w:lineRule="auto"/>
        <w:ind w:left="7200" w:firstLine="720"/>
        <w:rPr>
          <w:rFonts w:ascii="Times New Roman" w:hAnsi="Times New Roman" w:cs="Times New Roman"/>
          <w:bCs/>
          <w:sz w:val="24"/>
          <w:szCs w:val="24"/>
        </w:rPr>
      </w:pPr>
      <w:r>
        <w:rPr>
          <w:rFonts w:ascii="Times New Roman" w:hAnsi="Times New Roman" w:cs="Times New Roman"/>
          <w:b/>
          <w:bCs/>
          <w:sz w:val="24"/>
          <w:szCs w:val="24"/>
        </w:rPr>
        <w:t>(3 marks)</w:t>
      </w:r>
      <w:r>
        <w:rPr>
          <w:rFonts w:ascii="Times New Roman" w:hAnsi="Times New Roman" w:cs="Times New Roman"/>
          <w:bCs/>
          <w:sz w:val="24"/>
          <w:szCs w:val="24"/>
        </w:rPr>
        <w:t xml:space="preserve"> </w:t>
      </w:r>
    </w:p>
    <w:p>
      <w:pPr>
        <w:autoSpaceDE w:val="0"/>
        <w:autoSpaceDN w:val="0"/>
        <w:adjustRightInd w:val="0"/>
        <w:spacing w:after="0" w:line="240" w:lineRule="auto"/>
        <w:rPr>
          <w:rFonts w:ascii="Times New Roman" w:hAnsi="Times New Roman" w:cs="Times New Roman"/>
          <w:bCs/>
          <w:sz w:val="24"/>
          <w:szCs w:val="24"/>
        </w:rPr>
      </w:pPr>
    </w:p>
    <w:p>
      <w:pPr>
        <w:pStyle w:val="8"/>
        <w:numPr>
          <w:ilvl w:val="0"/>
          <w:numId w:val="3"/>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Write an sql command to insert records into the above table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(2 marks)</w:t>
      </w:r>
      <w:r>
        <w:rPr>
          <w:rFonts w:ascii="Times New Roman" w:hAnsi="Times New Roman" w:cs="Times New Roman"/>
          <w:bCs/>
          <w:sz w:val="24"/>
          <w:szCs w:val="24"/>
        </w:rPr>
        <w:t xml:space="preserve"> </w:t>
      </w:r>
    </w:p>
    <w:p>
      <w:pPr>
        <w:autoSpaceDE w:val="0"/>
        <w:autoSpaceDN w:val="0"/>
        <w:adjustRightInd w:val="0"/>
        <w:spacing w:after="0" w:line="240" w:lineRule="auto"/>
        <w:rPr>
          <w:rFonts w:ascii="Times New Roman" w:hAnsi="Times New Roman" w:cs="Times New Roman"/>
          <w:bCs/>
          <w:sz w:val="24"/>
          <w:szCs w:val="24"/>
        </w:rPr>
      </w:pPr>
    </w:p>
    <w:p>
      <w:pPr>
        <w:pStyle w:val="8"/>
        <w:numPr>
          <w:ilvl w:val="0"/>
          <w:numId w:val="3"/>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Write an sql command to select orderno, purch_amt, order_date where the purch_amt is more than 100</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(3 marks)</w:t>
      </w:r>
    </w:p>
    <w:p>
      <w:pPr>
        <w:autoSpaceDE w:val="0"/>
        <w:autoSpaceDN w:val="0"/>
        <w:adjustRightInd w:val="0"/>
        <w:spacing w:after="0" w:line="240" w:lineRule="auto"/>
        <w:rPr>
          <w:rFonts w:ascii="Times New Roman" w:hAnsi="Times New Roman" w:cs="Times New Roman"/>
          <w:bCs/>
          <w:sz w:val="24"/>
          <w:szCs w:val="24"/>
        </w:rPr>
      </w:pPr>
    </w:p>
    <w:p>
      <w:pPr>
        <w:pStyle w:val="8"/>
        <w:numPr>
          <w:ilvl w:val="0"/>
          <w:numId w:val="3"/>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Highlight the various DBMS facilities that assist with recovery</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(4 marks)</w:t>
      </w:r>
    </w:p>
    <w:p>
      <w:pPr>
        <w:autoSpaceDE w:val="0"/>
        <w:autoSpaceDN w:val="0"/>
        <w:adjustRightInd w:val="0"/>
        <w:spacing w:after="0" w:line="240" w:lineRule="auto"/>
        <w:rPr>
          <w:rFonts w:ascii="Times New Roman" w:hAnsi="Times New Roman" w:cs="Times New Roman"/>
          <w:bCs/>
          <w:sz w:val="24"/>
          <w:szCs w:val="24"/>
        </w:rPr>
      </w:pPr>
    </w:p>
    <w:p>
      <w:pPr>
        <w:autoSpaceDE w:val="0"/>
        <w:autoSpaceDN w:val="0"/>
        <w:adjustRightInd w:val="0"/>
        <w:spacing w:after="0" w:line="240" w:lineRule="auto"/>
        <w:ind w:left="360"/>
        <w:rPr>
          <w:rFonts w:ascii="Times New Roman" w:hAnsi="Times New Roman" w:cs="Times New Roman"/>
          <w:bCs/>
          <w:sz w:val="24"/>
          <w:szCs w:val="24"/>
        </w:rPr>
      </w:pPr>
    </w:p>
    <w:p>
      <w:pPr>
        <w:jc w:val="center"/>
        <w:rPr>
          <w:bCs/>
        </w:rPr>
      </w:pPr>
      <w:r>
        <w:rPr>
          <w:rFonts w:ascii="Times New Roman" w:hAnsi="Times New Roman" w:cs="Times New Roman"/>
          <w:b/>
          <w:bCs/>
          <w:sz w:val="24"/>
          <w:szCs w:val="24"/>
        </w:rPr>
        <w:t>SECTION B (ANSWER ANY TWO QUESTIONS)</w:t>
      </w:r>
    </w:p>
    <w:p>
      <w:pPr>
        <w:rPr>
          <w:rFonts w:ascii="Times New Roman" w:hAnsi="Times New Roman" w:cs="Times New Roman"/>
          <w:b/>
          <w:bCs/>
          <w:sz w:val="24"/>
          <w:szCs w:val="24"/>
        </w:rPr>
      </w:pPr>
      <w:r>
        <w:rPr>
          <w:rFonts w:ascii="Times New Roman" w:hAnsi="Times New Roman" w:cs="Times New Roman"/>
          <w:b/>
          <w:bCs/>
          <w:sz w:val="24"/>
          <w:szCs w:val="24"/>
        </w:rPr>
        <w:t>QUESTION 2 (20 MARKS)</w:t>
      </w:r>
    </w:p>
    <w:p>
      <w:pPr>
        <w:pStyle w:val="8"/>
        <w:numPr>
          <w:ilvl w:val="0"/>
          <w:numId w:val="4"/>
        </w:numPr>
        <w:rPr>
          <w:rFonts w:ascii="Times New Roman" w:hAnsi="Times New Roman" w:cs="Times New Roman"/>
          <w:bCs/>
          <w:sz w:val="24"/>
          <w:szCs w:val="24"/>
        </w:rPr>
      </w:pPr>
      <w:r>
        <w:rPr>
          <w:rFonts w:ascii="Times New Roman" w:hAnsi="Times New Roman" w:cs="Times New Roman"/>
          <w:bCs/>
          <w:sz w:val="24"/>
          <w:szCs w:val="24"/>
        </w:rPr>
        <w:t xml:space="preserve">Draw a functional dependency diagram for the university table below and then map out the relations that should have achieved the 3rd normal form. Draw a relational schema for the 3rd normal form relations showing the primary and foreign key relationships. </w:t>
      </w:r>
      <w:r>
        <w:rPr>
          <w:rFonts w:ascii="Times New Roman" w:hAnsi="Times New Roman" w:cs="Times New Roman"/>
          <w:bCs/>
          <w:sz w:val="24"/>
          <w:szCs w:val="24"/>
        </w:rPr>
        <w:tab/>
      </w:r>
      <w:r>
        <w:rPr>
          <w:rFonts w:ascii="Times New Roman" w:hAnsi="Times New Roman" w:cs="Times New Roman"/>
          <w:b/>
          <w:sz w:val="24"/>
          <w:szCs w:val="24"/>
        </w:rPr>
        <w:t>(8 Marks)</w:t>
      </w:r>
    </w:p>
    <w:p>
      <w:pPr>
        <w:tabs>
          <w:tab w:val="left" w:pos="8190"/>
        </w:tabs>
        <w:autoSpaceDE w:val="0"/>
        <w:autoSpaceDN w:val="0"/>
        <w:adjustRightInd w:val="0"/>
        <w:spacing w:after="0" w:line="240" w:lineRule="auto"/>
        <w:ind w:left="360"/>
        <w:rPr>
          <w:rFonts w:ascii="Times New Roman" w:hAnsi="Times New Roman" w:cs="Times New Roman"/>
          <w:bCs/>
          <w:sz w:val="24"/>
          <w:szCs w:val="24"/>
        </w:rPr>
      </w:pPr>
      <w:r>
        <w:drawing>
          <wp:inline distT="0" distB="0" distL="0" distR="0">
            <wp:extent cx="4210050" cy="1444625"/>
            <wp:effectExtent l="0" t="0" r="0" b="31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9"/>
                    <a:srcRect l="19871" t="37169" r="26943" b="30358"/>
                    <a:stretch>
                      <a:fillRect/>
                    </a:stretch>
                  </pic:blipFill>
                  <pic:spPr>
                    <a:xfrm>
                      <a:off x="0" y="0"/>
                      <a:ext cx="4233326" cy="1453065"/>
                    </a:xfrm>
                    <a:prstGeom prst="rect">
                      <a:avLst/>
                    </a:prstGeom>
                    <a:ln>
                      <a:noFill/>
                    </a:ln>
                  </pic:spPr>
                </pic:pic>
              </a:graphicData>
            </a:graphic>
          </wp:inline>
        </w:drawing>
      </w:r>
    </w:p>
    <w:p>
      <w:pPr>
        <w:tabs>
          <w:tab w:val="left" w:pos="8190"/>
        </w:tabs>
        <w:autoSpaceDE w:val="0"/>
        <w:autoSpaceDN w:val="0"/>
        <w:adjustRightInd w:val="0"/>
        <w:spacing w:after="0" w:line="240" w:lineRule="auto"/>
        <w:rPr>
          <w:rFonts w:ascii="Times New Roman" w:hAnsi="Times New Roman" w:cs="Times New Roman"/>
          <w:bCs/>
          <w:sz w:val="24"/>
          <w:szCs w:val="24"/>
        </w:rPr>
      </w:pPr>
    </w:p>
    <w:p>
      <w:pPr>
        <w:numPr>
          <w:ilvl w:val="0"/>
          <w:numId w:val="4"/>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Draw an entity relationship diagram for the above scenario showing cardinality</w:t>
      </w:r>
      <w:r>
        <w:rPr>
          <w:rFonts w:ascii="Times New Roman" w:hAnsi="Times New Roman" w:cs="Times New Roman"/>
          <w:sz w:val="24"/>
          <w:szCs w:val="24"/>
          <w:lang w:bidi="ar-KW"/>
        </w:rPr>
        <w:tab/>
      </w:r>
      <w:r>
        <w:rPr>
          <w:rFonts w:ascii="Times New Roman" w:hAnsi="Times New Roman" w:cs="Times New Roman"/>
          <w:b/>
          <w:sz w:val="24"/>
          <w:szCs w:val="24"/>
        </w:rPr>
        <w:t>(2 Marks)</w:t>
      </w:r>
    </w:p>
    <w:p>
      <w:pPr>
        <w:tabs>
          <w:tab w:val="left" w:pos="8190"/>
        </w:tabs>
        <w:autoSpaceDE w:val="0"/>
        <w:autoSpaceDN w:val="0"/>
        <w:adjustRightInd w:val="0"/>
        <w:spacing w:after="0" w:line="240" w:lineRule="auto"/>
        <w:rPr>
          <w:rFonts w:ascii="Times New Roman" w:hAnsi="Times New Roman" w:cs="Times New Roman"/>
          <w:bCs/>
          <w:sz w:val="24"/>
          <w:szCs w:val="24"/>
        </w:rPr>
      </w:pPr>
    </w:p>
    <w:p>
      <w:pPr>
        <w:numPr>
          <w:ilvl w:val="0"/>
          <w:numId w:val="4"/>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Highlight four techniques that are employed in achieving integrity in a database.</w:t>
      </w:r>
      <w:r>
        <w:rPr>
          <w:rFonts w:ascii="Times New Roman" w:hAnsi="Times New Roman" w:cs="Times New Roman"/>
          <w:bCs/>
          <w:sz w:val="24"/>
          <w:szCs w:val="24"/>
        </w:rPr>
        <w:tab/>
      </w:r>
      <w:r>
        <w:rPr>
          <w:rFonts w:ascii="Times New Roman" w:hAnsi="Times New Roman" w:cs="Times New Roman"/>
          <w:b/>
          <w:bCs/>
          <w:sz w:val="24"/>
          <w:szCs w:val="24"/>
        </w:rPr>
        <w:t>(4 Marks)</w:t>
      </w:r>
    </w:p>
    <w:p>
      <w:pPr>
        <w:tabs>
          <w:tab w:val="left" w:pos="8190"/>
        </w:tabs>
        <w:autoSpaceDE w:val="0"/>
        <w:autoSpaceDN w:val="0"/>
        <w:adjustRightInd w:val="0"/>
        <w:spacing w:after="0" w:line="240" w:lineRule="auto"/>
        <w:ind w:left="360"/>
        <w:rPr>
          <w:rFonts w:ascii="Times New Roman" w:hAnsi="Times New Roman" w:cs="Times New Roman"/>
          <w:bCs/>
          <w:color w:val="FF0000"/>
          <w:sz w:val="24"/>
          <w:szCs w:val="24"/>
        </w:rPr>
      </w:pPr>
    </w:p>
    <w:p>
      <w:pPr>
        <w:numPr>
          <w:ilvl w:val="0"/>
          <w:numId w:val="4"/>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With the aid of an example, explain how the lost update problem occurs </w:t>
      </w:r>
      <w:r>
        <w:rPr>
          <w:rFonts w:ascii="Times New Roman" w:hAnsi="Times New Roman" w:cs="Times New Roman"/>
          <w:bCs/>
          <w:sz w:val="24"/>
          <w:szCs w:val="24"/>
        </w:rPr>
        <w:tab/>
      </w:r>
      <w:r>
        <w:rPr>
          <w:rFonts w:ascii="Times New Roman" w:hAnsi="Times New Roman" w:cs="Times New Roman"/>
          <w:b/>
          <w:bCs/>
          <w:sz w:val="24"/>
          <w:szCs w:val="24"/>
        </w:rPr>
        <w:t>(4 Marks)</w:t>
      </w:r>
    </w:p>
    <w:p>
      <w:pPr>
        <w:numPr>
          <w:ilvl w:val="0"/>
          <w:numId w:val="4"/>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Discuss an effective approach that can be used to avoid the lost update problem</w:t>
      </w:r>
      <w:r>
        <w:rPr>
          <w:rFonts w:ascii="Times New Roman" w:hAnsi="Times New Roman" w:cs="Times New Roman"/>
          <w:bCs/>
          <w:sz w:val="24"/>
          <w:szCs w:val="24"/>
        </w:rPr>
        <w:tab/>
      </w:r>
      <w:r>
        <w:rPr>
          <w:rFonts w:ascii="Times New Roman" w:hAnsi="Times New Roman" w:cs="Times New Roman"/>
          <w:b/>
          <w:bCs/>
          <w:sz w:val="24"/>
          <w:szCs w:val="24"/>
        </w:rPr>
        <w:t>(2 Marks)</w:t>
      </w:r>
    </w:p>
    <w:p>
      <w:pPr>
        <w:autoSpaceDE w:val="0"/>
        <w:autoSpaceDN w:val="0"/>
        <w:adjustRightInd w:val="0"/>
        <w:spacing w:after="0" w:line="240" w:lineRule="auto"/>
        <w:rPr>
          <w:rFonts w:ascii="Times New Roman" w:hAnsi="Times New Roman" w:cs="Times New Roman"/>
          <w:bCs/>
          <w:sz w:val="24"/>
          <w:szCs w:val="24"/>
        </w:rPr>
      </w:pPr>
    </w:p>
    <w:p>
      <w:pPr>
        <w:autoSpaceDE w:val="0"/>
        <w:autoSpaceDN w:val="0"/>
        <w:adjustRightInd w:val="0"/>
        <w:spacing w:after="0" w:line="240" w:lineRule="auto"/>
        <w:rPr>
          <w:rFonts w:ascii="Times New Roman" w:hAnsi="Times New Roman" w:cs="Times New Roman"/>
          <w:bCs/>
          <w:sz w:val="24"/>
          <w:szCs w:val="24"/>
        </w:rPr>
      </w:pPr>
    </w:p>
    <w:p>
      <w:pPr>
        <w:rPr>
          <w:rFonts w:ascii="Times New Roman" w:hAnsi="Times New Roman" w:cs="Times New Roman"/>
          <w:b/>
          <w:bCs/>
          <w:sz w:val="24"/>
          <w:szCs w:val="24"/>
        </w:rPr>
      </w:pPr>
      <w:r>
        <w:rPr>
          <w:rFonts w:ascii="Times New Roman" w:hAnsi="Times New Roman" w:cs="Times New Roman"/>
          <w:b/>
          <w:bCs/>
          <w:sz w:val="24"/>
          <w:szCs w:val="24"/>
        </w:rPr>
        <w:t>QUESTION 3   (20 MARKS)</w:t>
      </w:r>
    </w:p>
    <w:p>
      <w:pPr>
        <w:autoSpaceDE w:val="0"/>
        <w:autoSpaceDN w:val="0"/>
        <w:adjustRightInd w:val="0"/>
        <w:spacing w:after="0" w:line="240" w:lineRule="auto"/>
        <w:rPr>
          <w:rFonts w:ascii="Times New Roman" w:hAnsi="Times New Roman" w:cs="Times New Roman"/>
          <w:bCs/>
          <w:sz w:val="24"/>
          <w:szCs w:val="24"/>
        </w:rPr>
      </w:pPr>
    </w:p>
    <w:p>
      <w:pPr>
        <w:numPr>
          <w:ilvl w:val="0"/>
          <w:numId w:val="5"/>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The objective of the three-level architecture is to separate the users’ view(s) of the database from the way that it is physically represented. Highlight five reasons why this is desirable. </w:t>
      </w:r>
    </w:p>
    <w:p>
      <w:pPr>
        <w:autoSpaceDE w:val="0"/>
        <w:autoSpaceDN w:val="0"/>
        <w:adjustRightInd w:val="0"/>
        <w:spacing w:after="0" w:line="240" w:lineRule="auto"/>
        <w:ind w:left="7920"/>
        <w:rPr>
          <w:rFonts w:ascii="Times New Roman" w:hAnsi="Times New Roman" w:cs="Times New Roman"/>
          <w:bCs/>
          <w:sz w:val="24"/>
          <w:szCs w:val="24"/>
        </w:rPr>
      </w:pPr>
      <w:r>
        <w:rPr>
          <w:rFonts w:ascii="Times New Roman" w:hAnsi="Times New Roman" w:cs="Times New Roman"/>
          <w:b/>
          <w:bCs/>
          <w:sz w:val="24"/>
          <w:szCs w:val="24"/>
        </w:rPr>
        <w:t>(10 marks)</w:t>
      </w:r>
      <w:r>
        <w:rPr>
          <w:rFonts w:ascii="Times New Roman" w:hAnsi="Times New Roman" w:cs="Times New Roman"/>
          <w:bCs/>
          <w:sz w:val="24"/>
          <w:szCs w:val="24"/>
        </w:rPr>
        <w:t xml:space="preserve">  </w:t>
      </w:r>
    </w:p>
    <w:p>
      <w:pPr>
        <w:autoSpaceDE w:val="0"/>
        <w:autoSpaceDN w:val="0"/>
        <w:adjustRightInd w:val="0"/>
        <w:spacing w:after="0" w:line="240" w:lineRule="auto"/>
        <w:rPr>
          <w:rFonts w:ascii="Times New Roman" w:hAnsi="Times New Roman" w:cs="Times New Roman"/>
          <w:bCs/>
          <w:sz w:val="24"/>
          <w:szCs w:val="24"/>
        </w:rPr>
      </w:pPr>
    </w:p>
    <w:p>
      <w:pPr>
        <w:numPr>
          <w:ilvl w:val="0"/>
          <w:numId w:val="5"/>
        </w:numPr>
        <w:tabs>
          <w:tab w:val="left" w:pos="8190"/>
        </w:tabs>
        <w:autoSpaceDE w:val="0"/>
        <w:autoSpaceDN w:val="0"/>
        <w:adjustRightInd w:val="0"/>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Explain the following database terms</w:t>
      </w:r>
      <w:r>
        <w:rPr>
          <w:rFonts w:hint="default" w:ascii="Times New Roman" w:hAnsi="Times New Roman" w:cs="Times New Roman"/>
          <w:color w:val="000000"/>
          <w:sz w:val="24"/>
          <w:szCs w:val="24"/>
          <w:lang w:val="en-GB"/>
        </w:rPr>
        <w:tab/>
      </w:r>
      <w:r>
        <w:rPr>
          <w:rFonts w:ascii="Times New Roman" w:hAnsi="Times New Roman" w:cs="Times New Roman"/>
          <w:b/>
          <w:bCs/>
          <w:sz w:val="24"/>
          <w:szCs w:val="24"/>
        </w:rPr>
        <w:t>(10 Marks)</w:t>
      </w:r>
    </w:p>
    <w:p>
      <w:pPr>
        <w:pStyle w:val="8"/>
        <w:numPr>
          <w:ilvl w:val="0"/>
          <w:numId w:val="6"/>
        </w:numPr>
        <w:rPr>
          <w:rFonts w:ascii="Times New Roman" w:hAnsi="Times New Roman" w:cs="Times New Roman"/>
          <w:bCs/>
          <w:sz w:val="24"/>
          <w:szCs w:val="24"/>
        </w:rPr>
      </w:pPr>
      <w:r>
        <w:rPr>
          <w:rFonts w:ascii="Times New Roman" w:hAnsi="Times New Roman" w:cs="Times New Roman"/>
          <w:bCs/>
          <w:sz w:val="24"/>
          <w:szCs w:val="24"/>
        </w:rPr>
        <w:t>Normalization</w:t>
      </w:r>
    </w:p>
    <w:p>
      <w:pPr>
        <w:pStyle w:val="8"/>
        <w:numPr>
          <w:ilvl w:val="0"/>
          <w:numId w:val="6"/>
        </w:numPr>
        <w:rPr>
          <w:rFonts w:ascii="Times New Roman" w:hAnsi="Times New Roman" w:cs="Times New Roman"/>
          <w:bCs/>
          <w:sz w:val="24"/>
          <w:szCs w:val="24"/>
        </w:rPr>
      </w:pPr>
      <w:r>
        <w:rPr>
          <w:rFonts w:ascii="Times New Roman" w:hAnsi="Times New Roman" w:cs="Times New Roman"/>
          <w:bCs/>
          <w:sz w:val="24"/>
          <w:szCs w:val="24"/>
        </w:rPr>
        <w:t>Database locking</w:t>
      </w:r>
    </w:p>
    <w:p>
      <w:pPr>
        <w:pStyle w:val="8"/>
        <w:numPr>
          <w:ilvl w:val="0"/>
          <w:numId w:val="6"/>
        </w:numPr>
        <w:rPr>
          <w:rFonts w:ascii="Times New Roman" w:hAnsi="Times New Roman" w:cs="Times New Roman"/>
          <w:bCs/>
          <w:sz w:val="24"/>
          <w:szCs w:val="24"/>
        </w:rPr>
      </w:pPr>
      <w:r>
        <w:rPr>
          <w:rFonts w:ascii="Times New Roman" w:hAnsi="Times New Roman" w:cs="Times New Roman"/>
          <w:bCs/>
          <w:sz w:val="24"/>
          <w:szCs w:val="24"/>
        </w:rPr>
        <w:t>Starvation</w:t>
      </w:r>
    </w:p>
    <w:p>
      <w:pPr>
        <w:pStyle w:val="8"/>
        <w:numPr>
          <w:ilvl w:val="0"/>
          <w:numId w:val="6"/>
        </w:numPr>
        <w:rPr>
          <w:rFonts w:ascii="Times New Roman" w:hAnsi="Times New Roman" w:cs="Times New Roman"/>
          <w:bCs/>
          <w:sz w:val="24"/>
          <w:szCs w:val="24"/>
        </w:rPr>
      </w:pPr>
      <w:r>
        <w:rPr>
          <w:rFonts w:ascii="Times New Roman" w:hAnsi="Times New Roman" w:cs="Times New Roman"/>
          <w:bCs/>
          <w:sz w:val="24"/>
          <w:szCs w:val="24"/>
        </w:rPr>
        <w:t>Shadow Paging</w:t>
      </w:r>
    </w:p>
    <w:p>
      <w:pPr>
        <w:pStyle w:val="8"/>
        <w:numPr>
          <w:ilvl w:val="0"/>
          <w:numId w:val="6"/>
        </w:numPr>
        <w:rPr>
          <w:rFonts w:ascii="Times New Roman" w:hAnsi="Times New Roman" w:cs="Times New Roman"/>
          <w:bCs/>
          <w:sz w:val="24"/>
          <w:szCs w:val="24"/>
        </w:rPr>
      </w:pPr>
      <w:r>
        <w:rPr>
          <w:rFonts w:ascii="Times New Roman" w:hAnsi="Times New Roman" w:cs="Times New Roman"/>
          <w:bCs/>
          <w:sz w:val="24"/>
          <w:szCs w:val="24"/>
        </w:rPr>
        <w:t>Checkpoint</w:t>
      </w:r>
    </w:p>
    <w:p>
      <w:pPr>
        <w:pStyle w:val="8"/>
        <w:autoSpaceDE w:val="0"/>
        <w:autoSpaceDN w:val="0"/>
        <w:adjustRightInd w:val="0"/>
        <w:spacing w:after="0" w:line="240" w:lineRule="auto"/>
        <w:ind w:left="810"/>
        <w:rPr>
          <w:rFonts w:ascii="Times New Roman" w:hAnsi="Times New Roman" w:cs="Times New Roman"/>
          <w:bCs/>
          <w:sz w:val="24"/>
          <w:szCs w:val="24"/>
        </w:rPr>
      </w:pPr>
    </w:p>
    <w:p>
      <w:pPr>
        <w:rPr>
          <w:rFonts w:ascii="Times New Roman" w:hAnsi="Times New Roman" w:cs="Times New Roman"/>
          <w:b/>
          <w:bCs/>
          <w:sz w:val="24"/>
          <w:szCs w:val="24"/>
        </w:rPr>
      </w:pPr>
      <w:r>
        <w:rPr>
          <w:rFonts w:ascii="Times New Roman" w:hAnsi="Times New Roman" w:cs="Times New Roman"/>
          <w:b/>
          <w:bCs/>
          <w:sz w:val="24"/>
          <w:szCs w:val="24"/>
        </w:rPr>
        <w:t>QUESTION 4 (20 MARKS)</w:t>
      </w:r>
    </w:p>
    <w:p>
      <w:pPr>
        <w:numPr>
          <w:ilvl w:val="0"/>
          <w:numId w:val="7"/>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Study the snapshot below and answer the questions that follow</w:t>
      </w:r>
    </w:p>
    <w:p>
      <w:pPr>
        <w:autoSpaceDE w:val="0"/>
        <w:autoSpaceDN w:val="0"/>
        <w:adjustRightInd w:val="0"/>
        <w:spacing w:after="0" w:line="240" w:lineRule="auto"/>
        <w:jc w:val="center"/>
        <w:rPr>
          <w:rFonts w:ascii="Times New Roman" w:hAnsi="Times New Roman" w:cs="Times New Roman"/>
          <w:bCs/>
          <w:sz w:val="24"/>
          <w:szCs w:val="24"/>
        </w:rPr>
      </w:pPr>
      <w:r>
        <w:rPr>
          <w:sz w:val="24"/>
          <w:szCs w:val="24"/>
        </w:rPr>
        <w:drawing>
          <wp:inline distT="0" distB="0" distL="0" distR="0">
            <wp:extent cx="4062730" cy="1576070"/>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10"/>
                    <a:srcRect l="30087" t="36556" r="17523" b="27292"/>
                    <a:stretch>
                      <a:fillRect/>
                    </a:stretch>
                  </pic:blipFill>
                  <pic:spPr>
                    <a:xfrm>
                      <a:off x="0" y="0"/>
                      <a:ext cx="4087989" cy="1585875"/>
                    </a:xfrm>
                    <a:prstGeom prst="rect">
                      <a:avLst/>
                    </a:prstGeom>
                    <a:ln>
                      <a:noFill/>
                    </a:ln>
                  </pic:spPr>
                </pic:pic>
              </a:graphicData>
            </a:graphic>
          </wp:inline>
        </w:drawing>
      </w:r>
    </w:p>
    <w:p>
      <w:pPr>
        <w:pStyle w:val="8"/>
        <w:numPr>
          <w:ilvl w:val="0"/>
          <w:numId w:val="8"/>
        </w:numPr>
        <w:autoSpaceDE w:val="0"/>
        <w:autoSpaceDN w:val="0"/>
        <w:adjustRightInd w:val="0"/>
        <w:spacing w:after="0" w:line="240" w:lineRule="auto"/>
        <w:rPr>
          <w:rFonts w:ascii="Times New Roman" w:hAnsi="Times New Roman" w:cs="Times New Roman"/>
          <w:bCs/>
          <w:iCs/>
          <w:sz w:val="24"/>
          <w:szCs w:val="24"/>
        </w:rPr>
      </w:pPr>
      <w:r>
        <w:rPr>
          <w:rFonts w:ascii="Times New Roman" w:hAnsi="Times New Roman" w:cs="Times New Roman"/>
          <w:bCs/>
          <w:iCs/>
          <w:sz w:val="24"/>
          <w:szCs w:val="24"/>
        </w:rPr>
        <w:t>DBMS starts at time t0, but fails at time tf . Assume data for transactions T2 and T3 have been written to secondary storage. With valid justifications explain the action needs to be taken in order to leave the database in a stable state in the in absence of any other information</w:t>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
          <w:bCs/>
          <w:sz w:val="24"/>
          <w:szCs w:val="24"/>
        </w:rPr>
        <w:t>(6 Marks)</w:t>
      </w:r>
    </w:p>
    <w:p>
      <w:pPr>
        <w:pStyle w:val="8"/>
        <w:autoSpaceDE w:val="0"/>
        <w:autoSpaceDN w:val="0"/>
        <w:adjustRightInd w:val="0"/>
        <w:spacing w:after="0" w:line="240" w:lineRule="auto"/>
        <w:ind w:left="810"/>
        <w:rPr>
          <w:rFonts w:ascii="Times New Roman" w:hAnsi="Times New Roman" w:cs="Times New Roman"/>
          <w:bCs/>
          <w:iCs/>
          <w:sz w:val="24"/>
          <w:szCs w:val="24"/>
        </w:rPr>
      </w:pPr>
    </w:p>
    <w:p>
      <w:pPr>
        <w:pStyle w:val="8"/>
        <w:numPr>
          <w:ilvl w:val="0"/>
          <w:numId w:val="8"/>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iCs/>
          <w:sz w:val="24"/>
          <w:szCs w:val="24"/>
        </w:rPr>
        <w:t>Describe the DBMS tools and mechanisms that would support the actions involved in stabilizing the above database.</w:t>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Cs/>
          <w:iCs/>
          <w:sz w:val="24"/>
          <w:szCs w:val="24"/>
        </w:rPr>
        <w:tab/>
      </w:r>
      <w:r>
        <w:rPr>
          <w:rFonts w:ascii="Times New Roman" w:hAnsi="Times New Roman" w:cs="Times New Roman"/>
          <w:b/>
          <w:bCs/>
          <w:sz w:val="24"/>
          <w:szCs w:val="24"/>
        </w:rPr>
        <w:t>(8 Marks)</w:t>
      </w:r>
    </w:p>
    <w:p>
      <w:pPr>
        <w:autoSpaceDE w:val="0"/>
        <w:autoSpaceDN w:val="0"/>
        <w:adjustRightInd w:val="0"/>
        <w:spacing w:after="0" w:line="240" w:lineRule="auto"/>
        <w:rPr>
          <w:rFonts w:ascii="Times New Roman" w:hAnsi="Times New Roman" w:cs="Times New Roman"/>
          <w:bCs/>
          <w:sz w:val="24"/>
          <w:szCs w:val="24"/>
        </w:rPr>
      </w:pPr>
    </w:p>
    <w:p>
      <w:pPr>
        <w:numPr>
          <w:ilvl w:val="0"/>
          <w:numId w:val="7"/>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 xml:space="preserve">Describe the three phases of Database design methodology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(6 Marks)</w:t>
      </w:r>
    </w:p>
    <w:p>
      <w:pPr>
        <w:autoSpaceDE w:val="0"/>
        <w:autoSpaceDN w:val="0"/>
        <w:adjustRightInd w:val="0"/>
        <w:spacing w:after="0" w:line="240" w:lineRule="auto"/>
        <w:ind w:left="7200" w:firstLine="720"/>
        <w:rPr>
          <w:rFonts w:ascii="Times New Roman" w:hAnsi="Times New Roman" w:cs="Times New Roman"/>
          <w:bCs/>
          <w:sz w:val="24"/>
          <w:szCs w:val="24"/>
        </w:rPr>
      </w:pP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p>
    <w:p>
      <w:pPr>
        <w:rPr>
          <w:rFonts w:ascii="Times New Roman" w:hAnsi="Times New Roman" w:cs="Times New Roman"/>
          <w:b/>
          <w:bCs/>
          <w:sz w:val="24"/>
          <w:szCs w:val="24"/>
        </w:rPr>
      </w:pPr>
      <w:r>
        <w:rPr>
          <w:rFonts w:ascii="Times New Roman" w:hAnsi="Times New Roman" w:cs="Times New Roman"/>
          <w:b/>
          <w:bCs/>
          <w:sz w:val="24"/>
          <w:szCs w:val="24"/>
        </w:rPr>
        <w:t>QUESTION 5 (20 MARKS)</w:t>
      </w:r>
    </w:p>
    <w:p>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Case Study: Riara resort located in Diani offers packages for tourists around the world. The resort management works with several tour operators distributing the resort's packages. Each tour operator is described by its ID, name of the company and contact phone. A tour operator may work with one or more airlines to bring tourists to the resort. An airline is described by its name, phone, and website. Each tour operator has representatives at the resort who arrange guest transportation, additional excursions, and deal with guests' concerns. A representative is described by their ID, name, and phone number. Tour operator's representatives are assigned to take care of several guests for the entire stay of the guests. This assignment is important for the resort management. </w:t>
      </w:r>
    </w:p>
    <w:p>
      <w:pPr>
        <w:autoSpaceDE w:val="0"/>
        <w:autoSpaceDN w:val="0"/>
        <w:adjustRightInd w:val="0"/>
        <w:spacing w:after="0" w:line="240" w:lineRule="auto"/>
        <w:rPr>
          <w:rFonts w:ascii="Times New Roman" w:hAnsi="Times New Roman" w:cs="Times New Roman"/>
          <w:sz w:val="24"/>
          <w:szCs w:val="24"/>
        </w:rPr>
      </w:pPr>
    </w:p>
    <w:p>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The resort accommodates guests in 33 2- and 3-storey buildings. Some of the buildings face the ocean. Buildings are numbered from 1 to 33 and are described by their number, category (2- or 3-storey), and view (ocean, forest, or other buildings). Each building contains from 8 to 12 rooms. Rooms are numbered from 1 to the maximal number of rooms in the building, and are described by the number of beds in the room and a category, e.g., standard, executive, etc..</w:t>
      </w:r>
    </w:p>
    <w:p>
      <w:pPr>
        <w:autoSpaceDE w:val="0"/>
        <w:autoSpaceDN w:val="0"/>
        <w:adjustRightInd w:val="0"/>
        <w:spacing w:after="0" w:line="240" w:lineRule="auto"/>
        <w:rPr>
          <w:rFonts w:ascii="Times New Roman" w:hAnsi="Times New Roman" w:cs="Times New Roman"/>
          <w:sz w:val="24"/>
          <w:szCs w:val="24"/>
        </w:rPr>
      </w:pPr>
    </w:p>
    <w:p>
      <w:pPr>
        <w:numPr>
          <w:ilvl w:val="0"/>
          <w:numId w:val="9"/>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Draw an entity relationship diagram using Chen notation for the above scenario showing cardinality</w:t>
      </w:r>
      <w:r>
        <w:rPr>
          <w:rFonts w:ascii="Times New Roman" w:hAnsi="Times New Roman" w:cs="Times New Roman"/>
          <w:sz w:val="24"/>
          <w:szCs w:val="24"/>
          <w:lang w:bidi="ar-KW"/>
        </w:rPr>
        <w:tab/>
      </w:r>
      <w:r>
        <w:rPr>
          <w:rFonts w:ascii="Times New Roman" w:hAnsi="Times New Roman" w:cs="Times New Roman"/>
          <w:b/>
          <w:sz w:val="24"/>
          <w:szCs w:val="24"/>
        </w:rPr>
        <w:t>(8 Marks)</w:t>
      </w:r>
    </w:p>
    <w:p>
      <w:pPr>
        <w:tabs>
          <w:tab w:val="left" w:pos="8190"/>
        </w:tabs>
        <w:autoSpaceDE w:val="0"/>
        <w:autoSpaceDN w:val="0"/>
        <w:adjustRightInd w:val="0"/>
        <w:spacing w:after="0" w:line="240" w:lineRule="auto"/>
        <w:rPr>
          <w:rFonts w:ascii="Times New Roman" w:hAnsi="Times New Roman" w:cs="Times New Roman"/>
          <w:bCs/>
          <w:sz w:val="24"/>
          <w:szCs w:val="24"/>
        </w:rPr>
      </w:pPr>
    </w:p>
    <w:p>
      <w:pPr>
        <w:numPr>
          <w:ilvl w:val="0"/>
          <w:numId w:val="9"/>
        </w:numPr>
        <w:tabs>
          <w:tab w:val="left" w:pos="8190"/>
        </w:tabs>
        <w:autoSpaceDE w:val="0"/>
        <w:autoSpaceDN w:val="0"/>
        <w:adjustRightInd w:val="0"/>
        <w:spacing w:after="0" w:line="240" w:lineRule="auto"/>
        <w:rPr>
          <w:color w:val="000000"/>
        </w:rPr>
      </w:pPr>
      <w:r>
        <w:rPr>
          <w:rFonts w:ascii="Times New Roman" w:hAnsi="Times New Roman" w:cs="Times New Roman"/>
          <w:sz w:val="24"/>
          <w:szCs w:val="24"/>
          <w:lang w:bidi="ar-KW"/>
        </w:rPr>
        <w:t xml:space="preserve">State any two assumptions that you have made in question </w:t>
      </w:r>
      <w:r>
        <w:rPr>
          <w:rFonts w:ascii="Times New Roman" w:hAnsi="Times New Roman" w:cs="Times New Roman"/>
          <w:b/>
          <w:sz w:val="24"/>
          <w:szCs w:val="24"/>
          <w:lang w:bidi="ar-KW"/>
        </w:rPr>
        <w:t>(a)</w:t>
      </w:r>
      <w:r>
        <w:rPr>
          <w:rFonts w:ascii="Times New Roman" w:hAnsi="Times New Roman" w:cs="Times New Roman"/>
          <w:sz w:val="24"/>
          <w:szCs w:val="24"/>
          <w:lang w:bidi="ar-KW"/>
        </w:rPr>
        <w:t xml:space="preserve"> above</w:t>
      </w:r>
      <w:r>
        <w:rPr>
          <w:rFonts w:ascii="Times New Roman" w:hAnsi="Times New Roman" w:cs="Times New Roman"/>
          <w:bCs/>
          <w:sz w:val="24"/>
          <w:szCs w:val="24"/>
        </w:rPr>
        <w:t xml:space="preserve"> </w:t>
      </w:r>
      <w:r>
        <w:rPr>
          <w:rFonts w:ascii="Times New Roman" w:hAnsi="Times New Roman" w:cs="Times New Roman"/>
          <w:bCs/>
          <w:sz w:val="24"/>
          <w:szCs w:val="24"/>
        </w:rPr>
        <w:tab/>
      </w:r>
      <w:r>
        <w:rPr>
          <w:rFonts w:ascii="Times New Roman" w:hAnsi="Times New Roman" w:cs="Times New Roman"/>
          <w:b/>
          <w:sz w:val="24"/>
          <w:szCs w:val="24"/>
        </w:rPr>
        <w:t>(2 Marks)</w:t>
      </w:r>
    </w:p>
    <w:p>
      <w:pPr>
        <w:pStyle w:val="8"/>
        <w:autoSpaceDE w:val="0"/>
        <w:autoSpaceDN w:val="0"/>
        <w:adjustRightInd w:val="0"/>
        <w:spacing w:after="0" w:line="240" w:lineRule="auto"/>
        <w:ind w:left="450"/>
        <w:rPr>
          <w:color w:val="000000"/>
        </w:rPr>
      </w:pPr>
    </w:p>
    <w:p>
      <w:pPr>
        <w:numPr>
          <w:ilvl w:val="0"/>
          <w:numId w:val="9"/>
        </w:numPr>
        <w:tabs>
          <w:tab w:val="left" w:pos="8190"/>
        </w:tabs>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Draw a logical design of the above system and propose some possible fields</w:t>
      </w:r>
      <w:r>
        <w:rPr>
          <w:rFonts w:ascii="Times New Roman" w:hAnsi="Times New Roman" w:cs="Times New Roman"/>
          <w:bCs/>
          <w:sz w:val="24"/>
          <w:szCs w:val="24"/>
        </w:rPr>
        <w:tab/>
      </w:r>
      <w:r>
        <w:rPr>
          <w:rFonts w:ascii="Times New Roman" w:hAnsi="Times New Roman" w:cs="Times New Roman"/>
          <w:b/>
          <w:bCs/>
          <w:sz w:val="24"/>
          <w:szCs w:val="24"/>
        </w:rPr>
        <w:t>(4 Marks)</w:t>
      </w:r>
    </w:p>
    <w:p>
      <w:pPr>
        <w:tabs>
          <w:tab w:val="left" w:pos="8190"/>
        </w:tabs>
        <w:autoSpaceDE w:val="0"/>
        <w:autoSpaceDN w:val="0"/>
        <w:adjustRightInd w:val="0"/>
        <w:spacing w:after="0" w:line="240" w:lineRule="auto"/>
        <w:rPr>
          <w:rFonts w:ascii="Times New Roman" w:hAnsi="Times New Roman" w:cs="Times New Roman"/>
          <w:bCs/>
          <w:sz w:val="24"/>
          <w:szCs w:val="24"/>
        </w:rPr>
      </w:pPr>
    </w:p>
    <w:p>
      <w:pPr>
        <w:numPr>
          <w:ilvl w:val="0"/>
          <w:numId w:val="9"/>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bCs/>
          <w:sz w:val="24"/>
          <w:szCs w:val="24"/>
        </w:rPr>
        <w:t>Discuss the role Discretionary Access Control</w:t>
      </w:r>
      <w:r>
        <w:rPr>
          <w:rFonts w:ascii="Times New Roman" w:hAnsi="Times New Roman" w:cs="Times New Roman"/>
          <w:bCs/>
          <w:sz w:val="24"/>
          <w:szCs w:val="24"/>
          <w:lang w:val="en-GB"/>
        </w:rPr>
        <w:t xml:space="preserve"> plays in database security</w:t>
      </w:r>
      <w:r>
        <w:rPr>
          <w:rFonts w:ascii="Times New Roman" w:hAnsi="Times New Roman" w:cs="Times New Roman"/>
          <w:bCs/>
          <w:sz w:val="24"/>
          <w:szCs w:val="24"/>
          <w:lang w:val="en-GB"/>
        </w:rPr>
        <w:tab/>
      </w:r>
      <w:r>
        <w:rPr>
          <w:rFonts w:hint="default" w:ascii="Times New Roman" w:hAnsi="Times New Roman" w:cs="Times New Roman"/>
          <w:bCs/>
          <w:sz w:val="24"/>
          <w:szCs w:val="24"/>
          <w:lang w:val="en-GB"/>
        </w:rPr>
        <w:t xml:space="preserve">    </w:t>
      </w:r>
      <w:r>
        <w:rPr>
          <w:rFonts w:ascii="Times New Roman" w:hAnsi="Times New Roman" w:cs="Times New Roman"/>
          <w:b/>
          <w:bCs/>
          <w:sz w:val="24"/>
          <w:szCs w:val="24"/>
        </w:rPr>
        <w:t>(6 marks)</w:t>
      </w:r>
    </w:p>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88162485"/>
      <w:docPartObj>
        <w:docPartGallery w:val="AutoText"/>
      </w:docPartObj>
    </w:sdtPr>
    <w:sdtContent>
      <w:sdt>
        <w:sdtPr>
          <w:id w:val="1728636285"/>
          <w:docPartObj>
            <w:docPartGallery w:val="AutoText"/>
          </w:docPartObj>
        </w:sdtPr>
        <w:sdtContent>
          <w:p>
            <w:pPr>
              <w:pStyle w:val="5"/>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4</w:t>
            </w:r>
            <w:r>
              <w:rPr>
                <w:b/>
                <w:bCs/>
                <w:sz w:val="24"/>
                <w:szCs w:val="24"/>
              </w:rPr>
              <w:fldChar w:fldCharType="end"/>
            </w:r>
          </w:p>
        </w:sdtContent>
      </w:sdt>
    </w:sdtContent>
  </w:sdt>
  <w:p>
    <w:pPr>
      <w:pStyle w:val="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4B7A90"/>
    <w:multiLevelType w:val="multilevel"/>
    <w:tmpl w:val="0E4B7A90"/>
    <w:lvl w:ilvl="0" w:tentative="0">
      <w:start w:val="1"/>
      <w:numFmt w:val="lowerRoman"/>
      <w:lvlText w:val="%1."/>
      <w:lvlJc w:val="right"/>
      <w:pPr>
        <w:ind w:left="810" w:hanging="360"/>
      </w:pPr>
    </w:lvl>
    <w:lvl w:ilvl="1" w:tentative="0">
      <w:start w:val="1"/>
      <w:numFmt w:val="lowerLetter"/>
      <w:lvlText w:val="%2."/>
      <w:lvlJc w:val="left"/>
      <w:pPr>
        <w:ind w:left="1530" w:hanging="360"/>
      </w:pPr>
    </w:lvl>
    <w:lvl w:ilvl="2" w:tentative="0">
      <w:start w:val="1"/>
      <w:numFmt w:val="lowerRoman"/>
      <w:lvlText w:val="%3."/>
      <w:lvlJc w:val="right"/>
      <w:pPr>
        <w:ind w:left="2250" w:hanging="180"/>
      </w:pPr>
    </w:lvl>
    <w:lvl w:ilvl="3" w:tentative="0">
      <w:start w:val="1"/>
      <w:numFmt w:val="decimal"/>
      <w:lvlText w:val="%4."/>
      <w:lvlJc w:val="left"/>
      <w:pPr>
        <w:ind w:left="2970" w:hanging="360"/>
      </w:pPr>
    </w:lvl>
    <w:lvl w:ilvl="4" w:tentative="0">
      <w:start w:val="1"/>
      <w:numFmt w:val="lowerLetter"/>
      <w:lvlText w:val="%5."/>
      <w:lvlJc w:val="left"/>
      <w:pPr>
        <w:ind w:left="3690" w:hanging="360"/>
      </w:pPr>
    </w:lvl>
    <w:lvl w:ilvl="5" w:tentative="0">
      <w:start w:val="1"/>
      <w:numFmt w:val="lowerRoman"/>
      <w:lvlText w:val="%6."/>
      <w:lvlJc w:val="right"/>
      <w:pPr>
        <w:ind w:left="4410" w:hanging="180"/>
      </w:pPr>
    </w:lvl>
    <w:lvl w:ilvl="6" w:tentative="0">
      <w:start w:val="1"/>
      <w:numFmt w:val="decimal"/>
      <w:lvlText w:val="%7."/>
      <w:lvlJc w:val="left"/>
      <w:pPr>
        <w:ind w:left="5130" w:hanging="360"/>
      </w:pPr>
    </w:lvl>
    <w:lvl w:ilvl="7" w:tentative="0">
      <w:start w:val="1"/>
      <w:numFmt w:val="lowerLetter"/>
      <w:lvlText w:val="%8."/>
      <w:lvlJc w:val="left"/>
      <w:pPr>
        <w:ind w:left="5850" w:hanging="360"/>
      </w:pPr>
    </w:lvl>
    <w:lvl w:ilvl="8" w:tentative="0">
      <w:start w:val="1"/>
      <w:numFmt w:val="lowerRoman"/>
      <w:lvlText w:val="%9."/>
      <w:lvlJc w:val="right"/>
      <w:pPr>
        <w:ind w:left="6570" w:hanging="180"/>
      </w:pPr>
    </w:lvl>
  </w:abstractNum>
  <w:abstractNum w:abstractNumId="1">
    <w:nsid w:val="2E0F303B"/>
    <w:multiLevelType w:val="multilevel"/>
    <w:tmpl w:val="2E0F303B"/>
    <w:lvl w:ilvl="0" w:tentative="0">
      <w:start w:val="1"/>
      <w:numFmt w:val="lowerLetter"/>
      <w:lvlText w:val="%1)"/>
      <w:lvlJc w:val="left"/>
      <w:pPr>
        <w:ind w:left="450" w:hanging="360"/>
      </w:pPr>
      <w:rPr>
        <w:rFonts w:hint="default"/>
      </w:rPr>
    </w:lvl>
    <w:lvl w:ilvl="1" w:tentative="0">
      <w:start w:val="1"/>
      <w:numFmt w:val="lowerLetter"/>
      <w:lvlText w:val="%2."/>
      <w:lvlJc w:val="left"/>
      <w:pPr>
        <w:ind w:left="1170" w:hanging="360"/>
      </w:pPr>
    </w:lvl>
    <w:lvl w:ilvl="2" w:tentative="0">
      <w:start w:val="1"/>
      <w:numFmt w:val="lowerRoman"/>
      <w:lvlText w:val="%3."/>
      <w:lvlJc w:val="right"/>
      <w:pPr>
        <w:ind w:left="1890" w:hanging="180"/>
      </w:pPr>
    </w:lvl>
    <w:lvl w:ilvl="3" w:tentative="0">
      <w:start w:val="1"/>
      <w:numFmt w:val="decimal"/>
      <w:lvlText w:val="%4."/>
      <w:lvlJc w:val="left"/>
      <w:pPr>
        <w:ind w:left="2610" w:hanging="360"/>
      </w:pPr>
    </w:lvl>
    <w:lvl w:ilvl="4" w:tentative="0">
      <w:start w:val="1"/>
      <w:numFmt w:val="lowerLetter"/>
      <w:lvlText w:val="%5."/>
      <w:lvlJc w:val="left"/>
      <w:pPr>
        <w:ind w:left="3330" w:hanging="360"/>
      </w:pPr>
    </w:lvl>
    <w:lvl w:ilvl="5" w:tentative="0">
      <w:start w:val="1"/>
      <w:numFmt w:val="lowerRoman"/>
      <w:lvlText w:val="%6."/>
      <w:lvlJc w:val="right"/>
      <w:pPr>
        <w:ind w:left="4050" w:hanging="180"/>
      </w:pPr>
    </w:lvl>
    <w:lvl w:ilvl="6" w:tentative="0">
      <w:start w:val="1"/>
      <w:numFmt w:val="decimal"/>
      <w:lvlText w:val="%7."/>
      <w:lvlJc w:val="left"/>
      <w:pPr>
        <w:ind w:left="4770" w:hanging="360"/>
      </w:pPr>
    </w:lvl>
    <w:lvl w:ilvl="7" w:tentative="0">
      <w:start w:val="1"/>
      <w:numFmt w:val="lowerLetter"/>
      <w:lvlText w:val="%8."/>
      <w:lvlJc w:val="left"/>
      <w:pPr>
        <w:ind w:left="5490" w:hanging="360"/>
      </w:pPr>
    </w:lvl>
    <w:lvl w:ilvl="8" w:tentative="0">
      <w:start w:val="1"/>
      <w:numFmt w:val="lowerRoman"/>
      <w:lvlText w:val="%9."/>
      <w:lvlJc w:val="right"/>
      <w:pPr>
        <w:ind w:left="6210" w:hanging="180"/>
      </w:pPr>
    </w:lvl>
  </w:abstractNum>
  <w:abstractNum w:abstractNumId="2">
    <w:nsid w:val="35D60A78"/>
    <w:multiLevelType w:val="multilevel"/>
    <w:tmpl w:val="35D60A78"/>
    <w:lvl w:ilvl="0" w:tentative="0">
      <w:start w:val="1"/>
      <w:numFmt w:val="lowerLetter"/>
      <w:lvlText w:val="%1)"/>
      <w:lvlJc w:val="left"/>
      <w:pPr>
        <w:ind w:left="450" w:hanging="360"/>
      </w:pPr>
      <w:rPr>
        <w:rFonts w:hint="default"/>
      </w:rPr>
    </w:lvl>
    <w:lvl w:ilvl="1" w:tentative="0">
      <w:start w:val="1"/>
      <w:numFmt w:val="lowerLetter"/>
      <w:lvlText w:val="%2."/>
      <w:lvlJc w:val="left"/>
      <w:pPr>
        <w:ind w:left="1170" w:hanging="360"/>
      </w:pPr>
    </w:lvl>
    <w:lvl w:ilvl="2" w:tentative="0">
      <w:start w:val="1"/>
      <w:numFmt w:val="lowerRoman"/>
      <w:lvlText w:val="%3."/>
      <w:lvlJc w:val="right"/>
      <w:pPr>
        <w:ind w:left="1890" w:hanging="180"/>
      </w:pPr>
    </w:lvl>
    <w:lvl w:ilvl="3" w:tentative="0">
      <w:start w:val="1"/>
      <w:numFmt w:val="decimal"/>
      <w:lvlText w:val="%4."/>
      <w:lvlJc w:val="left"/>
      <w:pPr>
        <w:ind w:left="2610" w:hanging="360"/>
      </w:pPr>
    </w:lvl>
    <w:lvl w:ilvl="4" w:tentative="0">
      <w:start w:val="1"/>
      <w:numFmt w:val="lowerLetter"/>
      <w:lvlText w:val="%5."/>
      <w:lvlJc w:val="left"/>
      <w:pPr>
        <w:ind w:left="3330" w:hanging="360"/>
      </w:pPr>
    </w:lvl>
    <w:lvl w:ilvl="5" w:tentative="0">
      <w:start w:val="1"/>
      <w:numFmt w:val="lowerRoman"/>
      <w:lvlText w:val="%6."/>
      <w:lvlJc w:val="right"/>
      <w:pPr>
        <w:ind w:left="4050" w:hanging="180"/>
      </w:pPr>
    </w:lvl>
    <w:lvl w:ilvl="6" w:tentative="0">
      <w:start w:val="1"/>
      <w:numFmt w:val="decimal"/>
      <w:lvlText w:val="%7."/>
      <w:lvlJc w:val="left"/>
      <w:pPr>
        <w:ind w:left="4770" w:hanging="360"/>
      </w:pPr>
    </w:lvl>
    <w:lvl w:ilvl="7" w:tentative="0">
      <w:start w:val="1"/>
      <w:numFmt w:val="lowerLetter"/>
      <w:lvlText w:val="%8."/>
      <w:lvlJc w:val="left"/>
      <w:pPr>
        <w:ind w:left="5490" w:hanging="360"/>
      </w:pPr>
    </w:lvl>
    <w:lvl w:ilvl="8" w:tentative="0">
      <w:start w:val="1"/>
      <w:numFmt w:val="lowerRoman"/>
      <w:lvlText w:val="%9."/>
      <w:lvlJc w:val="right"/>
      <w:pPr>
        <w:ind w:left="6210" w:hanging="180"/>
      </w:pPr>
    </w:lvl>
  </w:abstractNum>
  <w:abstractNum w:abstractNumId="3">
    <w:nsid w:val="49591687"/>
    <w:multiLevelType w:val="multilevel"/>
    <w:tmpl w:val="49591687"/>
    <w:lvl w:ilvl="0" w:tentative="0">
      <w:start w:val="1"/>
      <w:numFmt w:val="lowerLetter"/>
      <w:lvlText w:val="%1)"/>
      <w:lvlJc w:val="left"/>
      <w:pPr>
        <w:ind w:left="5130" w:hanging="360"/>
      </w:pPr>
      <w:rPr>
        <w:rFonts w:hint="default"/>
      </w:rPr>
    </w:lvl>
    <w:lvl w:ilvl="1" w:tentative="0">
      <w:start w:val="1"/>
      <w:numFmt w:val="lowerLetter"/>
      <w:lvlText w:val="%2."/>
      <w:lvlJc w:val="left"/>
      <w:pPr>
        <w:ind w:left="5850" w:hanging="360"/>
      </w:pPr>
    </w:lvl>
    <w:lvl w:ilvl="2" w:tentative="0">
      <w:start w:val="1"/>
      <w:numFmt w:val="lowerRoman"/>
      <w:lvlText w:val="%3."/>
      <w:lvlJc w:val="right"/>
      <w:pPr>
        <w:ind w:left="6570" w:hanging="180"/>
      </w:pPr>
    </w:lvl>
    <w:lvl w:ilvl="3" w:tentative="0">
      <w:start w:val="1"/>
      <w:numFmt w:val="decimal"/>
      <w:lvlText w:val="%4."/>
      <w:lvlJc w:val="left"/>
      <w:pPr>
        <w:ind w:left="7290" w:hanging="360"/>
      </w:pPr>
    </w:lvl>
    <w:lvl w:ilvl="4" w:tentative="0">
      <w:start w:val="1"/>
      <w:numFmt w:val="lowerLetter"/>
      <w:lvlText w:val="%5."/>
      <w:lvlJc w:val="left"/>
      <w:pPr>
        <w:ind w:left="8010" w:hanging="360"/>
      </w:pPr>
    </w:lvl>
    <w:lvl w:ilvl="5" w:tentative="0">
      <w:start w:val="1"/>
      <w:numFmt w:val="lowerRoman"/>
      <w:lvlText w:val="%6."/>
      <w:lvlJc w:val="right"/>
      <w:pPr>
        <w:ind w:left="8730" w:hanging="180"/>
      </w:pPr>
    </w:lvl>
    <w:lvl w:ilvl="6" w:tentative="0">
      <w:start w:val="1"/>
      <w:numFmt w:val="decimal"/>
      <w:lvlText w:val="%7."/>
      <w:lvlJc w:val="left"/>
      <w:pPr>
        <w:ind w:left="9450" w:hanging="360"/>
      </w:pPr>
    </w:lvl>
    <w:lvl w:ilvl="7" w:tentative="0">
      <w:start w:val="1"/>
      <w:numFmt w:val="lowerLetter"/>
      <w:lvlText w:val="%8."/>
      <w:lvlJc w:val="left"/>
      <w:pPr>
        <w:ind w:left="10170" w:hanging="360"/>
      </w:pPr>
    </w:lvl>
    <w:lvl w:ilvl="8" w:tentative="0">
      <w:start w:val="1"/>
      <w:numFmt w:val="lowerRoman"/>
      <w:lvlText w:val="%9."/>
      <w:lvlJc w:val="right"/>
      <w:pPr>
        <w:ind w:left="10890" w:hanging="180"/>
      </w:pPr>
    </w:lvl>
  </w:abstractNum>
  <w:abstractNum w:abstractNumId="4">
    <w:nsid w:val="5EE71817"/>
    <w:multiLevelType w:val="multilevel"/>
    <w:tmpl w:val="5EE71817"/>
    <w:lvl w:ilvl="0" w:tentative="0">
      <w:start w:val="1"/>
      <w:numFmt w:val="lowerRoman"/>
      <w:lvlText w:val="%1."/>
      <w:lvlJc w:val="right"/>
      <w:pPr>
        <w:ind w:left="1260" w:hanging="360"/>
      </w:pPr>
    </w:lvl>
    <w:lvl w:ilvl="1" w:tentative="0">
      <w:start w:val="1"/>
      <w:numFmt w:val="lowerLetter"/>
      <w:lvlText w:val="%2."/>
      <w:lvlJc w:val="left"/>
      <w:pPr>
        <w:ind w:left="1980" w:hanging="360"/>
      </w:pPr>
    </w:lvl>
    <w:lvl w:ilvl="2" w:tentative="0">
      <w:start w:val="1"/>
      <w:numFmt w:val="lowerRoman"/>
      <w:lvlText w:val="%3."/>
      <w:lvlJc w:val="right"/>
      <w:pPr>
        <w:ind w:left="2700" w:hanging="180"/>
      </w:pPr>
    </w:lvl>
    <w:lvl w:ilvl="3" w:tentative="0">
      <w:start w:val="1"/>
      <w:numFmt w:val="decimal"/>
      <w:lvlText w:val="%4."/>
      <w:lvlJc w:val="left"/>
      <w:pPr>
        <w:ind w:left="3420" w:hanging="360"/>
      </w:pPr>
    </w:lvl>
    <w:lvl w:ilvl="4" w:tentative="0">
      <w:start w:val="1"/>
      <w:numFmt w:val="lowerLetter"/>
      <w:lvlText w:val="%5."/>
      <w:lvlJc w:val="left"/>
      <w:pPr>
        <w:ind w:left="4140" w:hanging="360"/>
      </w:pPr>
    </w:lvl>
    <w:lvl w:ilvl="5" w:tentative="0">
      <w:start w:val="1"/>
      <w:numFmt w:val="lowerRoman"/>
      <w:lvlText w:val="%6."/>
      <w:lvlJc w:val="right"/>
      <w:pPr>
        <w:ind w:left="4860" w:hanging="180"/>
      </w:pPr>
    </w:lvl>
    <w:lvl w:ilvl="6" w:tentative="0">
      <w:start w:val="1"/>
      <w:numFmt w:val="decimal"/>
      <w:lvlText w:val="%7."/>
      <w:lvlJc w:val="left"/>
      <w:pPr>
        <w:ind w:left="5580" w:hanging="360"/>
      </w:pPr>
    </w:lvl>
    <w:lvl w:ilvl="7" w:tentative="0">
      <w:start w:val="1"/>
      <w:numFmt w:val="lowerLetter"/>
      <w:lvlText w:val="%8."/>
      <w:lvlJc w:val="left"/>
      <w:pPr>
        <w:ind w:left="6300" w:hanging="360"/>
      </w:pPr>
    </w:lvl>
    <w:lvl w:ilvl="8" w:tentative="0">
      <w:start w:val="1"/>
      <w:numFmt w:val="lowerRoman"/>
      <w:lvlText w:val="%9."/>
      <w:lvlJc w:val="right"/>
      <w:pPr>
        <w:ind w:left="7020" w:hanging="180"/>
      </w:pPr>
    </w:lvl>
  </w:abstractNum>
  <w:abstractNum w:abstractNumId="5">
    <w:nsid w:val="620E6C51"/>
    <w:multiLevelType w:val="multilevel"/>
    <w:tmpl w:val="620E6C51"/>
    <w:lvl w:ilvl="0" w:tentative="0">
      <w:start w:val="1"/>
      <w:numFmt w:val="decimal"/>
      <w:lvlText w:val="%1."/>
      <w:lvlJc w:val="left"/>
      <w:pPr>
        <w:ind w:left="1080" w:hanging="360"/>
      </w:pPr>
      <w:rPr>
        <w:rFonts w:hint="default"/>
        <w:b/>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6">
    <w:nsid w:val="6F352213"/>
    <w:multiLevelType w:val="multilevel"/>
    <w:tmpl w:val="6F352213"/>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770A79B2"/>
    <w:multiLevelType w:val="multilevel"/>
    <w:tmpl w:val="770A79B2"/>
    <w:lvl w:ilvl="0" w:tentative="0">
      <w:start w:val="1"/>
      <w:numFmt w:val="lowerLetter"/>
      <w:lvlText w:val="%1)"/>
      <w:lvlJc w:val="left"/>
      <w:pPr>
        <w:ind w:left="360" w:hanging="360"/>
      </w:pPr>
      <w:rPr>
        <w:rFonts w:hint="default"/>
        <w:b w:val="0"/>
        <w:bCs/>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8">
    <w:nsid w:val="7FF830EE"/>
    <w:multiLevelType w:val="multilevel"/>
    <w:tmpl w:val="7FF830EE"/>
    <w:lvl w:ilvl="0" w:tentative="0">
      <w:start w:val="1"/>
      <w:numFmt w:val="lowerLetter"/>
      <w:lvlText w:val="%1)"/>
      <w:lvlJc w:val="left"/>
      <w:pPr>
        <w:ind w:left="360" w:hanging="360"/>
      </w:pPr>
      <w:rPr>
        <w:rFonts w:hint="default" w:ascii="Times New Roman" w:hAnsi="Times New Roman" w:cs="Times New Roman"/>
      </w:rPr>
    </w:lvl>
    <w:lvl w:ilvl="1" w:tentative="0">
      <w:start w:val="1"/>
      <w:numFmt w:val="lowerLetter"/>
      <w:lvlText w:val="%2."/>
      <w:lvlJc w:val="left"/>
      <w:pPr>
        <w:ind w:left="1170" w:hanging="360"/>
      </w:pPr>
    </w:lvl>
    <w:lvl w:ilvl="2" w:tentative="0">
      <w:start w:val="1"/>
      <w:numFmt w:val="lowerRoman"/>
      <w:lvlText w:val="%3."/>
      <w:lvlJc w:val="right"/>
      <w:pPr>
        <w:ind w:left="1890" w:hanging="180"/>
      </w:pPr>
    </w:lvl>
    <w:lvl w:ilvl="3" w:tentative="0">
      <w:start w:val="1"/>
      <w:numFmt w:val="decimal"/>
      <w:lvlText w:val="%4."/>
      <w:lvlJc w:val="left"/>
      <w:pPr>
        <w:ind w:left="2610" w:hanging="360"/>
      </w:pPr>
    </w:lvl>
    <w:lvl w:ilvl="4" w:tentative="0">
      <w:start w:val="1"/>
      <w:numFmt w:val="lowerLetter"/>
      <w:lvlText w:val="%5."/>
      <w:lvlJc w:val="left"/>
      <w:pPr>
        <w:ind w:left="3330" w:hanging="360"/>
      </w:pPr>
    </w:lvl>
    <w:lvl w:ilvl="5" w:tentative="0">
      <w:start w:val="1"/>
      <w:numFmt w:val="lowerRoman"/>
      <w:lvlText w:val="%6."/>
      <w:lvlJc w:val="right"/>
      <w:pPr>
        <w:ind w:left="4050" w:hanging="180"/>
      </w:pPr>
    </w:lvl>
    <w:lvl w:ilvl="6" w:tentative="0">
      <w:start w:val="1"/>
      <w:numFmt w:val="decimal"/>
      <w:lvlText w:val="%7."/>
      <w:lvlJc w:val="left"/>
      <w:pPr>
        <w:ind w:left="4770" w:hanging="360"/>
      </w:pPr>
    </w:lvl>
    <w:lvl w:ilvl="7" w:tentative="0">
      <w:start w:val="1"/>
      <w:numFmt w:val="lowerLetter"/>
      <w:lvlText w:val="%8."/>
      <w:lvlJc w:val="left"/>
      <w:pPr>
        <w:ind w:left="5490" w:hanging="360"/>
      </w:pPr>
    </w:lvl>
    <w:lvl w:ilvl="8" w:tentative="0">
      <w:start w:val="1"/>
      <w:numFmt w:val="lowerRoman"/>
      <w:lvlText w:val="%9."/>
      <w:lvlJc w:val="right"/>
      <w:pPr>
        <w:ind w:left="6210" w:hanging="180"/>
      </w:pPr>
    </w:lvl>
  </w:abstractNum>
  <w:num w:numId="1">
    <w:abstractNumId w:val="5"/>
  </w:num>
  <w:num w:numId="2">
    <w:abstractNumId w:val="3"/>
  </w:num>
  <w:num w:numId="3">
    <w:abstractNumId w:val="6"/>
  </w:num>
  <w:num w:numId="4">
    <w:abstractNumId w:val="8"/>
  </w:num>
  <w:num w:numId="5">
    <w:abstractNumId w:val="2"/>
  </w:num>
  <w:num w:numId="6">
    <w:abstractNumId w:val="4"/>
  </w:num>
  <w:num w:numId="7">
    <w:abstractNumId w:val="1"/>
  </w:num>
  <w:num w:numId="8">
    <w:abstractNumId w:val="0"/>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F64"/>
    <w:rsid w:val="00070DE5"/>
    <w:rsid w:val="00072197"/>
    <w:rsid w:val="0009376D"/>
    <w:rsid w:val="000F0CCC"/>
    <w:rsid w:val="00164A8D"/>
    <w:rsid w:val="0018614D"/>
    <w:rsid w:val="001A425B"/>
    <w:rsid w:val="001A4A7C"/>
    <w:rsid w:val="001B23FB"/>
    <w:rsid w:val="001B7FDF"/>
    <w:rsid w:val="001F4238"/>
    <w:rsid w:val="00200F5A"/>
    <w:rsid w:val="00212A65"/>
    <w:rsid w:val="00226C3C"/>
    <w:rsid w:val="002343CE"/>
    <w:rsid w:val="002405EC"/>
    <w:rsid w:val="00274434"/>
    <w:rsid w:val="00283CE8"/>
    <w:rsid w:val="00291720"/>
    <w:rsid w:val="002A50D9"/>
    <w:rsid w:val="002E49F0"/>
    <w:rsid w:val="002F0B23"/>
    <w:rsid w:val="00300943"/>
    <w:rsid w:val="00307836"/>
    <w:rsid w:val="00325C25"/>
    <w:rsid w:val="00343036"/>
    <w:rsid w:val="00345F2F"/>
    <w:rsid w:val="003526C1"/>
    <w:rsid w:val="00353F19"/>
    <w:rsid w:val="00362A68"/>
    <w:rsid w:val="0037455C"/>
    <w:rsid w:val="00381811"/>
    <w:rsid w:val="003844C2"/>
    <w:rsid w:val="00394B03"/>
    <w:rsid w:val="004021D3"/>
    <w:rsid w:val="004145E2"/>
    <w:rsid w:val="00441314"/>
    <w:rsid w:val="00447251"/>
    <w:rsid w:val="00486CA6"/>
    <w:rsid w:val="004F3581"/>
    <w:rsid w:val="00527A4F"/>
    <w:rsid w:val="00596EE3"/>
    <w:rsid w:val="00597D02"/>
    <w:rsid w:val="005B57B3"/>
    <w:rsid w:val="005C11D9"/>
    <w:rsid w:val="005C1F1C"/>
    <w:rsid w:val="005D04F8"/>
    <w:rsid w:val="005E583C"/>
    <w:rsid w:val="005F44F2"/>
    <w:rsid w:val="005F4785"/>
    <w:rsid w:val="005F49ED"/>
    <w:rsid w:val="00624614"/>
    <w:rsid w:val="00632E0B"/>
    <w:rsid w:val="00652A1C"/>
    <w:rsid w:val="0065751C"/>
    <w:rsid w:val="006A4C2A"/>
    <w:rsid w:val="006C7F28"/>
    <w:rsid w:val="006E08F0"/>
    <w:rsid w:val="006E2C80"/>
    <w:rsid w:val="007407D6"/>
    <w:rsid w:val="007747B0"/>
    <w:rsid w:val="007D666F"/>
    <w:rsid w:val="007E5C50"/>
    <w:rsid w:val="008018F1"/>
    <w:rsid w:val="00806A02"/>
    <w:rsid w:val="00806F7F"/>
    <w:rsid w:val="00892CA5"/>
    <w:rsid w:val="008A7FFB"/>
    <w:rsid w:val="008B00F4"/>
    <w:rsid w:val="008C7AD8"/>
    <w:rsid w:val="008E6C37"/>
    <w:rsid w:val="009101CA"/>
    <w:rsid w:val="00923AF1"/>
    <w:rsid w:val="00944578"/>
    <w:rsid w:val="00954E29"/>
    <w:rsid w:val="0096453C"/>
    <w:rsid w:val="00977EB2"/>
    <w:rsid w:val="0098300E"/>
    <w:rsid w:val="0099150C"/>
    <w:rsid w:val="009C0244"/>
    <w:rsid w:val="009C0F2B"/>
    <w:rsid w:val="009C1439"/>
    <w:rsid w:val="009D5C61"/>
    <w:rsid w:val="009E3903"/>
    <w:rsid w:val="00A176FF"/>
    <w:rsid w:val="00A34312"/>
    <w:rsid w:val="00A44989"/>
    <w:rsid w:val="00A553DF"/>
    <w:rsid w:val="00A65113"/>
    <w:rsid w:val="00AD0EAA"/>
    <w:rsid w:val="00AE0777"/>
    <w:rsid w:val="00AF1BBE"/>
    <w:rsid w:val="00AF30DA"/>
    <w:rsid w:val="00AF6C6C"/>
    <w:rsid w:val="00B16135"/>
    <w:rsid w:val="00B3400B"/>
    <w:rsid w:val="00B5470D"/>
    <w:rsid w:val="00BD3C46"/>
    <w:rsid w:val="00BF2994"/>
    <w:rsid w:val="00BF72B0"/>
    <w:rsid w:val="00C615B8"/>
    <w:rsid w:val="00C83124"/>
    <w:rsid w:val="00C94F64"/>
    <w:rsid w:val="00C9617B"/>
    <w:rsid w:val="00CA47E2"/>
    <w:rsid w:val="00CA5E85"/>
    <w:rsid w:val="00CA6C7F"/>
    <w:rsid w:val="00CC471B"/>
    <w:rsid w:val="00CD6CEE"/>
    <w:rsid w:val="00CE4A97"/>
    <w:rsid w:val="00CE7415"/>
    <w:rsid w:val="00D03ACC"/>
    <w:rsid w:val="00D34158"/>
    <w:rsid w:val="00D63294"/>
    <w:rsid w:val="00D7531C"/>
    <w:rsid w:val="00D76830"/>
    <w:rsid w:val="00D81671"/>
    <w:rsid w:val="00D87B48"/>
    <w:rsid w:val="00DE2E98"/>
    <w:rsid w:val="00DE77C6"/>
    <w:rsid w:val="00DF693C"/>
    <w:rsid w:val="00E1675F"/>
    <w:rsid w:val="00E4535E"/>
    <w:rsid w:val="00E60642"/>
    <w:rsid w:val="00E70E28"/>
    <w:rsid w:val="00EC45CB"/>
    <w:rsid w:val="00ED4EC1"/>
    <w:rsid w:val="00EF3699"/>
    <w:rsid w:val="00F10B5E"/>
    <w:rsid w:val="00F36CF1"/>
    <w:rsid w:val="00F92AE8"/>
    <w:rsid w:val="00FA2258"/>
    <w:rsid w:val="00FC17E0"/>
    <w:rsid w:val="00FC6EBE"/>
    <w:rsid w:val="538042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7"/>
    <w:qFormat/>
    <w:uiPriority w:val="9"/>
    <w:pPr>
      <w:keepNext/>
      <w:keepLines/>
      <w:spacing w:before="480" w:after="0" w:line="240" w:lineRule="auto"/>
      <w:outlineLvl w:val="0"/>
    </w:pPr>
    <w:rPr>
      <w:rFonts w:ascii="Cambria" w:hAnsi="Cambria" w:eastAsia="Times New Roman" w:cs="Times New Roman"/>
      <w:b/>
      <w:bCs/>
      <w:color w:val="365F91"/>
      <w:sz w:val="28"/>
      <w:szCs w:val="28"/>
      <w:lang w:val="en-GB" w:eastAsia="en-GB"/>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footer"/>
    <w:basedOn w:val="1"/>
    <w:link w:val="10"/>
    <w:unhideWhenUsed/>
    <w:uiPriority w:val="99"/>
    <w:pPr>
      <w:tabs>
        <w:tab w:val="center" w:pos="4680"/>
        <w:tab w:val="right" w:pos="9360"/>
      </w:tabs>
      <w:spacing w:after="0" w:line="240" w:lineRule="auto"/>
    </w:pPr>
  </w:style>
  <w:style w:type="paragraph" w:styleId="6">
    <w:name w:val="header"/>
    <w:basedOn w:val="1"/>
    <w:link w:val="9"/>
    <w:unhideWhenUsed/>
    <w:qFormat/>
    <w:uiPriority w:val="99"/>
    <w:pPr>
      <w:tabs>
        <w:tab w:val="center" w:pos="4680"/>
        <w:tab w:val="right" w:pos="9360"/>
      </w:tabs>
      <w:spacing w:after="0" w:line="240" w:lineRule="auto"/>
    </w:pPr>
  </w:style>
  <w:style w:type="character" w:customStyle="1" w:styleId="7">
    <w:name w:val="Heading 1 Char"/>
    <w:basedOn w:val="3"/>
    <w:link w:val="2"/>
    <w:uiPriority w:val="9"/>
    <w:rPr>
      <w:rFonts w:ascii="Cambria" w:hAnsi="Cambria" w:eastAsia="Times New Roman" w:cs="Times New Roman"/>
      <w:b/>
      <w:bCs/>
      <w:color w:val="365F91"/>
      <w:sz w:val="28"/>
      <w:szCs w:val="28"/>
      <w:lang w:val="en-GB" w:eastAsia="en-GB"/>
    </w:rPr>
  </w:style>
  <w:style w:type="paragraph" w:styleId="8">
    <w:name w:val="List Paragraph"/>
    <w:basedOn w:val="1"/>
    <w:qFormat/>
    <w:uiPriority w:val="34"/>
    <w:pPr>
      <w:ind w:left="720"/>
      <w:contextualSpacing/>
    </w:pPr>
  </w:style>
  <w:style w:type="character" w:customStyle="1" w:styleId="9">
    <w:name w:val="Header Char"/>
    <w:basedOn w:val="3"/>
    <w:link w:val="6"/>
    <w:qFormat/>
    <w:uiPriority w:val="99"/>
  </w:style>
  <w:style w:type="character" w:customStyle="1" w:styleId="10">
    <w:name w:val="Footer Char"/>
    <w:basedOn w:val="3"/>
    <w:link w:val="5"/>
    <w:qFormat/>
    <w:uiPriority w:val="99"/>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84F1DC-2DBE-4003-A156-3ABDE46B5F51}">
  <ds:schemaRefs/>
</ds:datastoreItem>
</file>

<file path=docProps/app.xml><?xml version="1.0" encoding="utf-8"?>
<Properties xmlns="http://schemas.openxmlformats.org/officeDocument/2006/extended-properties" xmlns:vt="http://schemas.openxmlformats.org/officeDocument/2006/docPropsVTypes">
  <Template>Normal</Template>
  <Pages>4</Pages>
  <Words>786</Words>
  <Characters>4486</Characters>
  <Lines>37</Lines>
  <Paragraphs>10</Paragraphs>
  <TotalTime>602</TotalTime>
  <ScaleCrop>false</ScaleCrop>
  <LinksUpToDate>false</LinksUpToDate>
  <CharactersWithSpaces>5262</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2022-02-08T10:17:00Z</dcterms:created>
  <dc:creator>Florence Kimani</dc:creator>
  <cp:lastModifiedBy>fkimani</cp:lastModifiedBy>
  <dcterms:modified xsi:type="dcterms:W3CDTF">2023-06-16T16:46:06Z</dcterms:modified>
  <cp:revision>99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AAFDAD55DE634641AE6A5FD6AF7EBA2A</vt:lpwstr>
  </property>
</Properties>
</file>