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F7F" w:rsidRPr="00D819F7" w:rsidRDefault="00603F7F" w:rsidP="00603F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3F7F" w:rsidRPr="00D819F7" w:rsidRDefault="00603F7F" w:rsidP="00603F7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0F1FA7F" wp14:editId="4E23A43E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7F" w:rsidRPr="00D819F7" w:rsidRDefault="00603F7F" w:rsidP="00603F7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03F7F" w:rsidRPr="00D819F7" w:rsidRDefault="00603F7F" w:rsidP="00603F7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2024 TRIMESTER 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 PROGRAMME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 RPS  303 UNIT</w:t>
      </w:r>
      <w:r w:rsidRPr="00D819F7">
        <w:rPr>
          <w:rFonts w:ascii="Times New Roman" w:eastAsia="Times New Roman" w:hAnsi="Times New Roman" w:cs="Times New Roman"/>
          <w:b/>
          <w:sz w:val="24"/>
          <w:szCs w:val="24"/>
        </w:rPr>
        <w:t xml:space="preserve"> TITLE: INVENTORY MANAGEMENT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 APRIL 2024</w:t>
      </w: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819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D819F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603F7F" w:rsidRPr="00D819F7" w:rsidRDefault="00603F7F" w:rsidP="00603F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D819F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603F7F" w:rsidRPr="00D819F7" w:rsidRDefault="00603F7F" w:rsidP="00603F7F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:rsidR="00603F7F" w:rsidRPr="00D819F7" w:rsidRDefault="00603F7F" w:rsidP="00603F7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D819F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603F7F" w:rsidRPr="00D819F7" w:rsidRDefault="00603F7F" w:rsidP="00603F7F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603F7F" w:rsidRPr="00D819F7" w:rsidRDefault="00603F7F" w:rsidP="00603F7F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603F7F" w:rsidRPr="00D819F7" w:rsidRDefault="00603F7F" w:rsidP="00603F7F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603F7F" w:rsidRPr="00D819F7" w:rsidRDefault="00603F7F" w:rsidP="00603F7F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603F7F" w:rsidRPr="00D819F7" w:rsidRDefault="00603F7F" w:rsidP="00603F7F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603F7F" w:rsidRPr="00D819F7" w:rsidRDefault="00603F7F" w:rsidP="00603F7F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603F7F" w:rsidRPr="00D819F7" w:rsidRDefault="00603F7F" w:rsidP="00603F7F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03F7F" w:rsidRPr="00D819F7" w:rsidRDefault="00603F7F" w:rsidP="00603F7F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603F7F" w:rsidRPr="00D819F7" w:rsidRDefault="00603F7F" w:rsidP="00603F7F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819F7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603F7F" w:rsidRPr="00D819F7" w:rsidRDefault="00603F7F" w:rsidP="00603F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03F7F" w:rsidRPr="00D819F7" w:rsidRDefault="00603F7F" w:rsidP="00603F7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819F7">
        <w:rPr>
          <w:rFonts w:ascii="Times New Roman" w:hAnsi="Times New Roman" w:cs="Times New Roman"/>
          <w:b/>
          <w:sz w:val="24"/>
          <w:szCs w:val="24"/>
        </w:rPr>
        <w:t>QUESTION ONE (COMPULSORY – 30 MARKS)</w:t>
      </w:r>
    </w:p>
    <w:p w:rsidR="00603F7F" w:rsidRPr="00D819F7" w:rsidRDefault="00603F7F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819F7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:rsidR="00603F7F" w:rsidRPr="00D819F7" w:rsidRDefault="00603F7F" w:rsidP="00603F7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“Inventory is a necessary “devil” in any supply chain organization”. Describe </w:t>
      </w:r>
      <w:r w:rsidRPr="00D819F7">
        <w:rPr>
          <w:rFonts w:ascii="Times New Roman" w:hAnsi="Times New Roman" w:cs="Times New Roman"/>
          <w:b/>
          <w:sz w:val="24"/>
          <w:szCs w:val="24"/>
        </w:rPr>
        <w:t>Five</w:t>
      </w:r>
      <w:r w:rsidRPr="00D819F7">
        <w:rPr>
          <w:rFonts w:ascii="Times New Roman" w:hAnsi="Times New Roman" w:cs="Times New Roman"/>
          <w:sz w:val="24"/>
          <w:szCs w:val="24"/>
        </w:rPr>
        <w:t xml:space="preserve"> reasons that may prompt a procurement manager to hold inventory</w:t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>(10 marks)</w:t>
      </w:r>
    </w:p>
    <w:p w:rsidR="00603F7F" w:rsidRPr="00D819F7" w:rsidRDefault="00603F7F" w:rsidP="00603F7F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603F7F" w:rsidRPr="00D819F7" w:rsidRDefault="00603F7F" w:rsidP="00603F7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Examine </w:t>
      </w:r>
      <w:r w:rsidRPr="00D819F7">
        <w:rPr>
          <w:rFonts w:ascii="Times New Roman" w:hAnsi="Times New Roman" w:cs="Times New Roman"/>
          <w:b/>
          <w:sz w:val="24"/>
          <w:szCs w:val="24"/>
        </w:rPr>
        <w:t>Five</w:t>
      </w:r>
      <w:r w:rsidRPr="00D819F7">
        <w:rPr>
          <w:rFonts w:ascii="Times New Roman" w:hAnsi="Times New Roman" w:cs="Times New Roman"/>
          <w:sz w:val="24"/>
          <w:szCs w:val="24"/>
        </w:rPr>
        <w:t xml:space="preserve"> main techniques/methods used in demand forecasting for inventories in an organization </w:t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>(10 marks)</w:t>
      </w:r>
    </w:p>
    <w:p w:rsidR="00603F7F" w:rsidRPr="00D819F7" w:rsidRDefault="00603F7F" w:rsidP="00603F7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03F7F" w:rsidRPr="00D819F7" w:rsidRDefault="00603F7F" w:rsidP="00603F7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Enumerate </w:t>
      </w:r>
      <w:r w:rsidRPr="00593F3D">
        <w:rPr>
          <w:rFonts w:ascii="Times New Roman" w:hAnsi="Times New Roman" w:cs="Times New Roman"/>
          <w:b/>
          <w:sz w:val="24"/>
          <w:szCs w:val="24"/>
        </w:rPr>
        <w:t>Five</w:t>
      </w:r>
      <w:r w:rsidRPr="00D819F7">
        <w:rPr>
          <w:rFonts w:ascii="Times New Roman" w:hAnsi="Times New Roman" w:cs="Times New Roman"/>
          <w:sz w:val="24"/>
          <w:szCs w:val="24"/>
        </w:rPr>
        <w:t xml:space="preserve"> components of Materials Requirement Planning (MRP1) </w:t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>(5 marks)</w:t>
      </w:r>
    </w:p>
    <w:p w:rsidR="00603F7F" w:rsidRPr="00D819F7" w:rsidRDefault="00603F7F" w:rsidP="00603F7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03F7F" w:rsidRPr="00D819F7" w:rsidRDefault="00603F7F" w:rsidP="00603F7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>Elaborate key benefits an organization can reap from implementing Enterprise Resource Planning (ERP) system.</w:t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>(5 Marks)</w:t>
      </w:r>
    </w:p>
    <w:p w:rsidR="00603F7F" w:rsidRPr="00D819F7" w:rsidRDefault="00603F7F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819F7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603F7F" w:rsidRPr="00D819F7" w:rsidRDefault="00603F7F" w:rsidP="00603F7F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Evaluate the role played by the inventory management department in an organization </w:t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>(10 marks)</w:t>
      </w:r>
    </w:p>
    <w:p w:rsidR="00603F7F" w:rsidRPr="00D819F7" w:rsidRDefault="00603F7F" w:rsidP="00603F7F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Analyze the basic requirements that should be met for Just In Time (JIT) to be successful in inventory </w:t>
      </w:r>
      <w:r w:rsidR="00593F3D" w:rsidRPr="00D819F7">
        <w:rPr>
          <w:rFonts w:ascii="Times New Roman" w:hAnsi="Times New Roman" w:cs="Times New Roman"/>
          <w:sz w:val="24"/>
          <w:szCs w:val="24"/>
        </w:rPr>
        <w:t xml:space="preserve">management </w:t>
      </w:r>
      <w:r w:rsidR="00593F3D"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>(10 marks)</w:t>
      </w:r>
    </w:p>
    <w:p w:rsidR="00603F7F" w:rsidRPr="00D819F7" w:rsidRDefault="00603F7F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819F7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603F7F" w:rsidRPr="00D819F7" w:rsidRDefault="00603F7F" w:rsidP="00603F7F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Using relevant examples describe </w:t>
      </w:r>
      <w:r w:rsidRPr="00D819F7">
        <w:rPr>
          <w:rFonts w:ascii="Times New Roman" w:hAnsi="Times New Roman" w:cs="Times New Roman"/>
          <w:b/>
          <w:sz w:val="24"/>
          <w:szCs w:val="24"/>
        </w:rPr>
        <w:t>Five</w:t>
      </w:r>
      <w:r w:rsidRPr="00D819F7">
        <w:rPr>
          <w:rFonts w:ascii="Times New Roman" w:hAnsi="Times New Roman" w:cs="Times New Roman"/>
          <w:sz w:val="24"/>
          <w:szCs w:val="24"/>
        </w:rPr>
        <w:t xml:space="preserve"> costs incurred by an organization when the management makes a decision to hold high levels of inventory </w:t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 xml:space="preserve">(10 marks) </w:t>
      </w:r>
    </w:p>
    <w:p w:rsidR="00603F7F" w:rsidRPr="00D819F7" w:rsidRDefault="00603F7F" w:rsidP="00603F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3F7F" w:rsidRPr="00D819F7" w:rsidRDefault="00D819F7" w:rsidP="00D819F7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>Examine</w:t>
      </w:r>
      <w:r w:rsidR="00603F7F" w:rsidRPr="00D819F7">
        <w:rPr>
          <w:rFonts w:ascii="Times New Roman" w:hAnsi="Times New Roman" w:cs="Times New Roman"/>
          <w:sz w:val="24"/>
          <w:szCs w:val="24"/>
        </w:rPr>
        <w:t xml:space="preserve"> </w:t>
      </w:r>
      <w:r w:rsidR="00593F3D" w:rsidRPr="00593F3D">
        <w:rPr>
          <w:rFonts w:ascii="Times New Roman" w:hAnsi="Times New Roman" w:cs="Times New Roman"/>
          <w:b/>
          <w:sz w:val="24"/>
          <w:szCs w:val="24"/>
        </w:rPr>
        <w:t>Five</w:t>
      </w:r>
      <w:r w:rsidR="00603F7F" w:rsidRPr="00D819F7">
        <w:rPr>
          <w:rFonts w:ascii="Times New Roman" w:hAnsi="Times New Roman" w:cs="Times New Roman"/>
          <w:sz w:val="24"/>
          <w:szCs w:val="24"/>
        </w:rPr>
        <w:t xml:space="preserve"> main factors that may limit the accuracy of a demand forecast </w:t>
      </w:r>
      <w:r w:rsidRPr="00D819F7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603F7F" w:rsidRPr="00D819F7" w:rsidRDefault="00593F3D" w:rsidP="00D819F7">
      <w:pPr>
        <w:tabs>
          <w:tab w:val="left" w:pos="798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="00D819F7" w:rsidRPr="00D819F7">
        <w:rPr>
          <w:rFonts w:ascii="Times New Roman" w:hAnsi="Times New Roman" w:cs="Times New Roman"/>
          <w:sz w:val="24"/>
          <w:szCs w:val="24"/>
        </w:rPr>
        <w:t>( 10 Marks)</w:t>
      </w:r>
    </w:p>
    <w:p w:rsidR="00D819F7" w:rsidRDefault="00D819F7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819F7" w:rsidRDefault="00D819F7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819F7" w:rsidRPr="00D819F7" w:rsidRDefault="00D819F7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819F7" w:rsidRPr="00D819F7" w:rsidRDefault="00D819F7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03F7F" w:rsidRPr="00D819F7" w:rsidRDefault="00603F7F" w:rsidP="00603F7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819F7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four</w:t>
      </w:r>
    </w:p>
    <w:p w:rsidR="00603F7F" w:rsidRPr="00593F3D" w:rsidRDefault="00603F7F" w:rsidP="00593F3D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>Economic Order Quantity approach is based on a number of assumptions that governs its application in management</w:t>
      </w:r>
      <w:r w:rsidR="00D819F7" w:rsidRPr="00D819F7">
        <w:rPr>
          <w:rFonts w:ascii="Times New Roman" w:hAnsi="Times New Roman" w:cs="Times New Roman"/>
          <w:sz w:val="24"/>
          <w:szCs w:val="24"/>
        </w:rPr>
        <w:t xml:space="preserve"> and control</w:t>
      </w:r>
      <w:r w:rsidRPr="00D819F7">
        <w:rPr>
          <w:rFonts w:ascii="Times New Roman" w:hAnsi="Times New Roman" w:cs="Times New Roman"/>
          <w:sz w:val="24"/>
          <w:szCs w:val="24"/>
        </w:rPr>
        <w:t xml:space="preserve"> of stocks. </w:t>
      </w:r>
      <w:r w:rsidR="00D819F7" w:rsidRPr="00D819F7">
        <w:rPr>
          <w:rFonts w:ascii="Times New Roman" w:hAnsi="Times New Roman" w:cs="Times New Roman"/>
          <w:sz w:val="24"/>
          <w:szCs w:val="24"/>
        </w:rPr>
        <w:t>Explain Five commonly applied assumptions</w:t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Pr="00593F3D">
        <w:rPr>
          <w:rFonts w:ascii="Times New Roman" w:hAnsi="Times New Roman" w:cs="Times New Roman"/>
          <w:sz w:val="24"/>
          <w:szCs w:val="24"/>
        </w:rPr>
        <w:t>(10 marks)</w:t>
      </w:r>
    </w:p>
    <w:p w:rsidR="00D819F7" w:rsidRPr="00D819F7" w:rsidRDefault="00D819F7" w:rsidP="00D819F7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Using illustrations, examine the role played by Information and Communication Technology in enhancing the effectiveness of inventory management </w:t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="00593F3D">
        <w:rPr>
          <w:rFonts w:ascii="Times New Roman" w:hAnsi="Times New Roman" w:cs="Times New Roman"/>
          <w:sz w:val="24"/>
          <w:szCs w:val="24"/>
        </w:rPr>
        <w:tab/>
      </w:r>
      <w:r w:rsidRPr="00D819F7">
        <w:rPr>
          <w:rFonts w:ascii="Times New Roman" w:hAnsi="Times New Roman" w:cs="Times New Roman"/>
          <w:sz w:val="24"/>
          <w:szCs w:val="24"/>
        </w:rPr>
        <w:t xml:space="preserve">(10 marks) </w:t>
      </w:r>
    </w:p>
    <w:p w:rsidR="00D819F7" w:rsidRPr="00D819F7" w:rsidRDefault="00D819F7" w:rsidP="00D819F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603F7F" w:rsidRPr="00D819F7" w:rsidRDefault="00603F7F" w:rsidP="00D819F7">
      <w:pPr>
        <w:pStyle w:val="ListParagraph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819F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709F" w:rsidRPr="00D819F7" w:rsidRDefault="00D6709F">
      <w:pPr>
        <w:rPr>
          <w:rFonts w:ascii="Times New Roman" w:hAnsi="Times New Roman" w:cs="Times New Roman"/>
          <w:sz w:val="24"/>
          <w:szCs w:val="24"/>
        </w:rPr>
      </w:pPr>
    </w:p>
    <w:sectPr w:rsidR="00D6709F" w:rsidRPr="00D819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12BE8"/>
    <w:multiLevelType w:val="hybridMultilevel"/>
    <w:tmpl w:val="936869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7F0936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F7942"/>
    <w:multiLevelType w:val="hybridMultilevel"/>
    <w:tmpl w:val="39F27FA6"/>
    <w:lvl w:ilvl="0" w:tplc="73088586">
      <w:start w:val="1"/>
      <w:numFmt w:val="lowerRoman"/>
      <w:lvlText w:val="%1)"/>
      <w:lvlJc w:val="left"/>
      <w:pPr>
        <w:ind w:left="108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13A7867"/>
    <w:multiLevelType w:val="hybridMultilevel"/>
    <w:tmpl w:val="A7E0B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DA4E81"/>
    <w:multiLevelType w:val="hybridMultilevel"/>
    <w:tmpl w:val="89ECA844"/>
    <w:lvl w:ilvl="0" w:tplc="16E6BFAA">
      <w:start w:val="1"/>
      <w:numFmt w:val="lowerRoman"/>
      <w:lvlText w:val="%1)"/>
      <w:lvlJc w:val="left"/>
      <w:pPr>
        <w:ind w:left="1004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AD2685"/>
    <w:multiLevelType w:val="hybridMultilevel"/>
    <w:tmpl w:val="B4C69E12"/>
    <w:lvl w:ilvl="0" w:tplc="B8AE89BC">
      <w:start w:val="1"/>
      <w:numFmt w:val="lowerLetter"/>
      <w:lvlText w:val="%1)"/>
      <w:lvlJc w:val="left"/>
      <w:pPr>
        <w:ind w:left="720" w:hanging="360"/>
      </w:pPr>
      <w:rPr>
        <w:rFonts w:ascii="Trebuchet MS" w:eastAsiaTheme="minorHAnsi" w:hAnsi="Trebuchet MS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71AC9"/>
    <w:multiLevelType w:val="hybridMultilevel"/>
    <w:tmpl w:val="046876E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2D928A0"/>
    <w:multiLevelType w:val="hybridMultilevel"/>
    <w:tmpl w:val="F4FE80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A23AF5"/>
    <w:multiLevelType w:val="hybridMultilevel"/>
    <w:tmpl w:val="71F68D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5F4252"/>
    <w:multiLevelType w:val="hybridMultilevel"/>
    <w:tmpl w:val="81AAB51A"/>
    <w:lvl w:ilvl="0" w:tplc="1E0C25EE">
      <w:start w:val="1"/>
      <w:numFmt w:val="lowerLetter"/>
      <w:lvlText w:val="%1."/>
      <w:lvlJc w:val="left"/>
      <w:pPr>
        <w:ind w:left="3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5AA3FBE"/>
    <w:multiLevelType w:val="hybridMultilevel"/>
    <w:tmpl w:val="50DC7B6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2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F7F"/>
    <w:rsid w:val="003241D3"/>
    <w:rsid w:val="00593F3D"/>
    <w:rsid w:val="00603F7F"/>
    <w:rsid w:val="00A201D9"/>
    <w:rsid w:val="00C35E90"/>
    <w:rsid w:val="00D6709F"/>
    <w:rsid w:val="00D8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55653"/>
  <w15:chartTrackingRefBased/>
  <w15:docId w15:val="{B94BEC70-EC16-4205-856E-94F16D07A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3F7F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3F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geek</dc:creator>
  <cp:keywords/>
  <dc:description/>
  <cp:lastModifiedBy>geek</cp:lastModifiedBy>
  <cp:revision>2</cp:revision>
  <dcterms:created xsi:type="dcterms:W3CDTF">2024-02-20T19:04:00Z</dcterms:created>
  <dcterms:modified xsi:type="dcterms:W3CDTF">2024-02-26T11:48:00Z</dcterms:modified>
</cp:coreProperties>
</file>