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D02DBA" w14:textId="77777777" w:rsidR="00E84E8C" w:rsidRPr="005935D1" w:rsidRDefault="00E84E8C" w:rsidP="00E84E8C">
      <w:pPr>
        <w:spacing w:after="0" w:line="240" w:lineRule="auto"/>
        <w:jc w:val="center"/>
        <w:rPr>
          <w:rFonts w:ascii="Times New Roman" w:hAnsi="Times New Roman"/>
          <w:b/>
          <w:bCs/>
          <w:sz w:val="24"/>
          <w:szCs w:val="24"/>
        </w:rPr>
      </w:pPr>
      <w:bookmarkStart w:id="0" w:name="_Hlk130756745"/>
      <w:r w:rsidRPr="00157F1B">
        <w:rPr>
          <w:rFonts w:ascii="Times New Roman" w:hAnsi="Times New Roman"/>
          <w:noProof/>
          <w:sz w:val="24"/>
          <w:szCs w:val="24"/>
        </w:rPr>
        <w:drawing>
          <wp:inline distT="0" distB="0" distL="0" distR="0" wp14:anchorId="791B52E1" wp14:editId="28476C96">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8770F1C" w14:textId="77777777" w:rsidR="00E84E8C" w:rsidRPr="004F2797" w:rsidRDefault="00E84E8C" w:rsidP="00E84E8C">
      <w:pPr>
        <w:autoSpaceDE w:val="0"/>
        <w:autoSpaceDN w:val="0"/>
        <w:adjustRightInd w:val="0"/>
        <w:spacing w:after="0" w:line="240" w:lineRule="auto"/>
        <w:jc w:val="center"/>
        <w:rPr>
          <w:rFonts w:ascii="Times New Roman" w:hAnsi="Times New Roman"/>
          <w:b/>
          <w:bCs/>
          <w:sz w:val="24"/>
          <w:szCs w:val="24"/>
        </w:rPr>
      </w:pPr>
      <w:r w:rsidRPr="004F2797">
        <w:rPr>
          <w:rFonts w:ascii="Times New Roman" w:hAnsi="Times New Roman"/>
          <w:b/>
          <w:bCs/>
          <w:sz w:val="24"/>
          <w:szCs w:val="24"/>
        </w:rPr>
        <w:t>DEPARTMENT OF COMMUNICATION AND MULTIMEDIA JOURNALISM</w:t>
      </w:r>
    </w:p>
    <w:p w14:paraId="3A8B9D82" w14:textId="77777777" w:rsidR="00E84E8C" w:rsidRPr="004F2797" w:rsidRDefault="00E84E8C" w:rsidP="00E84E8C">
      <w:pPr>
        <w:autoSpaceDE w:val="0"/>
        <w:autoSpaceDN w:val="0"/>
        <w:adjustRightInd w:val="0"/>
        <w:spacing w:line="240" w:lineRule="auto"/>
        <w:jc w:val="center"/>
        <w:rPr>
          <w:rFonts w:ascii="Times New Roman" w:hAnsi="Times New Roman"/>
          <w:b/>
          <w:bCs/>
          <w:spacing w:val="-15"/>
          <w:sz w:val="24"/>
          <w:szCs w:val="24"/>
        </w:rPr>
      </w:pPr>
      <w:r w:rsidRPr="004F2797">
        <w:rPr>
          <w:rFonts w:ascii="Times New Roman" w:hAnsi="Times New Roman"/>
          <w:b/>
          <w:bCs/>
          <w:i/>
          <w:spacing w:val="-15"/>
          <w:sz w:val="24"/>
          <w:szCs w:val="24"/>
        </w:rPr>
        <w:t>NURTURING INNOVATORS</w:t>
      </w:r>
    </w:p>
    <w:p w14:paraId="19265321" w14:textId="77777777" w:rsidR="00E84E8C" w:rsidRPr="004F2797" w:rsidRDefault="00E84E8C" w:rsidP="00E84E8C">
      <w:pPr>
        <w:autoSpaceDE w:val="0"/>
        <w:autoSpaceDN w:val="0"/>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JANUARY-APRIL 2023</w:t>
      </w:r>
      <w:r w:rsidRPr="004F2797">
        <w:rPr>
          <w:rFonts w:ascii="Times New Roman" w:hAnsi="Times New Roman"/>
          <w:b/>
          <w:bCs/>
          <w:spacing w:val="-15"/>
          <w:sz w:val="24"/>
          <w:szCs w:val="24"/>
        </w:rPr>
        <w:t xml:space="preserve"> TRIMESTER </w:t>
      </w:r>
    </w:p>
    <w:p w14:paraId="6AA4B5EF" w14:textId="77777777" w:rsidR="00E84E8C" w:rsidRDefault="00E84E8C" w:rsidP="00E84E8C">
      <w:pPr>
        <w:spacing w:before="240" w:line="240" w:lineRule="auto"/>
        <w:jc w:val="center"/>
        <w:rPr>
          <w:rFonts w:ascii="Times New Roman" w:eastAsia="Times New Roman" w:hAnsi="Times New Roman"/>
          <w:b/>
          <w:sz w:val="24"/>
          <w:szCs w:val="24"/>
        </w:rPr>
      </w:pPr>
      <w:r>
        <w:rPr>
          <w:rFonts w:ascii="Times New Roman" w:eastAsia="Times New Roman" w:hAnsi="Times New Roman"/>
          <w:b/>
          <w:sz w:val="24"/>
          <w:szCs w:val="24"/>
        </w:rPr>
        <w:t>EXAMINATION FOR BACHELOR OF COMMUNICATION AND MULTIMEDIA JOURNALISM</w:t>
      </w:r>
    </w:p>
    <w:p w14:paraId="72D7A4C6" w14:textId="4BE47840" w:rsidR="00E84E8C" w:rsidRDefault="00E84E8C" w:rsidP="00E84E8C">
      <w:pPr>
        <w:spacing w:after="0" w:line="240" w:lineRule="auto"/>
        <w:jc w:val="center"/>
        <w:rPr>
          <w:rFonts w:ascii="Times New Roman" w:eastAsia="Times New Roman" w:hAnsi="Times New Roman"/>
          <w:b/>
          <w:bCs/>
          <w:sz w:val="24"/>
          <w:szCs w:val="24"/>
        </w:rPr>
      </w:pPr>
      <w:r w:rsidRPr="00B71455">
        <w:rPr>
          <w:rFonts w:ascii="Times New Roman" w:eastAsia="Times New Roman" w:hAnsi="Times New Roman"/>
          <w:b/>
          <w:bCs/>
          <w:sz w:val="24"/>
          <w:szCs w:val="24"/>
        </w:rPr>
        <w:t>RJN 322: INVESTIGATIVE AND DATA JOURNALISM</w:t>
      </w:r>
    </w:p>
    <w:p w14:paraId="16E614B5" w14:textId="77777777" w:rsidR="00E84E8C" w:rsidRPr="00B71455" w:rsidRDefault="00E84E8C" w:rsidP="00E84E8C">
      <w:pPr>
        <w:spacing w:after="0" w:line="240" w:lineRule="auto"/>
        <w:jc w:val="center"/>
        <w:rPr>
          <w:rFonts w:ascii="Times New Roman" w:eastAsia="Times New Roman" w:hAnsi="Times New Roman"/>
          <w:b/>
          <w:bCs/>
          <w:sz w:val="24"/>
          <w:szCs w:val="24"/>
        </w:rPr>
      </w:pPr>
    </w:p>
    <w:p w14:paraId="3367FD93" w14:textId="02B14328" w:rsidR="00E84E8C" w:rsidRPr="004F2797" w:rsidRDefault="00E84E8C" w:rsidP="00E84E8C">
      <w:pPr>
        <w:autoSpaceDE w:val="0"/>
        <w:autoSpaceDN w:val="0"/>
        <w:adjustRightInd w:val="0"/>
        <w:spacing w:line="360" w:lineRule="auto"/>
        <w:jc w:val="both"/>
        <w:rPr>
          <w:rFonts w:ascii="Times New Roman" w:hAnsi="Times New Roman"/>
          <w:b/>
          <w:caps/>
          <w:spacing w:val="-15"/>
          <w:sz w:val="24"/>
          <w:szCs w:val="24"/>
          <w:u w:val="single"/>
        </w:rPr>
      </w:pPr>
      <w:r w:rsidRPr="004F2797">
        <w:rPr>
          <w:rFonts w:ascii="Times New Roman" w:hAnsi="Times New Roman"/>
          <w:b/>
          <w:bCs/>
          <w:spacing w:val="-15"/>
          <w:sz w:val="24"/>
          <w:szCs w:val="24"/>
          <w:u w:val="single"/>
        </w:rPr>
        <w:t xml:space="preserve">DATE: </w:t>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sidRPr="004F2797">
        <w:rPr>
          <w:rFonts w:ascii="Times New Roman" w:hAnsi="Times New Roman"/>
          <w:b/>
          <w:bCs/>
          <w:spacing w:val="-15"/>
          <w:sz w:val="24"/>
          <w:szCs w:val="24"/>
          <w:u w:val="single"/>
        </w:rPr>
        <w:softHyphen/>
      </w:r>
      <w:r>
        <w:rPr>
          <w:rFonts w:ascii="Times New Roman" w:hAnsi="Times New Roman"/>
          <w:b/>
          <w:bCs/>
          <w:spacing w:val="-15"/>
          <w:sz w:val="24"/>
          <w:szCs w:val="24"/>
          <w:u w:val="single"/>
        </w:rPr>
        <w:t>WEDNESDAY</w:t>
      </w:r>
      <w:r w:rsidRPr="004F2797">
        <w:rPr>
          <w:rFonts w:ascii="Times New Roman" w:hAnsi="Times New Roman"/>
          <w:b/>
          <w:bCs/>
          <w:spacing w:val="-15"/>
          <w:sz w:val="24"/>
          <w:szCs w:val="24"/>
          <w:u w:val="single"/>
        </w:rPr>
        <w:t xml:space="preserve">, </w:t>
      </w:r>
      <w:r>
        <w:rPr>
          <w:rFonts w:ascii="Times New Roman" w:hAnsi="Times New Roman"/>
          <w:b/>
          <w:bCs/>
          <w:spacing w:val="-15"/>
          <w:sz w:val="24"/>
          <w:szCs w:val="24"/>
          <w:u w:val="single"/>
        </w:rPr>
        <w:t>5</w:t>
      </w:r>
      <w:r w:rsidRPr="00D75EC2">
        <w:rPr>
          <w:rFonts w:ascii="Times New Roman" w:hAnsi="Times New Roman"/>
          <w:b/>
          <w:bCs/>
          <w:spacing w:val="-15"/>
          <w:sz w:val="24"/>
          <w:szCs w:val="24"/>
          <w:u w:val="single"/>
          <w:vertAlign w:val="superscript"/>
        </w:rPr>
        <w:t>TH</w:t>
      </w:r>
      <w:r>
        <w:rPr>
          <w:rFonts w:ascii="Times New Roman" w:hAnsi="Times New Roman"/>
          <w:b/>
          <w:bCs/>
          <w:spacing w:val="-15"/>
          <w:sz w:val="24"/>
          <w:szCs w:val="24"/>
          <w:u w:val="single"/>
        </w:rPr>
        <w:t xml:space="preserve"> </w:t>
      </w:r>
      <w:r w:rsidRPr="004F2797">
        <w:rPr>
          <w:rFonts w:ascii="Times New Roman" w:hAnsi="Times New Roman"/>
          <w:b/>
          <w:bCs/>
          <w:spacing w:val="-15"/>
          <w:sz w:val="24"/>
          <w:szCs w:val="24"/>
          <w:u w:val="single"/>
        </w:rPr>
        <w:t>APRIL 202</w:t>
      </w:r>
      <w:r>
        <w:rPr>
          <w:rFonts w:ascii="Times New Roman" w:hAnsi="Times New Roman"/>
          <w:b/>
          <w:bCs/>
          <w:spacing w:val="-15"/>
          <w:sz w:val="24"/>
          <w:szCs w:val="24"/>
          <w:u w:val="single"/>
        </w:rPr>
        <w:t>3</w:t>
      </w:r>
      <w:r w:rsidRPr="004F2797">
        <w:rPr>
          <w:rFonts w:ascii="Times New Roman" w:hAnsi="Times New Roman"/>
          <w:b/>
          <w:bCs/>
          <w:spacing w:val="-15"/>
          <w:sz w:val="24"/>
          <w:szCs w:val="24"/>
          <w:u w:val="single"/>
        </w:rPr>
        <w:tab/>
      </w:r>
      <w:r w:rsidRPr="004F2797">
        <w:rPr>
          <w:rFonts w:ascii="Times New Roman" w:hAnsi="Times New Roman"/>
          <w:b/>
          <w:bCs/>
          <w:spacing w:val="-15"/>
          <w:sz w:val="24"/>
          <w:szCs w:val="24"/>
          <w:u w:val="single"/>
        </w:rPr>
        <w:tab/>
      </w:r>
      <w:r w:rsidRPr="004F2797">
        <w:rPr>
          <w:rFonts w:ascii="Times New Roman" w:hAnsi="Times New Roman"/>
          <w:b/>
          <w:bCs/>
          <w:spacing w:val="-15"/>
          <w:sz w:val="24"/>
          <w:szCs w:val="24"/>
          <w:u w:val="single"/>
        </w:rPr>
        <w:tab/>
        <w:t xml:space="preserve">TIME: 2 HOURS: </w:t>
      </w:r>
      <w:r>
        <w:rPr>
          <w:rFonts w:ascii="Times New Roman" w:hAnsi="Times New Roman"/>
          <w:b/>
          <w:bCs/>
          <w:spacing w:val="-15"/>
          <w:sz w:val="24"/>
          <w:szCs w:val="24"/>
          <w:u w:val="single"/>
        </w:rPr>
        <w:t>11.30</w:t>
      </w:r>
      <w:r w:rsidRPr="004F2797">
        <w:rPr>
          <w:rFonts w:ascii="Times New Roman" w:hAnsi="Times New Roman"/>
          <w:b/>
          <w:bCs/>
          <w:spacing w:val="-15"/>
          <w:sz w:val="24"/>
          <w:szCs w:val="24"/>
          <w:u w:val="single"/>
        </w:rPr>
        <w:t>AM -</w:t>
      </w:r>
      <w:r>
        <w:rPr>
          <w:rFonts w:ascii="Times New Roman" w:hAnsi="Times New Roman"/>
          <w:b/>
          <w:bCs/>
          <w:spacing w:val="-15"/>
          <w:sz w:val="24"/>
          <w:szCs w:val="24"/>
          <w:u w:val="single"/>
        </w:rPr>
        <w:t>01.30 PM</w:t>
      </w:r>
    </w:p>
    <w:p w14:paraId="3777C84B" w14:textId="77777777" w:rsidR="00E84E8C" w:rsidRPr="00157F1B" w:rsidRDefault="00E84E8C" w:rsidP="00E84E8C">
      <w:pPr>
        <w:autoSpaceDE w:val="0"/>
        <w:autoSpaceDN w:val="0"/>
        <w:adjustRightInd w:val="0"/>
        <w:spacing w:after="0" w:line="360" w:lineRule="auto"/>
        <w:jc w:val="both"/>
        <w:rPr>
          <w:rFonts w:ascii="Times New Roman" w:hAnsi="Times New Roman"/>
          <w:sz w:val="24"/>
          <w:szCs w:val="24"/>
          <w:u w:val="single"/>
        </w:rPr>
      </w:pPr>
      <w:r w:rsidRPr="00157F1B">
        <w:rPr>
          <w:rFonts w:ascii="Times New Roman" w:hAnsi="Times New Roman"/>
          <w:b/>
          <w:bCs/>
          <w:sz w:val="24"/>
          <w:szCs w:val="24"/>
          <w:u w:val="single"/>
        </w:rPr>
        <w:t xml:space="preserve">GENERAL INSTRUCTIONS: </w:t>
      </w:r>
    </w:p>
    <w:p w14:paraId="094BC190" w14:textId="77777777" w:rsidR="00E84E8C" w:rsidRPr="00195E61" w:rsidRDefault="00E84E8C" w:rsidP="00E84E8C">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Students are NOT permitted to write on the examination paper during reading time. </w:t>
      </w:r>
    </w:p>
    <w:p w14:paraId="3A4D5C66" w14:textId="77777777" w:rsidR="00E84E8C" w:rsidRPr="00195E61" w:rsidRDefault="00E84E8C" w:rsidP="00E84E8C">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This is a closed book examination. Text book/Reference books/notes are not permitted. </w:t>
      </w:r>
    </w:p>
    <w:p w14:paraId="44DE798A" w14:textId="77777777" w:rsidR="00E84E8C" w:rsidRPr="00953FD4" w:rsidRDefault="00E84E8C" w:rsidP="00E84E8C">
      <w:pPr>
        <w:autoSpaceDE w:val="0"/>
        <w:autoSpaceDN w:val="0"/>
        <w:adjustRightInd w:val="0"/>
        <w:spacing w:after="0" w:line="360" w:lineRule="auto"/>
        <w:jc w:val="both"/>
        <w:rPr>
          <w:rFonts w:ascii="Times New Roman" w:hAnsi="Times New Roman"/>
          <w:sz w:val="24"/>
          <w:szCs w:val="24"/>
        </w:rPr>
      </w:pPr>
      <w:r w:rsidRPr="00953FD4">
        <w:rPr>
          <w:rFonts w:ascii="Times New Roman" w:hAnsi="Times New Roman"/>
          <w:b/>
          <w:bCs/>
          <w:sz w:val="24"/>
          <w:szCs w:val="24"/>
          <w:u w:val="single"/>
        </w:rPr>
        <w:t>SPECIAL INSTRUCTIONS</w:t>
      </w:r>
      <w:r w:rsidRPr="00953FD4">
        <w:rPr>
          <w:rFonts w:ascii="Times New Roman" w:hAnsi="Times New Roman"/>
          <w:b/>
          <w:bCs/>
          <w:sz w:val="24"/>
          <w:szCs w:val="24"/>
        </w:rPr>
        <w:t xml:space="preserve"> </w:t>
      </w:r>
    </w:p>
    <w:p w14:paraId="25E97DB9" w14:textId="77777777" w:rsidR="00E84E8C" w:rsidRPr="00953FD4" w:rsidRDefault="00E84E8C" w:rsidP="00E84E8C">
      <w:pPr>
        <w:pStyle w:val="ListParagraph"/>
        <w:numPr>
          <w:ilvl w:val="0"/>
          <w:numId w:val="16"/>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Write your REGISTRATION NO. Clearly on the answer booklet(s). </w:t>
      </w:r>
    </w:p>
    <w:p w14:paraId="0988ECD7" w14:textId="77777777" w:rsidR="00E84E8C" w:rsidRPr="00953FD4" w:rsidRDefault="00E84E8C" w:rsidP="00E84E8C">
      <w:pPr>
        <w:pStyle w:val="ListParagraph"/>
        <w:numPr>
          <w:ilvl w:val="0"/>
          <w:numId w:val="16"/>
        </w:numPr>
        <w:spacing w:after="0" w:line="480" w:lineRule="auto"/>
        <w:ind w:left="357" w:hanging="357"/>
        <w:jc w:val="both"/>
        <w:rPr>
          <w:rFonts w:ascii="Times New Roman" w:hAnsi="Times New Roman"/>
          <w:bCs/>
          <w:sz w:val="24"/>
          <w:szCs w:val="24"/>
        </w:rPr>
      </w:pPr>
      <w:r w:rsidRPr="00953FD4">
        <w:rPr>
          <w:rFonts w:ascii="Times New Roman" w:hAnsi="Times New Roman"/>
          <w:sz w:val="24"/>
          <w:szCs w:val="24"/>
        </w:rPr>
        <w:t>Answer Question One and ANY other TWO questions.</w:t>
      </w:r>
    </w:p>
    <w:p w14:paraId="64F2A448" w14:textId="77777777" w:rsidR="00E84E8C" w:rsidRPr="00953FD4" w:rsidRDefault="00E84E8C" w:rsidP="00E84E8C">
      <w:pPr>
        <w:pStyle w:val="ListParagraph"/>
        <w:numPr>
          <w:ilvl w:val="0"/>
          <w:numId w:val="16"/>
        </w:numPr>
        <w:autoSpaceDE w:val="0"/>
        <w:autoSpaceDN w:val="0"/>
        <w:adjustRightInd w:val="0"/>
        <w:spacing w:after="0"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Questions in all sections should be answered in answer booklet(s) </w:t>
      </w:r>
    </w:p>
    <w:p w14:paraId="4B95567E" w14:textId="77777777" w:rsidR="00E84E8C" w:rsidRPr="00953FD4" w:rsidRDefault="00E84E8C" w:rsidP="00E84E8C">
      <w:pPr>
        <w:pStyle w:val="ListParagraph"/>
        <w:numPr>
          <w:ilvl w:val="0"/>
          <w:numId w:val="16"/>
        </w:numPr>
        <w:spacing w:after="160" w:line="480" w:lineRule="auto"/>
        <w:ind w:left="357" w:hanging="357"/>
        <w:rPr>
          <w:rFonts w:ascii="Times New Roman" w:hAnsi="Times New Roman"/>
          <w:sz w:val="24"/>
          <w:szCs w:val="24"/>
        </w:rPr>
      </w:pPr>
      <w:r w:rsidRPr="00953FD4">
        <w:rPr>
          <w:rFonts w:ascii="Times New Roman" w:hAnsi="Times New Roman"/>
          <w:bCs/>
          <w:sz w:val="24"/>
          <w:szCs w:val="24"/>
        </w:rPr>
        <w:t>PLEASE start the answer to EACH question on a NEW PAGE</w:t>
      </w:r>
      <w:r w:rsidRPr="00953FD4">
        <w:rPr>
          <w:rFonts w:ascii="Times New Roman" w:hAnsi="Times New Roman"/>
          <w:sz w:val="24"/>
          <w:szCs w:val="24"/>
        </w:rPr>
        <w:t>.</w:t>
      </w:r>
    </w:p>
    <w:p w14:paraId="3B23EEAC" w14:textId="77777777" w:rsidR="00E84E8C" w:rsidRPr="00953FD4" w:rsidRDefault="00E84E8C" w:rsidP="00E84E8C">
      <w:pPr>
        <w:pStyle w:val="ListParagraph"/>
        <w:numPr>
          <w:ilvl w:val="0"/>
          <w:numId w:val="16"/>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For the questions, write the number of the question on the answer booklet(s) in the order you answered.</w:t>
      </w:r>
    </w:p>
    <w:p w14:paraId="6C882096" w14:textId="77777777" w:rsidR="00E84E8C" w:rsidRPr="00953FD4" w:rsidRDefault="00E84E8C" w:rsidP="00E84E8C">
      <w:pPr>
        <w:pStyle w:val="ListParagraph"/>
        <w:numPr>
          <w:ilvl w:val="0"/>
          <w:numId w:val="16"/>
        </w:numPr>
        <w:spacing w:after="160" w:line="480" w:lineRule="auto"/>
        <w:ind w:left="357" w:hanging="357"/>
        <w:rPr>
          <w:rFonts w:ascii="Times New Roman" w:hAnsi="Times New Roman"/>
          <w:sz w:val="24"/>
          <w:szCs w:val="24"/>
        </w:rPr>
      </w:pPr>
      <w:r w:rsidRPr="00953FD4">
        <w:rPr>
          <w:rFonts w:ascii="Times New Roman" w:hAnsi="Times New Roman"/>
          <w:sz w:val="24"/>
          <w:szCs w:val="24"/>
        </w:rPr>
        <w:t>Write on both sides of each leaf and indicate number of each question at the top of each page.</w:t>
      </w:r>
    </w:p>
    <w:p w14:paraId="3D570E1B" w14:textId="77777777" w:rsidR="00E84E8C" w:rsidRPr="00953FD4" w:rsidRDefault="00E84E8C" w:rsidP="00E84E8C">
      <w:pPr>
        <w:pStyle w:val="ListParagraph"/>
        <w:numPr>
          <w:ilvl w:val="0"/>
          <w:numId w:val="16"/>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Write the answers in a paragraph form unless stated otherwise. </w:t>
      </w:r>
    </w:p>
    <w:p w14:paraId="4FC50623" w14:textId="77777777" w:rsidR="00E84E8C" w:rsidRPr="00953FD4" w:rsidRDefault="00E84E8C" w:rsidP="00E84E8C">
      <w:pPr>
        <w:pStyle w:val="ListParagraph"/>
        <w:numPr>
          <w:ilvl w:val="0"/>
          <w:numId w:val="16"/>
        </w:numPr>
        <w:autoSpaceDE w:val="0"/>
        <w:autoSpaceDN w:val="0"/>
        <w:adjustRightInd w:val="0"/>
        <w:spacing w:after="228" w:line="480" w:lineRule="auto"/>
        <w:ind w:left="357" w:hanging="357"/>
        <w:jc w:val="both"/>
        <w:rPr>
          <w:rFonts w:ascii="Times New Roman" w:hAnsi="Times New Roman"/>
          <w:sz w:val="24"/>
          <w:szCs w:val="24"/>
        </w:rPr>
      </w:pPr>
      <w:r w:rsidRPr="00953FD4">
        <w:rPr>
          <w:rFonts w:ascii="Times New Roman" w:hAnsi="Times New Roman"/>
          <w:bCs/>
          <w:sz w:val="24"/>
          <w:szCs w:val="24"/>
        </w:rPr>
        <w:t xml:space="preserve">Marks allocated to each question are shown at the end of the question. </w:t>
      </w:r>
    </w:p>
    <w:p w14:paraId="54894EDF" w14:textId="77777777" w:rsidR="00E84E8C" w:rsidRPr="00953FD4" w:rsidRDefault="00E84E8C" w:rsidP="00E84E8C">
      <w:pPr>
        <w:pStyle w:val="ListParagraph"/>
        <w:numPr>
          <w:ilvl w:val="0"/>
          <w:numId w:val="16"/>
        </w:numPr>
        <w:spacing w:after="160" w:line="480" w:lineRule="auto"/>
        <w:ind w:left="357" w:hanging="357"/>
        <w:rPr>
          <w:rFonts w:ascii="Times New Roman" w:hAnsi="Times New Roman"/>
          <w:sz w:val="24"/>
          <w:szCs w:val="24"/>
        </w:rPr>
      </w:pPr>
      <w:r w:rsidRPr="00953FD4">
        <w:rPr>
          <w:rFonts w:ascii="Times New Roman" w:hAnsi="Times New Roman"/>
          <w:sz w:val="24"/>
          <w:szCs w:val="24"/>
        </w:rPr>
        <w:t>All rough work must be done on the answer booklet and crossed through!</w:t>
      </w:r>
    </w:p>
    <w:p w14:paraId="32A398E7" w14:textId="77777777" w:rsidR="00E84E8C" w:rsidRPr="00953FD4" w:rsidRDefault="00E84E8C" w:rsidP="00E84E8C">
      <w:pPr>
        <w:pStyle w:val="ListParagraph"/>
        <w:numPr>
          <w:ilvl w:val="0"/>
          <w:numId w:val="16"/>
        </w:numPr>
        <w:spacing w:after="160" w:line="480" w:lineRule="auto"/>
        <w:ind w:left="357" w:hanging="357"/>
        <w:rPr>
          <w:rFonts w:ascii="Times New Roman" w:hAnsi="Times New Roman"/>
          <w:sz w:val="24"/>
          <w:szCs w:val="24"/>
        </w:rPr>
      </w:pPr>
      <w:r w:rsidRPr="00953FD4">
        <w:rPr>
          <w:rFonts w:ascii="Times New Roman" w:hAnsi="Times New Roman"/>
          <w:sz w:val="24"/>
          <w:szCs w:val="24"/>
        </w:rPr>
        <w:t>Use supplementary pages only when you have exhausted those in this book.</w:t>
      </w:r>
    </w:p>
    <w:p w14:paraId="012CF33D" w14:textId="1CCC4A2B" w:rsidR="004D3F92" w:rsidRPr="00E84E8C" w:rsidRDefault="00E84E8C" w:rsidP="00E84E8C">
      <w:pPr>
        <w:pStyle w:val="ListParagraph"/>
        <w:numPr>
          <w:ilvl w:val="0"/>
          <w:numId w:val="16"/>
        </w:numPr>
        <w:spacing w:after="160" w:line="480" w:lineRule="auto"/>
        <w:ind w:left="357" w:hanging="357"/>
        <w:rPr>
          <w:rFonts w:ascii="Times New Roman" w:hAnsi="Times New Roman"/>
          <w:sz w:val="24"/>
          <w:szCs w:val="24"/>
        </w:rPr>
      </w:pPr>
      <w:r w:rsidRPr="00953FD4">
        <w:rPr>
          <w:rFonts w:ascii="Times New Roman" w:hAnsi="Times New Roman"/>
          <w:sz w:val="24"/>
          <w:szCs w:val="24"/>
        </w:rPr>
        <w:t>Fasten the supplementary pages to the inside back cover of this booklet</w:t>
      </w:r>
      <w:bookmarkEnd w:id="0"/>
      <w:r w:rsidRPr="00953FD4">
        <w:rPr>
          <w:rFonts w:ascii="Times New Roman" w:hAnsi="Times New Roman"/>
          <w:sz w:val="24"/>
          <w:szCs w:val="24"/>
        </w:rPr>
        <w:t>.</w:t>
      </w:r>
    </w:p>
    <w:p w14:paraId="0362A2EE" w14:textId="77777777" w:rsidR="00E51A97" w:rsidRDefault="00E51A97" w:rsidP="00E84E8C">
      <w:pPr>
        <w:pStyle w:val="ListParagraph"/>
        <w:spacing w:line="360" w:lineRule="auto"/>
        <w:ind w:left="284"/>
        <w:jc w:val="both"/>
        <w:rPr>
          <w:rFonts w:ascii="Times New Roman" w:hAnsi="Times New Roman"/>
          <w:b/>
          <w:bCs/>
          <w:sz w:val="24"/>
          <w:szCs w:val="24"/>
        </w:rPr>
      </w:pPr>
    </w:p>
    <w:p w14:paraId="7A113B61" w14:textId="77777777" w:rsidR="00E51A97" w:rsidRDefault="00E51A97" w:rsidP="00E84E8C">
      <w:pPr>
        <w:pStyle w:val="ListParagraph"/>
        <w:spacing w:line="360" w:lineRule="auto"/>
        <w:ind w:left="284"/>
        <w:jc w:val="both"/>
        <w:rPr>
          <w:rFonts w:ascii="Times New Roman" w:hAnsi="Times New Roman"/>
          <w:b/>
          <w:bCs/>
          <w:sz w:val="24"/>
          <w:szCs w:val="24"/>
        </w:rPr>
      </w:pPr>
    </w:p>
    <w:p w14:paraId="61131F74" w14:textId="77777777" w:rsidR="00E51A97" w:rsidRDefault="00E51A97" w:rsidP="00E84E8C">
      <w:pPr>
        <w:pStyle w:val="ListParagraph"/>
        <w:spacing w:line="360" w:lineRule="auto"/>
        <w:ind w:left="284"/>
        <w:jc w:val="both"/>
        <w:rPr>
          <w:rFonts w:ascii="Times New Roman" w:hAnsi="Times New Roman"/>
          <w:b/>
          <w:bCs/>
          <w:sz w:val="24"/>
          <w:szCs w:val="24"/>
        </w:rPr>
      </w:pPr>
    </w:p>
    <w:p w14:paraId="35AA8B32" w14:textId="77777777" w:rsidR="00E51A97" w:rsidRDefault="00E51A97" w:rsidP="00E84E8C">
      <w:pPr>
        <w:pStyle w:val="ListParagraph"/>
        <w:spacing w:line="360" w:lineRule="auto"/>
        <w:ind w:left="284"/>
        <w:jc w:val="both"/>
        <w:rPr>
          <w:rFonts w:ascii="Times New Roman" w:hAnsi="Times New Roman"/>
          <w:b/>
          <w:bCs/>
          <w:sz w:val="24"/>
          <w:szCs w:val="24"/>
        </w:rPr>
      </w:pPr>
    </w:p>
    <w:p w14:paraId="5CBBD12B" w14:textId="77777777" w:rsidR="00EC0BDF" w:rsidRPr="00B71455" w:rsidRDefault="00EC0BDF" w:rsidP="00E84E8C">
      <w:pPr>
        <w:pStyle w:val="ListParagraph"/>
        <w:spacing w:line="360" w:lineRule="auto"/>
        <w:ind w:left="284"/>
        <w:jc w:val="both"/>
        <w:rPr>
          <w:rFonts w:ascii="Times New Roman" w:hAnsi="Times New Roman"/>
          <w:b/>
          <w:bCs/>
          <w:sz w:val="24"/>
          <w:szCs w:val="24"/>
        </w:rPr>
      </w:pPr>
      <w:r w:rsidRPr="00B71455">
        <w:rPr>
          <w:rFonts w:ascii="Times New Roman" w:hAnsi="Times New Roman"/>
          <w:b/>
          <w:bCs/>
          <w:sz w:val="24"/>
          <w:szCs w:val="24"/>
        </w:rPr>
        <w:lastRenderedPageBreak/>
        <w:t xml:space="preserve">QUESTION ONE (COMPULSORY) </w:t>
      </w:r>
      <w:r w:rsidRPr="00B71455">
        <w:rPr>
          <w:rFonts w:ascii="Times New Roman" w:hAnsi="Times New Roman"/>
          <w:b/>
          <w:bCs/>
          <w:sz w:val="24"/>
          <w:szCs w:val="24"/>
        </w:rPr>
        <w:tab/>
      </w:r>
      <w:r w:rsidRPr="00B71455">
        <w:rPr>
          <w:rFonts w:ascii="Times New Roman" w:hAnsi="Times New Roman"/>
          <w:b/>
          <w:bCs/>
          <w:sz w:val="24"/>
          <w:szCs w:val="24"/>
        </w:rPr>
        <w:tab/>
      </w:r>
      <w:r w:rsidRPr="00B71455">
        <w:rPr>
          <w:rFonts w:ascii="Times New Roman" w:hAnsi="Times New Roman"/>
          <w:b/>
          <w:bCs/>
          <w:sz w:val="24"/>
          <w:szCs w:val="24"/>
        </w:rPr>
        <w:tab/>
        <w:t xml:space="preserve"> </w:t>
      </w:r>
      <w:r w:rsidRPr="00B71455">
        <w:rPr>
          <w:rFonts w:ascii="Times New Roman" w:hAnsi="Times New Roman"/>
          <w:b/>
          <w:bCs/>
          <w:sz w:val="24"/>
          <w:szCs w:val="24"/>
        </w:rPr>
        <w:tab/>
      </w:r>
      <w:r w:rsidRPr="00B71455">
        <w:rPr>
          <w:rFonts w:ascii="Times New Roman" w:hAnsi="Times New Roman"/>
          <w:b/>
          <w:bCs/>
          <w:sz w:val="24"/>
          <w:szCs w:val="24"/>
        </w:rPr>
        <w:tab/>
        <w:t>(30 marks)</w:t>
      </w:r>
    </w:p>
    <w:p w14:paraId="2C54566F" w14:textId="77777777" w:rsidR="00EC0BDF" w:rsidRPr="00B71455" w:rsidRDefault="00EC0BDF" w:rsidP="00E84E8C">
      <w:pPr>
        <w:pStyle w:val="ListParagraph"/>
        <w:spacing w:line="360" w:lineRule="auto"/>
        <w:ind w:left="284"/>
        <w:jc w:val="both"/>
        <w:rPr>
          <w:rFonts w:ascii="Times New Roman" w:hAnsi="Times New Roman"/>
          <w:bCs/>
          <w:sz w:val="24"/>
          <w:szCs w:val="24"/>
        </w:rPr>
      </w:pPr>
      <w:r w:rsidRPr="00B71455">
        <w:rPr>
          <w:rFonts w:ascii="Times New Roman" w:hAnsi="Times New Roman"/>
          <w:bCs/>
          <w:sz w:val="24"/>
          <w:szCs w:val="24"/>
        </w:rPr>
        <w:t xml:space="preserve">You are an investigative journalist working for a major news outlet. You have received a tip from an anonymous source within Kenya’s security apparatus detailing a campaign of extrajudicial killings being executed by a special force within the system against perceived opponents. The source has expressed interest to speak to you as long as they remain anonymous and give leads that can provide substantial evidence. </w:t>
      </w:r>
    </w:p>
    <w:p w14:paraId="54FE524D" w14:textId="77777777" w:rsidR="00E51A97" w:rsidRDefault="00EC0BDF" w:rsidP="00E84E8C">
      <w:pPr>
        <w:pStyle w:val="ListParagraph"/>
        <w:numPr>
          <w:ilvl w:val="0"/>
          <w:numId w:val="13"/>
        </w:numPr>
        <w:spacing w:line="360" w:lineRule="auto"/>
        <w:jc w:val="both"/>
        <w:rPr>
          <w:rFonts w:ascii="Times New Roman" w:hAnsi="Times New Roman"/>
          <w:bCs/>
          <w:sz w:val="24"/>
          <w:szCs w:val="24"/>
        </w:rPr>
      </w:pPr>
      <w:r w:rsidRPr="00B71455">
        <w:rPr>
          <w:rFonts w:ascii="Times New Roman" w:hAnsi="Times New Roman"/>
          <w:bCs/>
          <w:sz w:val="24"/>
          <w:szCs w:val="24"/>
        </w:rPr>
        <w:t xml:space="preserve">Propose FIVE strategies that you would employ to protect the anonymous source </w:t>
      </w:r>
    </w:p>
    <w:p w14:paraId="3A84A4CF" w14:textId="3BA83574" w:rsidR="00EC0BDF" w:rsidRPr="00E51A97" w:rsidRDefault="00EC0BDF" w:rsidP="00E51A97">
      <w:pPr>
        <w:pStyle w:val="ListParagraph"/>
        <w:spacing w:line="360" w:lineRule="auto"/>
        <w:ind w:left="7920"/>
        <w:jc w:val="both"/>
        <w:rPr>
          <w:rFonts w:ascii="Times New Roman" w:hAnsi="Times New Roman"/>
          <w:b/>
          <w:bCs/>
          <w:sz w:val="24"/>
          <w:szCs w:val="24"/>
        </w:rPr>
      </w:pPr>
      <w:r w:rsidRPr="00E51A97">
        <w:rPr>
          <w:rFonts w:ascii="Times New Roman" w:hAnsi="Times New Roman"/>
          <w:b/>
          <w:bCs/>
          <w:sz w:val="24"/>
          <w:szCs w:val="24"/>
        </w:rPr>
        <w:t>(10</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p w14:paraId="17F3ABBC" w14:textId="77777777" w:rsidR="00E51A97" w:rsidRDefault="00EC0BDF" w:rsidP="00E84E8C">
      <w:pPr>
        <w:pStyle w:val="ListParagraph"/>
        <w:numPr>
          <w:ilvl w:val="0"/>
          <w:numId w:val="13"/>
        </w:numPr>
        <w:spacing w:line="360" w:lineRule="auto"/>
        <w:jc w:val="both"/>
        <w:rPr>
          <w:rFonts w:ascii="Times New Roman" w:hAnsi="Times New Roman"/>
          <w:bCs/>
          <w:sz w:val="24"/>
          <w:szCs w:val="24"/>
        </w:rPr>
      </w:pPr>
      <w:r w:rsidRPr="00B71455">
        <w:rPr>
          <w:rFonts w:ascii="Times New Roman" w:hAnsi="Times New Roman"/>
          <w:bCs/>
          <w:sz w:val="24"/>
          <w:szCs w:val="24"/>
        </w:rPr>
        <w:t xml:space="preserve">Explain FIVE human and non-human sources that you would identify for this story </w:t>
      </w:r>
      <w:r w:rsidR="00E51A97">
        <w:rPr>
          <w:rFonts w:ascii="Times New Roman" w:hAnsi="Times New Roman"/>
          <w:bCs/>
          <w:sz w:val="24"/>
          <w:szCs w:val="24"/>
        </w:rPr>
        <w:t xml:space="preserve"> </w:t>
      </w:r>
    </w:p>
    <w:p w14:paraId="0DB373CA" w14:textId="7A0FFBC6" w:rsidR="00EC0BDF" w:rsidRPr="00E51A97" w:rsidRDefault="00EC0BDF" w:rsidP="00E51A97">
      <w:pPr>
        <w:pStyle w:val="ListParagraph"/>
        <w:spacing w:line="360" w:lineRule="auto"/>
        <w:ind w:left="7200" w:firstLine="720"/>
        <w:jc w:val="both"/>
        <w:rPr>
          <w:rFonts w:ascii="Times New Roman" w:hAnsi="Times New Roman"/>
          <w:b/>
          <w:bCs/>
          <w:sz w:val="24"/>
          <w:szCs w:val="24"/>
        </w:rPr>
      </w:pPr>
      <w:r w:rsidRPr="00E51A97">
        <w:rPr>
          <w:rFonts w:ascii="Times New Roman" w:hAnsi="Times New Roman"/>
          <w:b/>
          <w:bCs/>
          <w:sz w:val="24"/>
          <w:szCs w:val="24"/>
        </w:rPr>
        <w:t>(10</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p w14:paraId="68DE64A1" w14:textId="5610255E" w:rsidR="00EC0BDF" w:rsidRPr="00E84E8C" w:rsidRDefault="00EC0BDF" w:rsidP="00E84E8C">
      <w:pPr>
        <w:pStyle w:val="ListParagraph"/>
        <w:numPr>
          <w:ilvl w:val="0"/>
          <w:numId w:val="13"/>
        </w:numPr>
        <w:spacing w:line="360" w:lineRule="auto"/>
        <w:jc w:val="both"/>
        <w:rPr>
          <w:rFonts w:ascii="Times New Roman" w:hAnsi="Times New Roman"/>
          <w:bCs/>
          <w:sz w:val="24"/>
          <w:szCs w:val="24"/>
        </w:rPr>
      </w:pPr>
      <w:r w:rsidRPr="00B71455">
        <w:rPr>
          <w:rFonts w:ascii="Times New Roman" w:hAnsi="Times New Roman"/>
          <w:bCs/>
          <w:sz w:val="24"/>
          <w:szCs w:val="24"/>
        </w:rPr>
        <w:t>With the understanding that investigative journalism is a process and not an event, evaluate the stages in reporting this story</w:t>
      </w:r>
      <w:r w:rsidRPr="00B71455">
        <w:rPr>
          <w:rFonts w:ascii="Times New Roman" w:hAnsi="Times New Roman"/>
          <w:bCs/>
          <w:sz w:val="24"/>
          <w:szCs w:val="24"/>
        </w:rPr>
        <w:tab/>
      </w:r>
      <w:r w:rsidRPr="00B71455">
        <w:rPr>
          <w:rFonts w:ascii="Times New Roman" w:hAnsi="Times New Roman"/>
          <w:bCs/>
          <w:sz w:val="24"/>
          <w:szCs w:val="24"/>
        </w:rPr>
        <w:tab/>
      </w:r>
      <w:r w:rsidRPr="00B71455">
        <w:rPr>
          <w:rFonts w:ascii="Times New Roman" w:hAnsi="Times New Roman"/>
          <w:bCs/>
          <w:sz w:val="24"/>
          <w:szCs w:val="24"/>
        </w:rPr>
        <w:tab/>
      </w:r>
      <w:r w:rsidR="00C94B97" w:rsidRPr="00B71455">
        <w:rPr>
          <w:rFonts w:ascii="Times New Roman" w:hAnsi="Times New Roman"/>
          <w:bCs/>
          <w:sz w:val="24"/>
          <w:szCs w:val="24"/>
        </w:rPr>
        <w:tab/>
      </w:r>
      <w:r w:rsidR="00E51A97">
        <w:rPr>
          <w:rFonts w:ascii="Times New Roman" w:hAnsi="Times New Roman"/>
          <w:bCs/>
          <w:sz w:val="24"/>
          <w:szCs w:val="24"/>
        </w:rPr>
        <w:tab/>
      </w:r>
      <w:r w:rsidR="00E51A97">
        <w:rPr>
          <w:rFonts w:ascii="Times New Roman" w:hAnsi="Times New Roman"/>
          <w:bCs/>
          <w:sz w:val="24"/>
          <w:szCs w:val="24"/>
        </w:rPr>
        <w:tab/>
      </w:r>
      <w:r w:rsidRPr="00E51A97">
        <w:rPr>
          <w:rFonts w:ascii="Times New Roman" w:hAnsi="Times New Roman"/>
          <w:b/>
          <w:bCs/>
          <w:sz w:val="24"/>
          <w:szCs w:val="24"/>
        </w:rPr>
        <w:t>(10</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p w14:paraId="36C76CD3" w14:textId="1BD27147" w:rsidR="00EC0BDF" w:rsidRPr="00E84E8C" w:rsidRDefault="00E51A97" w:rsidP="00E51A97">
      <w:pPr>
        <w:pStyle w:val="ListParagraph"/>
        <w:spacing w:line="360" w:lineRule="auto"/>
        <w:ind w:left="284"/>
        <w:jc w:val="center"/>
        <w:rPr>
          <w:rFonts w:ascii="Times New Roman" w:hAnsi="Times New Roman"/>
          <w:b/>
          <w:sz w:val="24"/>
          <w:szCs w:val="24"/>
        </w:rPr>
      </w:pPr>
      <w:r w:rsidRPr="00E84E8C">
        <w:rPr>
          <w:rFonts w:ascii="Times New Roman" w:hAnsi="Times New Roman"/>
          <w:b/>
          <w:sz w:val="24"/>
          <w:szCs w:val="24"/>
        </w:rPr>
        <w:t>SECTION B (ANSWER ANY TWO QUESTIONS)</w:t>
      </w:r>
    </w:p>
    <w:p w14:paraId="1BA6A98E" w14:textId="77777777" w:rsidR="00EC0BDF" w:rsidRPr="00B71455" w:rsidRDefault="00EC0BDF" w:rsidP="00E84E8C">
      <w:pPr>
        <w:pStyle w:val="ListParagraph"/>
        <w:spacing w:line="360" w:lineRule="auto"/>
        <w:ind w:left="284"/>
        <w:jc w:val="both"/>
        <w:rPr>
          <w:rFonts w:ascii="Times New Roman" w:hAnsi="Times New Roman"/>
          <w:b/>
          <w:bCs/>
          <w:sz w:val="24"/>
          <w:szCs w:val="24"/>
        </w:rPr>
      </w:pPr>
      <w:r w:rsidRPr="00B71455">
        <w:rPr>
          <w:rFonts w:ascii="Times New Roman" w:hAnsi="Times New Roman"/>
          <w:b/>
          <w:bCs/>
          <w:sz w:val="24"/>
          <w:szCs w:val="24"/>
        </w:rPr>
        <w:t>QUESTION TWO</w:t>
      </w:r>
    </w:p>
    <w:p w14:paraId="63C36A53" w14:textId="2B3DAC64" w:rsidR="00C94B97" w:rsidRPr="00B71455" w:rsidRDefault="00EC0BDF" w:rsidP="00E84E8C">
      <w:pPr>
        <w:pStyle w:val="ListParagraph"/>
        <w:numPr>
          <w:ilvl w:val="0"/>
          <w:numId w:val="12"/>
        </w:numPr>
        <w:spacing w:line="360" w:lineRule="auto"/>
        <w:jc w:val="both"/>
        <w:rPr>
          <w:rFonts w:ascii="Times New Roman" w:hAnsi="Times New Roman"/>
          <w:bCs/>
          <w:sz w:val="24"/>
          <w:szCs w:val="24"/>
        </w:rPr>
      </w:pPr>
      <w:r w:rsidRPr="00B71455">
        <w:rPr>
          <w:rFonts w:ascii="Times New Roman" w:hAnsi="Times New Roman"/>
          <w:bCs/>
          <w:sz w:val="24"/>
          <w:szCs w:val="24"/>
        </w:rPr>
        <w:t xml:space="preserve">Evaluate any FIVE </w:t>
      </w:r>
      <w:r w:rsidR="00C94B97" w:rsidRPr="00B71455">
        <w:rPr>
          <w:rFonts w:ascii="Times New Roman" w:hAnsi="Times New Roman"/>
          <w:bCs/>
          <w:sz w:val="24"/>
          <w:szCs w:val="24"/>
        </w:rPr>
        <w:t>benefits that journalists derive</w:t>
      </w:r>
      <w:r w:rsidR="00352283">
        <w:rPr>
          <w:rFonts w:ascii="Times New Roman" w:hAnsi="Times New Roman"/>
          <w:bCs/>
          <w:sz w:val="24"/>
          <w:szCs w:val="24"/>
        </w:rPr>
        <w:t xml:space="preserve"> by</w:t>
      </w:r>
      <w:r w:rsidR="00C94B97" w:rsidRPr="00B71455">
        <w:rPr>
          <w:rFonts w:ascii="Times New Roman" w:hAnsi="Times New Roman"/>
          <w:bCs/>
          <w:sz w:val="24"/>
          <w:szCs w:val="24"/>
        </w:rPr>
        <w:t xml:space="preserve"> working with data</w:t>
      </w:r>
      <w:r w:rsidR="00352283">
        <w:rPr>
          <w:rFonts w:ascii="Times New Roman" w:hAnsi="Times New Roman"/>
          <w:bCs/>
          <w:sz w:val="24"/>
          <w:szCs w:val="24"/>
        </w:rPr>
        <w:t xml:space="preserve"> as opposed to traditional</w:t>
      </w:r>
      <w:r w:rsidR="00C94B97" w:rsidRPr="00B71455">
        <w:rPr>
          <w:rFonts w:ascii="Times New Roman" w:hAnsi="Times New Roman"/>
          <w:bCs/>
          <w:sz w:val="24"/>
          <w:szCs w:val="24"/>
        </w:rPr>
        <w:t xml:space="preserve"> reporting </w:t>
      </w:r>
      <w:r w:rsidR="00C94B97" w:rsidRPr="00B71455">
        <w:rPr>
          <w:rFonts w:ascii="Times New Roman" w:hAnsi="Times New Roman"/>
          <w:bCs/>
          <w:sz w:val="24"/>
          <w:szCs w:val="24"/>
        </w:rPr>
        <w:tab/>
      </w:r>
      <w:r w:rsidR="00C94B97" w:rsidRPr="00B71455">
        <w:rPr>
          <w:rFonts w:ascii="Times New Roman" w:hAnsi="Times New Roman"/>
          <w:bCs/>
          <w:sz w:val="24"/>
          <w:szCs w:val="24"/>
        </w:rPr>
        <w:tab/>
      </w:r>
      <w:r w:rsidR="00C94B97" w:rsidRPr="00B71455">
        <w:rPr>
          <w:rFonts w:ascii="Times New Roman" w:hAnsi="Times New Roman"/>
          <w:bCs/>
          <w:sz w:val="24"/>
          <w:szCs w:val="24"/>
        </w:rPr>
        <w:tab/>
        <w:t xml:space="preserve">  </w:t>
      </w:r>
      <w:r w:rsidR="00C94B97" w:rsidRPr="00B71455">
        <w:rPr>
          <w:rFonts w:ascii="Times New Roman" w:hAnsi="Times New Roman"/>
          <w:bCs/>
          <w:sz w:val="24"/>
          <w:szCs w:val="24"/>
        </w:rPr>
        <w:tab/>
      </w:r>
      <w:r w:rsidR="00C94B97" w:rsidRPr="00B71455">
        <w:rPr>
          <w:rFonts w:ascii="Times New Roman" w:hAnsi="Times New Roman"/>
          <w:bCs/>
          <w:sz w:val="24"/>
          <w:szCs w:val="24"/>
        </w:rPr>
        <w:tab/>
      </w:r>
      <w:r w:rsidR="00C94B97" w:rsidRPr="00B71455">
        <w:rPr>
          <w:rFonts w:ascii="Times New Roman" w:hAnsi="Times New Roman"/>
          <w:bCs/>
          <w:sz w:val="24"/>
          <w:szCs w:val="24"/>
        </w:rPr>
        <w:tab/>
      </w:r>
      <w:r w:rsidR="00C94B97" w:rsidRPr="00B71455">
        <w:rPr>
          <w:rFonts w:ascii="Times New Roman" w:hAnsi="Times New Roman"/>
          <w:bCs/>
          <w:sz w:val="24"/>
          <w:szCs w:val="24"/>
        </w:rPr>
        <w:tab/>
      </w:r>
      <w:r w:rsidR="00E84E8C">
        <w:rPr>
          <w:rFonts w:ascii="Times New Roman" w:hAnsi="Times New Roman"/>
          <w:bCs/>
          <w:sz w:val="24"/>
          <w:szCs w:val="24"/>
        </w:rPr>
        <w:tab/>
      </w:r>
      <w:r w:rsidR="00C94B97" w:rsidRPr="00E51A97">
        <w:rPr>
          <w:rFonts w:ascii="Times New Roman" w:hAnsi="Times New Roman"/>
          <w:b/>
          <w:bCs/>
          <w:sz w:val="24"/>
          <w:szCs w:val="24"/>
        </w:rPr>
        <w:t>(10</w:t>
      </w:r>
      <w:r w:rsidR="00E51A97" w:rsidRPr="00E51A97">
        <w:rPr>
          <w:rFonts w:ascii="Times New Roman" w:hAnsi="Times New Roman"/>
          <w:b/>
          <w:bCs/>
          <w:sz w:val="24"/>
          <w:szCs w:val="24"/>
        </w:rPr>
        <w:t xml:space="preserve"> </w:t>
      </w:r>
      <w:r w:rsidR="00C94B97" w:rsidRPr="00E51A97">
        <w:rPr>
          <w:rFonts w:ascii="Times New Roman" w:hAnsi="Times New Roman"/>
          <w:b/>
          <w:bCs/>
          <w:sz w:val="24"/>
          <w:szCs w:val="24"/>
        </w:rPr>
        <w:t>marks)</w:t>
      </w:r>
    </w:p>
    <w:p w14:paraId="5AD2E5C4" w14:textId="6464D86A" w:rsidR="00C94B97" w:rsidRPr="00B71455" w:rsidRDefault="00EC0BDF" w:rsidP="00E84E8C">
      <w:pPr>
        <w:pStyle w:val="ListParagraph"/>
        <w:numPr>
          <w:ilvl w:val="0"/>
          <w:numId w:val="12"/>
        </w:numPr>
        <w:spacing w:line="360" w:lineRule="auto"/>
        <w:jc w:val="both"/>
        <w:rPr>
          <w:rFonts w:ascii="Times New Roman" w:hAnsi="Times New Roman"/>
          <w:bCs/>
          <w:sz w:val="24"/>
          <w:szCs w:val="24"/>
        </w:rPr>
      </w:pPr>
      <w:r w:rsidRPr="00B71455">
        <w:rPr>
          <w:rFonts w:ascii="Times New Roman" w:hAnsi="Times New Roman"/>
          <w:bCs/>
          <w:sz w:val="24"/>
          <w:szCs w:val="24"/>
        </w:rPr>
        <w:t xml:space="preserve">Describe FIVE ways in which </w:t>
      </w:r>
      <w:r w:rsidR="00C94B97" w:rsidRPr="00B71455">
        <w:rPr>
          <w:rFonts w:ascii="Times New Roman" w:hAnsi="Times New Roman"/>
          <w:bCs/>
          <w:sz w:val="24"/>
          <w:szCs w:val="24"/>
        </w:rPr>
        <w:t xml:space="preserve">journalists can present data in their </w:t>
      </w:r>
      <w:r w:rsidR="00CF70CB" w:rsidRPr="00B71455">
        <w:rPr>
          <w:rFonts w:ascii="Times New Roman" w:hAnsi="Times New Roman"/>
          <w:bCs/>
          <w:sz w:val="24"/>
          <w:szCs w:val="24"/>
        </w:rPr>
        <w:t xml:space="preserve">reporting </w:t>
      </w:r>
      <w:r w:rsidR="00CF70CB" w:rsidRPr="00E51A97">
        <w:rPr>
          <w:rFonts w:ascii="Times New Roman" w:hAnsi="Times New Roman"/>
          <w:b/>
          <w:bCs/>
          <w:sz w:val="24"/>
          <w:szCs w:val="24"/>
        </w:rPr>
        <w:t>(</w:t>
      </w:r>
      <w:r w:rsidR="00C94B97" w:rsidRPr="00E51A97">
        <w:rPr>
          <w:rFonts w:ascii="Times New Roman" w:hAnsi="Times New Roman"/>
          <w:b/>
          <w:bCs/>
          <w:sz w:val="24"/>
          <w:szCs w:val="24"/>
        </w:rPr>
        <w:t>5</w:t>
      </w:r>
      <w:r w:rsidR="00E51A97" w:rsidRPr="00E51A97">
        <w:rPr>
          <w:rFonts w:ascii="Times New Roman" w:hAnsi="Times New Roman"/>
          <w:b/>
          <w:bCs/>
          <w:sz w:val="24"/>
          <w:szCs w:val="24"/>
        </w:rPr>
        <w:t xml:space="preserve"> </w:t>
      </w:r>
      <w:r w:rsidR="00C94B97" w:rsidRPr="00E51A97">
        <w:rPr>
          <w:rFonts w:ascii="Times New Roman" w:hAnsi="Times New Roman"/>
          <w:b/>
          <w:bCs/>
          <w:sz w:val="24"/>
          <w:szCs w:val="24"/>
        </w:rPr>
        <w:t>m</w:t>
      </w:r>
      <w:r w:rsidR="00E51A97" w:rsidRPr="00E51A97">
        <w:rPr>
          <w:rFonts w:ascii="Times New Roman" w:hAnsi="Times New Roman"/>
          <w:b/>
          <w:bCs/>
          <w:sz w:val="24"/>
          <w:szCs w:val="24"/>
        </w:rPr>
        <w:t>ar</w:t>
      </w:r>
      <w:r w:rsidR="00C94B97" w:rsidRPr="00E51A97">
        <w:rPr>
          <w:rFonts w:ascii="Times New Roman" w:hAnsi="Times New Roman"/>
          <w:b/>
          <w:bCs/>
          <w:sz w:val="24"/>
          <w:szCs w:val="24"/>
        </w:rPr>
        <w:t>ks)</w:t>
      </w:r>
    </w:p>
    <w:p w14:paraId="29FAB643" w14:textId="77777777" w:rsidR="00E51A97" w:rsidRDefault="00EC0BDF" w:rsidP="00E84E8C">
      <w:pPr>
        <w:pStyle w:val="ListParagraph"/>
        <w:spacing w:line="360" w:lineRule="auto"/>
        <w:ind w:left="0"/>
        <w:jc w:val="both"/>
        <w:rPr>
          <w:rFonts w:ascii="Times New Roman" w:hAnsi="Times New Roman"/>
          <w:b/>
          <w:bCs/>
          <w:sz w:val="24"/>
          <w:szCs w:val="24"/>
        </w:rPr>
      </w:pPr>
      <w:r w:rsidRPr="00B71455">
        <w:rPr>
          <w:rFonts w:ascii="Times New Roman" w:hAnsi="Times New Roman"/>
          <w:b/>
          <w:bCs/>
          <w:sz w:val="24"/>
          <w:szCs w:val="24"/>
        </w:rPr>
        <w:t xml:space="preserve">       </w:t>
      </w:r>
    </w:p>
    <w:p w14:paraId="67C57474" w14:textId="122EDF6A" w:rsidR="00EC0BDF" w:rsidRPr="00B71455" w:rsidRDefault="00EC0BDF" w:rsidP="00E84E8C">
      <w:pPr>
        <w:pStyle w:val="ListParagraph"/>
        <w:spacing w:line="360" w:lineRule="auto"/>
        <w:ind w:left="0"/>
        <w:jc w:val="both"/>
        <w:rPr>
          <w:rFonts w:ascii="Times New Roman" w:hAnsi="Times New Roman"/>
          <w:b/>
          <w:bCs/>
          <w:sz w:val="24"/>
          <w:szCs w:val="24"/>
        </w:rPr>
      </w:pPr>
      <w:r w:rsidRPr="00B71455">
        <w:rPr>
          <w:rFonts w:ascii="Times New Roman" w:hAnsi="Times New Roman"/>
          <w:b/>
          <w:bCs/>
          <w:sz w:val="24"/>
          <w:szCs w:val="24"/>
        </w:rPr>
        <w:t>QUESTION THREE</w:t>
      </w:r>
    </w:p>
    <w:p w14:paraId="1D1187B2" w14:textId="28657D01" w:rsidR="00EC0BDF" w:rsidRPr="00B71455" w:rsidRDefault="00CF70CB" w:rsidP="00E84E8C">
      <w:pPr>
        <w:pStyle w:val="ListParagraph"/>
        <w:spacing w:line="360" w:lineRule="auto"/>
        <w:ind w:left="284"/>
        <w:jc w:val="both"/>
        <w:rPr>
          <w:rFonts w:ascii="Times New Roman" w:hAnsi="Times New Roman"/>
          <w:bCs/>
          <w:sz w:val="24"/>
          <w:szCs w:val="24"/>
        </w:rPr>
      </w:pPr>
      <w:r w:rsidRPr="00B71455">
        <w:rPr>
          <w:rFonts w:ascii="Times New Roman" w:hAnsi="Times New Roman"/>
          <w:bCs/>
          <w:sz w:val="24"/>
          <w:szCs w:val="24"/>
        </w:rPr>
        <w:t>Define the</w:t>
      </w:r>
      <w:r w:rsidR="00EC0BDF" w:rsidRPr="00B71455">
        <w:rPr>
          <w:rFonts w:ascii="Times New Roman" w:hAnsi="Times New Roman"/>
          <w:bCs/>
          <w:sz w:val="24"/>
          <w:szCs w:val="24"/>
        </w:rPr>
        <w:t xml:space="preserve"> following concepts as used in investigative </w:t>
      </w:r>
      <w:r w:rsidR="00C94B97" w:rsidRPr="00B71455">
        <w:rPr>
          <w:rFonts w:ascii="Times New Roman" w:hAnsi="Times New Roman"/>
          <w:bCs/>
          <w:sz w:val="24"/>
          <w:szCs w:val="24"/>
        </w:rPr>
        <w:t>and data journalism</w:t>
      </w:r>
      <w:r w:rsidR="00EC0BDF" w:rsidRPr="00B71455">
        <w:rPr>
          <w:rFonts w:ascii="Times New Roman" w:hAnsi="Times New Roman"/>
          <w:bCs/>
          <w:sz w:val="24"/>
          <w:szCs w:val="24"/>
        </w:rPr>
        <w:t xml:space="preserve">   </w:t>
      </w:r>
      <w:r w:rsidR="00EC0BDF" w:rsidRPr="00E51A97">
        <w:rPr>
          <w:rFonts w:ascii="Times New Roman" w:hAnsi="Times New Roman"/>
          <w:b/>
          <w:bCs/>
          <w:sz w:val="24"/>
          <w:szCs w:val="24"/>
        </w:rPr>
        <w:t>(5</w:t>
      </w:r>
      <w:r w:rsidR="00E51A97">
        <w:rPr>
          <w:rFonts w:ascii="Times New Roman" w:hAnsi="Times New Roman"/>
          <w:b/>
          <w:bCs/>
          <w:sz w:val="24"/>
          <w:szCs w:val="24"/>
        </w:rPr>
        <w:t xml:space="preserve"> </w:t>
      </w:r>
      <w:r w:rsidR="00EC0BDF" w:rsidRPr="00E51A97">
        <w:rPr>
          <w:rFonts w:ascii="Times New Roman" w:hAnsi="Times New Roman"/>
          <w:b/>
          <w:bCs/>
          <w:sz w:val="24"/>
          <w:szCs w:val="24"/>
        </w:rPr>
        <w:t>m</w:t>
      </w:r>
      <w:r w:rsidR="00E51A97">
        <w:rPr>
          <w:rFonts w:ascii="Times New Roman" w:hAnsi="Times New Roman"/>
          <w:b/>
          <w:bCs/>
          <w:sz w:val="24"/>
          <w:szCs w:val="24"/>
        </w:rPr>
        <w:t>ar</w:t>
      </w:r>
      <w:r w:rsidR="00EC0BDF" w:rsidRPr="00E51A97">
        <w:rPr>
          <w:rFonts w:ascii="Times New Roman" w:hAnsi="Times New Roman"/>
          <w:b/>
          <w:bCs/>
          <w:sz w:val="24"/>
          <w:szCs w:val="24"/>
        </w:rPr>
        <w:t>ks each)</w:t>
      </w:r>
    </w:p>
    <w:p w14:paraId="448F6D50" w14:textId="77777777" w:rsidR="00EC0BDF" w:rsidRPr="00B71455" w:rsidRDefault="00C94B97" w:rsidP="00E84E8C">
      <w:pPr>
        <w:pStyle w:val="ListParagraph"/>
        <w:numPr>
          <w:ilvl w:val="0"/>
          <w:numId w:val="10"/>
        </w:numPr>
        <w:spacing w:line="360" w:lineRule="auto"/>
        <w:jc w:val="both"/>
        <w:rPr>
          <w:rFonts w:ascii="Times New Roman" w:hAnsi="Times New Roman"/>
          <w:bCs/>
          <w:sz w:val="24"/>
          <w:szCs w:val="24"/>
        </w:rPr>
      </w:pPr>
      <w:r w:rsidRPr="00B71455">
        <w:rPr>
          <w:rFonts w:ascii="Times New Roman" w:hAnsi="Times New Roman"/>
          <w:bCs/>
          <w:sz w:val="24"/>
          <w:szCs w:val="24"/>
        </w:rPr>
        <w:t>Data visualization</w:t>
      </w:r>
    </w:p>
    <w:p w14:paraId="4D617200" w14:textId="77777777" w:rsidR="00EC0BDF" w:rsidRPr="00B71455" w:rsidRDefault="00EC0BDF" w:rsidP="00E84E8C">
      <w:pPr>
        <w:pStyle w:val="ListParagraph"/>
        <w:numPr>
          <w:ilvl w:val="0"/>
          <w:numId w:val="10"/>
        </w:numPr>
        <w:spacing w:line="360" w:lineRule="auto"/>
        <w:jc w:val="both"/>
        <w:rPr>
          <w:rFonts w:ascii="Times New Roman" w:hAnsi="Times New Roman"/>
          <w:bCs/>
          <w:sz w:val="24"/>
          <w:szCs w:val="24"/>
        </w:rPr>
      </w:pPr>
      <w:r w:rsidRPr="00B71455">
        <w:rPr>
          <w:rFonts w:ascii="Times New Roman" w:hAnsi="Times New Roman"/>
          <w:bCs/>
          <w:sz w:val="24"/>
          <w:szCs w:val="24"/>
        </w:rPr>
        <w:t xml:space="preserve">In-depth reporting </w:t>
      </w:r>
    </w:p>
    <w:p w14:paraId="2E5F3EF8" w14:textId="77777777" w:rsidR="00EC0BDF" w:rsidRPr="00B71455" w:rsidRDefault="00C94B97" w:rsidP="00E84E8C">
      <w:pPr>
        <w:pStyle w:val="ListParagraph"/>
        <w:numPr>
          <w:ilvl w:val="0"/>
          <w:numId w:val="10"/>
        </w:numPr>
        <w:spacing w:line="360" w:lineRule="auto"/>
        <w:jc w:val="both"/>
        <w:rPr>
          <w:rFonts w:ascii="Times New Roman" w:hAnsi="Times New Roman"/>
          <w:bCs/>
          <w:sz w:val="24"/>
          <w:szCs w:val="24"/>
        </w:rPr>
      </w:pPr>
      <w:r w:rsidRPr="00B71455">
        <w:rPr>
          <w:rFonts w:ascii="Times New Roman" w:hAnsi="Times New Roman"/>
          <w:bCs/>
          <w:sz w:val="24"/>
          <w:szCs w:val="24"/>
        </w:rPr>
        <w:t>Data analysis</w:t>
      </w:r>
    </w:p>
    <w:p w14:paraId="643EA8CA" w14:textId="5DB8E341" w:rsidR="00EC0BDF" w:rsidRPr="00E51A97" w:rsidRDefault="00EC0BDF" w:rsidP="00E51A97">
      <w:pPr>
        <w:spacing w:line="360" w:lineRule="auto"/>
        <w:jc w:val="both"/>
        <w:rPr>
          <w:rFonts w:ascii="Times New Roman" w:hAnsi="Times New Roman"/>
          <w:b/>
          <w:bCs/>
          <w:sz w:val="24"/>
          <w:szCs w:val="24"/>
        </w:rPr>
      </w:pPr>
      <w:r w:rsidRPr="00E51A97">
        <w:rPr>
          <w:rFonts w:ascii="Times New Roman" w:hAnsi="Times New Roman"/>
          <w:b/>
          <w:bCs/>
          <w:sz w:val="24"/>
          <w:szCs w:val="24"/>
        </w:rPr>
        <w:t xml:space="preserve">QUESTION FOUR </w:t>
      </w:r>
    </w:p>
    <w:p w14:paraId="52DE299E" w14:textId="113B86DB" w:rsidR="00C94B97" w:rsidRPr="00E84E8C" w:rsidRDefault="006F3246" w:rsidP="00E84E8C">
      <w:pPr>
        <w:pStyle w:val="ListParagraph"/>
        <w:numPr>
          <w:ilvl w:val="0"/>
          <w:numId w:val="15"/>
        </w:numPr>
        <w:spacing w:line="360" w:lineRule="auto"/>
        <w:jc w:val="both"/>
        <w:rPr>
          <w:rFonts w:ascii="Times New Roman" w:hAnsi="Times New Roman"/>
          <w:bCs/>
          <w:sz w:val="24"/>
          <w:szCs w:val="24"/>
          <w:lang w:val="en-GB"/>
        </w:rPr>
      </w:pPr>
      <w:r w:rsidRPr="00B71455">
        <w:rPr>
          <w:rFonts w:ascii="Times New Roman" w:hAnsi="Times New Roman"/>
          <w:bCs/>
          <w:sz w:val="24"/>
          <w:szCs w:val="24"/>
          <w:lang w:val="en-GB"/>
        </w:rPr>
        <w:t>List any FIVE sources of story ideas</w:t>
      </w:r>
      <w:r w:rsidR="004E50A1">
        <w:rPr>
          <w:rFonts w:ascii="Times New Roman" w:hAnsi="Times New Roman"/>
          <w:bCs/>
          <w:sz w:val="24"/>
          <w:szCs w:val="24"/>
          <w:lang w:val="en-GB"/>
        </w:rPr>
        <w:t xml:space="preserve"> </w:t>
      </w:r>
      <w:r w:rsidR="004E50A1" w:rsidRPr="00E84E8C">
        <w:rPr>
          <w:rFonts w:ascii="Times New Roman" w:hAnsi="Times New Roman"/>
          <w:bCs/>
          <w:sz w:val="24"/>
          <w:szCs w:val="24"/>
          <w:lang w:val="en-GB"/>
        </w:rPr>
        <w:t>in investigative journalism</w:t>
      </w:r>
      <w:r w:rsidRPr="00E84E8C">
        <w:rPr>
          <w:rFonts w:ascii="Times New Roman" w:hAnsi="Times New Roman"/>
          <w:bCs/>
          <w:sz w:val="24"/>
          <w:szCs w:val="24"/>
          <w:lang w:val="en-GB"/>
        </w:rPr>
        <w:tab/>
      </w:r>
      <w:r w:rsidR="00E51A97">
        <w:rPr>
          <w:rFonts w:ascii="Times New Roman" w:hAnsi="Times New Roman"/>
          <w:bCs/>
          <w:sz w:val="24"/>
          <w:szCs w:val="24"/>
          <w:lang w:val="en-GB"/>
        </w:rPr>
        <w:tab/>
      </w:r>
      <w:r w:rsidR="00E84E8C" w:rsidRPr="00E51A97">
        <w:rPr>
          <w:rFonts w:ascii="Times New Roman" w:hAnsi="Times New Roman"/>
          <w:b/>
          <w:bCs/>
          <w:sz w:val="24"/>
          <w:szCs w:val="24"/>
          <w:lang w:val="en-GB"/>
        </w:rPr>
        <w:t>(5</w:t>
      </w:r>
      <w:r w:rsidR="00E51A97" w:rsidRPr="00E51A97">
        <w:rPr>
          <w:rFonts w:ascii="Times New Roman" w:hAnsi="Times New Roman"/>
          <w:b/>
          <w:bCs/>
          <w:sz w:val="24"/>
          <w:szCs w:val="24"/>
          <w:lang w:val="en-GB"/>
        </w:rPr>
        <w:t xml:space="preserve"> </w:t>
      </w:r>
      <w:r w:rsidR="00E84E8C" w:rsidRPr="00E51A97">
        <w:rPr>
          <w:rFonts w:ascii="Times New Roman" w:hAnsi="Times New Roman"/>
          <w:b/>
          <w:bCs/>
          <w:sz w:val="24"/>
          <w:szCs w:val="24"/>
          <w:lang w:val="en-GB"/>
        </w:rPr>
        <w:t>m</w:t>
      </w:r>
      <w:r w:rsidR="00E51A97" w:rsidRPr="00E51A97">
        <w:rPr>
          <w:rFonts w:ascii="Times New Roman" w:hAnsi="Times New Roman"/>
          <w:b/>
          <w:bCs/>
          <w:sz w:val="24"/>
          <w:szCs w:val="24"/>
          <w:lang w:val="en-GB"/>
        </w:rPr>
        <w:t>ar</w:t>
      </w:r>
      <w:r w:rsidR="00E84E8C" w:rsidRPr="00E51A97">
        <w:rPr>
          <w:rFonts w:ascii="Times New Roman" w:hAnsi="Times New Roman"/>
          <w:b/>
          <w:bCs/>
          <w:sz w:val="24"/>
          <w:szCs w:val="24"/>
          <w:lang w:val="en-GB"/>
        </w:rPr>
        <w:t>ks)</w:t>
      </w:r>
      <w:r w:rsidRPr="00E84E8C">
        <w:rPr>
          <w:rFonts w:ascii="Times New Roman" w:hAnsi="Times New Roman"/>
          <w:bCs/>
          <w:sz w:val="24"/>
          <w:szCs w:val="24"/>
          <w:lang w:val="en-GB"/>
        </w:rPr>
        <w:tab/>
      </w:r>
      <w:r w:rsidRPr="00E84E8C">
        <w:rPr>
          <w:rFonts w:ascii="Times New Roman" w:hAnsi="Times New Roman"/>
          <w:bCs/>
          <w:sz w:val="24"/>
          <w:szCs w:val="24"/>
          <w:lang w:val="en-GB"/>
        </w:rPr>
        <w:tab/>
      </w:r>
      <w:r w:rsidRPr="00E84E8C">
        <w:rPr>
          <w:rFonts w:ascii="Times New Roman" w:hAnsi="Times New Roman"/>
          <w:bCs/>
          <w:sz w:val="24"/>
          <w:szCs w:val="24"/>
          <w:lang w:val="en-GB"/>
        </w:rPr>
        <w:tab/>
      </w:r>
      <w:r w:rsidRPr="00E84E8C">
        <w:rPr>
          <w:rFonts w:ascii="Times New Roman" w:hAnsi="Times New Roman"/>
          <w:bCs/>
          <w:sz w:val="24"/>
          <w:szCs w:val="24"/>
          <w:lang w:val="en-GB"/>
        </w:rPr>
        <w:tab/>
      </w:r>
      <w:r w:rsidRPr="00E84E8C">
        <w:rPr>
          <w:rFonts w:ascii="Times New Roman" w:hAnsi="Times New Roman"/>
          <w:bCs/>
          <w:sz w:val="24"/>
          <w:szCs w:val="24"/>
          <w:lang w:val="en-GB"/>
        </w:rPr>
        <w:tab/>
      </w:r>
      <w:r w:rsidRPr="00E84E8C">
        <w:rPr>
          <w:rFonts w:ascii="Times New Roman" w:hAnsi="Times New Roman"/>
          <w:bCs/>
          <w:sz w:val="24"/>
          <w:szCs w:val="24"/>
          <w:lang w:val="en-GB"/>
        </w:rPr>
        <w:tab/>
      </w:r>
      <w:r w:rsidR="00E84E8C" w:rsidRPr="00E84E8C">
        <w:rPr>
          <w:rFonts w:ascii="Times New Roman" w:hAnsi="Times New Roman"/>
          <w:bCs/>
          <w:sz w:val="24"/>
          <w:szCs w:val="24"/>
          <w:lang w:val="en-GB"/>
        </w:rPr>
        <w:tab/>
      </w:r>
      <w:r w:rsidR="00E84E8C" w:rsidRPr="00E84E8C">
        <w:rPr>
          <w:rFonts w:ascii="Times New Roman" w:hAnsi="Times New Roman"/>
          <w:bCs/>
          <w:sz w:val="24"/>
          <w:szCs w:val="24"/>
          <w:lang w:val="en-GB"/>
        </w:rPr>
        <w:tab/>
      </w:r>
      <w:r w:rsidR="00E84E8C" w:rsidRPr="00E84E8C">
        <w:rPr>
          <w:rFonts w:ascii="Times New Roman" w:hAnsi="Times New Roman"/>
          <w:bCs/>
          <w:sz w:val="24"/>
          <w:szCs w:val="24"/>
          <w:lang w:val="en-GB"/>
        </w:rPr>
        <w:tab/>
      </w:r>
      <w:r w:rsidR="00E84E8C" w:rsidRPr="00E84E8C">
        <w:rPr>
          <w:rFonts w:ascii="Times New Roman" w:hAnsi="Times New Roman"/>
          <w:bCs/>
          <w:sz w:val="24"/>
          <w:szCs w:val="24"/>
          <w:lang w:val="en-GB"/>
        </w:rPr>
        <w:tab/>
      </w:r>
      <w:r w:rsidR="00E84E8C" w:rsidRPr="00E84E8C">
        <w:rPr>
          <w:rFonts w:ascii="Times New Roman" w:hAnsi="Times New Roman"/>
          <w:bCs/>
          <w:sz w:val="24"/>
          <w:szCs w:val="24"/>
          <w:lang w:val="en-GB"/>
        </w:rPr>
        <w:tab/>
      </w:r>
    </w:p>
    <w:p w14:paraId="02ECB9EA" w14:textId="7AD1CD2B" w:rsidR="00E84E8C" w:rsidRPr="00B71455" w:rsidRDefault="003C7D6E" w:rsidP="00E84E8C">
      <w:pPr>
        <w:pStyle w:val="ListParagraph"/>
        <w:numPr>
          <w:ilvl w:val="0"/>
          <w:numId w:val="15"/>
        </w:numPr>
        <w:spacing w:line="360" w:lineRule="auto"/>
        <w:jc w:val="both"/>
        <w:rPr>
          <w:rFonts w:ascii="Times New Roman" w:hAnsi="Times New Roman"/>
          <w:bCs/>
          <w:sz w:val="24"/>
          <w:szCs w:val="24"/>
          <w:lang w:val="en-GB"/>
        </w:rPr>
      </w:pPr>
      <w:r w:rsidRPr="00E84E8C">
        <w:rPr>
          <w:rFonts w:ascii="Times New Roman" w:hAnsi="Times New Roman"/>
          <w:bCs/>
          <w:sz w:val="24"/>
          <w:szCs w:val="24"/>
          <w:lang w:val="en-GB"/>
        </w:rPr>
        <w:t>Discuss any other FIVE elements of Investigative Reporting</w:t>
      </w:r>
      <w:r w:rsidRPr="00E84E8C">
        <w:rPr>
          <w:rFonts w:ascii="Times New Roman" w:hAnsi="Times New Roman"/>
          <w:bCs/>
          <w:sz w:val="24"/>
          <w:szCs w:val="24"/>
          <w:lang w:val="en-GB"/>
        </w:rPr>
        <w:tab/>
      </w:r>
      <w:r w:rsidR="00E51A97" w:rsidRPr="00E51A97">
        <w:rPr>
          <w:rFonts w:ascii="Times New Roman" w:hAnsi="Times New Roman"/>
          <w:b/>
          <w:bCs/>
          <w:sz w:val="24"/>
          <w:szCs w:val="24"/>
          <w:lang w:val="en-GB"/>
        </w:rPr>
        <w:t xml:space="preserve">           </w:t>
      </w:r>
      <w:r w:rsidR="00E84E8C" w:rsidRPr="00E51A97">
        <w:rPr>
          <w:rFonts w:ascii="Times New Roman" w:hAnsi="Times New Roman"/>
          <w:b/>
          <w:bCs/>
          <w:sz w:val="24"/>
          <w:szCs w:val="24"/>
          <w:lang w:val="en-GB"/>
        </w:rPr>
        <w:t>(10</w:t>
      </w:r>
      <w:r w:rsidR="00E51A97" w:rsidRPr="00E51A97">
        <w:rPr>
          <w:rFonts w:ascii="Times New Roman" w:hAnsi="Times New Roman"/>
          <w:b/>
          <w:bCs/>
          <w:sz w:val="24"/>
          <w:szCs w:val="24"/>
          <w:lang w:val="en-GB"/>
        </w:rPr>
        <w:t xml:space="preserve"> </w:t>
      </w:r>
      <w:r w:rsidR="00E84E8C" w:rsidRPr="00E51A97">
        <w:rPr>
          <w:rFonts w:ascii="Times New Roman" w:hAnsi="Times New Roman"/>
          <w:b/>
          <w:bCs/>
          <w:sz w:val="24"/>
          <w:szCs w:val="24"/>
          <w:lang w:val="en-GB"/>
        </w:rPr>
        <w:t>m</w:t>
      </w:r>
      <w:r w:rsidR="00E51A97" w:rsidRPr="00E51A97">
        <w:rPr>
          <w:rFonts w:ascii="Times New Roman" w:hAnsi="Times New Roman"/>
          <w:b/>
          <w:bCs/>
          <w:sz w:val="24"/>
          <w:szCs w:val="24"/>
          <w:lang w:val="en-GB"/>
        </w:rPr>
        <w:t>ar</w:t>
      </w:r>
      <w:r w:rsidR="00E84E8C" w:rsidRPr="00E51A97">
        <w:rPr>
          <w:rFonts w:ascii="Times New Roman" w:hAnsi="Times New Roman"/>
          <w:b/>
          <w:bCs/>
          <w:sz w:val="24"/>
          <w:szCs w:val="24"/>
          <w:lang w:val="en-GB"/>
        </w:rPr>
        <w:t>ks)</w:t>
      </w:r>
    </w:p>
    <w:p w14:paraId="55C840CB" w14:textId="53DB321B" w:rsidR="00E84E8C" w:rsidRPr="00E51A97" w:rsidRDefault="00EC0BDF" w:rsidP="00E51A97">
      <w:pPr>
        <w:spacing w:line="360" w:lineRule="auto"/>
        <w:jc w:val="both"/>
        <w:rPr>
          <w:rFonts w:ascii="Times New Roman" w:hAnsi="Times New Roman"/>
          <w:b/>
          <w:bCs/>
          <w:sz w:val="24"/>
          <w:szCs w:val="24"/>
        </w:rPr>
      </w:pPr>
      <w:r w:rsidRPr="00E51A97">
        <w:rPr>
          <w:rFonts w:ascii="Times New Roman" w:hAnsi="Times New Roman"/>
          <w:b/>
          <w:bCs/>
          <w:sz w:val="24"/>
          <w:szCs w:val="24"/>
        </w:rPr>
        <w:t xml:space="preserve">QUESTION FIVE </w:t>
      </w:r>
    </w:p>
    <w:p w14:paraId="59352F0A" w14:textId="6A6DCEEF" w:rsidR="00EC0BDF" w:rsidRPr="00B71455" w:rsidRDefault="00EC0BDF" w:rsidP="00E84E8C">
      <w:pPr>
        <w:pStyle w:val="ListParagraph"/>
        <w:numPr>
          <w:ilvl w:val="0"/>
          <w:numId w:val="11"/>
        </w:numPr>
        <w:spacing w:line="360" w:lineRule="auto"/>
        <w:jc w:val="both"/>
        <w:rPr>
          <w:rFonts w:ascii="Times New Roman" w:hAnsi="Times New Roman"/>
          <w:bCs/>
          <w:sz w:val="24"/>
          <w:szCs w:val="24"/>
        </w:rPr>
      </w:pPr>
      <w:r w:rsidRPr="00B71455">
        <w:rPr>
          <w:rFonts w:ascii="Times New Roman" w:hAnsi="Times New Roman"/>
          <w:bCs/>
          <w:sz w:val="24"/>
          <w:szCs w:val="24"/>
        </w:rPr>
        <w:t xml:space="preserve">What does preliminary preparation for an investigative story involve?       </w:t>
      </w:r>
      <w:r w:rsidRPr="00B71455">
        <w:rPr>
          <w:rFonts w:ascii="Times New Roman" w:hAnsi="Times New Roman"/>
          <w:bCs/>
          <w:sz w:val="24"/>
          <w:szCs w:val="24"/>
        </w:rPr>
        <w:tab/>
      </w:r>
      <w:r w:rsidR="00E84E8C" w:rsidRPr="00E51A97">
        <w:rPr>
          <w:rFonts w:ascii="Times New Roman" w:hAnsi="Times New Roman"/>
          <w:b/>
          <w:bCs/>
          <w:sz w:val="24"/>
          <w:szCs w:val="24"/>
        </w:rPr>
        <w:t xml:space="preserve">   </w:t>
      </w:r>
      <w:r w:rsidRPr="00E51A97">
        <w:rPr>
          <w:rFonts w:ascii="Times New Roman" w:hAnsi="Times New Roman"/>
          <w:b/>
          <w:bCs/>
          <w:sz w:val="24"/>
          <w:szCs w:val="24"/>
        </w:rPr>
        <w:t>(2</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p w14:paraId="685A7DDA" w14:textId="17FA62EB" w:rsidR="00E51A97" w:rsidRDefault="00EC0BDF" w:rsidP="00E84E8C">
      <w:pPr>
        <w:pStyle w:val="ListParagraph"/>
        <w:numPr>
          <w:ilvl w:val="0"/>
          <w:numId w:val="11"/>
        </w:numPr>
        <w:spacing w:line="360" w:lineRule="auto"/>
        <w:jc w:val="both"/>
        <w:rPr>
          <w:rFonts w:ascii="Times New Roman" w:hAnsi="Times New Roman"/>
          <w:bCs/>
          <w:sz w:val="24"/>
          <w:szCs w:val="24"/>
        </w:rPr>
      </w:pPr>
      <w:r w:rsidRPr="00B71455">
        <w:rPr>
          <w:rFonts w:ascii="Times New Roman" w:hAnsi="Times New Roman"/>
          <w:bCs/>
          <w:sz w:val="24"/>
          <w:szCs w:val="24"/>
        </w:rPr>
        <w:t xml:space="preserve">Explain FOUR factors that determine the theme of in-depth investigative stories </w:t>
      </w:r>
      <w:r w:rsidRPr="00E51A97">
        <w:rPr>
          <w:rFonts w:ascii="Times New Roman" w:hAnsi="Times New Roman"/>
          <w:b/>
          <w:bCs/>
          <w:sz w:val="24"/>
          <w:szCs w:val="24"/>
        </w:rPr>
        <w:t>(8</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p w14:paraId="15939115" w14:textId="09DB1A3C" w:rsidR="00E33DD4" w:rsidRPr="00F0667E" w:rsidRDefault="00EC0BDF" w:rsidP="00E84E8C">
      <w:pPr>
        <w:pStyle w:val="ListParagraph"/>
        <w:numPr>
          <w:ilvl w:val="0"/>
          <w:numId w:val="11"/>
        </w:numPr>
        <w:spacing w:line="360" w:lineRule="auto"/>
        <w:jc w:val="both"/>
        <w:rPr>
          <w:rFonts w:ascii="Times New Roman" w:hAnsi="Times New Roman"/>
          <w:bCs/>
          <w:sz w:val="24"/>
          <w:szCs w:val="24"/>
        </w:rPr>
      </w:pPr>
      <w:bookmarkStart w:id="1" w:name="_GoBack"/>
      <w:bookmarkEnd w:id="1"/>
      <w:r w:rsidRPr="00B71455">
        <w:rPr>
          <w:rFonts w:ascii="Times New Roman" w:hAnsi="Times New Roman"/>
          <w:bCs/>
          <w:sz w:val="24"/>
          <w:szCs w:val="24"/>
        </w:rPr>
        <w:t xml:space="preserve">List FIVE interventions that should be put in place to address the challenges facing investigative journalism in Kenya </w:t>
      </w:r>
      <w:r w:rsidRPr="00B71455">
        <w:rPr>
          <w:rFonts w:ascii="Times New Roman" w:hAnsi="Times New Roman"/>
          <w:bCs/>
          <w:sz w:val="24"/>
          <w:szCs w:val="24"/>
        </w:rPr>
        <w:tab/>
      </w:r>
      <w:r w:rsidRPr="00B71455">
        <w:rPr>
          <w:rFonts w:ascii="Times New Roman" w:hAnsi="Times New Roman"/>
          <w:bCs/>
          <w:sz w:val="24"/>
          <w:szCs w:val="24"/>
        </w:rPr>
        <w:tab/>
      </w:r>
      <w:r w:rsidRPr="00B71455">
        <w:rPr>
          <w:rFonts w:ascii="Times New Roman" w:hAnsi="Times New Roman"/>
          <w:bCs/>
          <w:sz w:val="24"/>
          <w:szCs w:val="24"/>
        </w:rPr>
        <w:tab/>
      </w:r>
      <w:r w:rsidRPr="00B71455">
        <w:rPr>
          <w:rFonts w:ascii="Times New Roman" w:hAnsi="Times New Roman"/>
          <w:bCs/>
          <w:sz w:val="24"/>
          <w:szCs w:val="24"/>
        </w:rPr>
        <w:tab/>
      </w:r>
      <w:r w:rsidR="00E84E8C">
        <w:rPr>
          <w:rFonts w:ascii="Times New Roman" w:hAnsi="Times New Roman"/>
          <w:bCs/>
          <w:sz w:val="24"/>
          <w:szCs w:val="24"/>
        </w:rPr>
        <w:tab/>
      </w:r>
      <w:r w:rsidR="00E84E8C">
        <w:rPr>
          <w:rFonts w:ascii="Times New Roman" w:hAnsi="Times New Roman"/>
          <w:bCs/>
          <w:sz w:val="24"/>
          <w:szCs w:val="24"/>
        </w:rPr>
        <w:tab/>
      </w:r>
      <w:r w:rsidR="00E84E8C" w:rsidRPr="00E51A97">
        <w:rPr>
          <w:rFonts w:ascii="Times New Roman" w:hAnsi="Times New Roman"/>
          <w:b/>
          <w:bCs/>
          <w:sz w:val="24"/>
          <w:szCs w:val="24"/>
        </w:rPr>
        <w:t xml:space="preserve">     </w:t>
      </w:r>
      <w:r w:rsidRPr="00E51A97">
        <w:rPr>
          <w:rFonts w:ascii="Times New Roman" w:hAnsi="Times New Roman"/>
          <w:b/>
          <w:bCs/>
          <w:sz w:val="24"/>
          <w:szCs w:val="24"/>
        </w:rPr>
        <w:t>(5</w:t>
      </w:r>
      <w:r w:rsidR="00E51A97" w:rsidRPr="00E51A97">
        <w:rPr>
          <w:rFonts w:ascii="Times New Roman" w:hAnsi="Times New Roman"/>
          <w:b/>
          <w:bCs/>
          <w:sz w:val="24"/>
          <w:szCs w:val="24"/>
        </w:rPr>
        <w:t xml:space="preserve"> </w:t>
      </w:r>
      <w:r w:rsidRPr="00E51A97">
        <w:rPr>
          <w:rFonts w:ascii="Times New Roman" w:hAnsi="Times New Roman"/>
          <w:b/>
          <w:bCs/>
          <w:sz w:val="24"/>
          <w:szCs w:val="24"/>
        </w:rPr>
        <w:t>m</w:t>
      </w:r>
      <w:r w:rsidR="00E51A97" w:rsidRPr="00E51A97">
        <w:rPr>
          <w:rFonts w:ascii="Times New Roman" w:hAnsi="Times New Roman"/>
          <w:b/>
          <w:bCs/>
          <w:sz w:val="24"/>
          <w:szCs w:val="24"/>
        </w:rPr>
        <w:t>ar</w:t>
      </w:r>
      <w:r w:rsidRPr="00E51A97">
        <w:rPr>
          <w:rFonts w:ascii="Times New Roman" w:hAnsi="Times New Roman"/>
          <w:b/>
          <w:bCs/>
          <w:sz w:val="24"/>
          <w:szCs w:val="24"/>
        </w:rPr>
        <w:t>ks)</w:t>
      </w:r>
    </w:p>
    <w:sectPr w:rsidR="00E33DD4" w:rsidRPr="00F0667E" w:rsidSect="00E51A97">
      <w:footerReference w:type="default" r:id="rId9"/>
      <w:pgSz w:w="12240" w:h="15840"/>
      <w:pgMar w:top="720" w:right="1440" w:bottom="540" w:left="144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743F32" w14:textId="77777777" w:rsidR="00BD00E4" w:rsidRDefault="00BD00E4" w:rsidP="004D3F92">
      <w:pPr>
        <w:spacing w:after="0" w:line="240" w:lineRule="auto"/>
      </w:pPr>
      <w:r>
        <w:separator/>
      </w:r>
    </w:p>
  </w:endnote>
  <w:endnote w:type="continuationSeparator" w:id="0">
    <w:p w14:paraId="2C42A24F" w14:textId="77777777" w:rsidR="00BD00E4" w:rsidRDefault="00BD00E4" w:rsidP="004D3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0129262"/>
      <w:docPartObj>
        <w:docPartGallery w:val="Page Numbers (Bottom of Page)"/>
        <w:docPartUnique/>
      </w:docPartObj>
    </w:sdtPr>
    <w:sdtEndPr/>
    <w:sdtContent>
      <w:sdt>
        <w:sdtPr>
          <w:id w:val="907342923"/>
          <w:docPartObj>
            <w:docPartGallery w:val="Page Numbers (Top of Page)"/>
            <w:docPartUnique/>
          </w:docPartObj>
        </w:sdtPr>
        <w:sdtEndPr/>
        <w:sdtContent>
          <w:p w14:paraId="511DA5B5" w14:textId="5AE873E0" w:rsidR="00E84E8C" w:rsidRDefault="00E84E8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51A97">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51A97">
              <w:rPr>
                <w:b/>
                <w:bCs/>
                <w:noProof/>
              </w:rPr>
              <w:t>2</w:t>
            </w:r>
            <w:r>
              <w:rPr>
                <w:b/>
                <w:bCs/>
                <w:sz w:val="24"/>
                <w:szCs w:val="24"/>
              </w:rPr>
              <w:fldChar w:fldCharType="end"/>
            </w:r>
          </w:p>
        </w:sdtContent>
      </w:sdt>
    </w:sdtContent>
  </w:sdt>
  <w:p w14:paraId="1BDC81D9" w14:textId="77777777" w:rsidR="004D3F92" w:rsidRDefault="004D3F9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8C5DAE" w14:textId="77777777" w:rsidR="00BD00E4" w:rsidRDefault="00BD00E4" w:rsidP="004D3F92">
      <w:pPr>
        <w:spacing w:after="0" w:line="240" w:lineRule="auto"/>
      </w:pPr>
      <w:r>
        <w:separator/>
      </w:r>
    </w:p>
  </w:footnote>
  <w:footnote w:type="continuationSeparator" w:id="0">
    <w:p w14:paraId="5C5B810E" w14:textId="77777777" w:rsidR="00BD00E4" w:rsidRDefault="00BD00E4" w:rsidP="004D3F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8B1DD6"/>
    <w:multiLevelType w:val="hybridMultilevel"/>
    <w:tmpl w:val="63B20D8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992CAE"/>
    <w:multiLevelType w:val="hybridMultilevel"/>
    <w:tmpl w:val="A746C2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nsid w:val="1F9C61A2"/>
    <w:multiLevelType w:val="hybridMultilevel"/>
    <w:tmpl w:val="BE962780"/>
    <w:lvl w:ilvl="0" w:tplc="1C8815FC">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27E11985"/>
    <w:multiLevelType w:val="hybridMultilevel"/>
    <w:tmpl w:val="79B4534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E582FF6"/>
    <w:multiLevelType w:val="hybridMultilevel"/>
    <w:tmpl w:val="2944A1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E0620A"/>
    <w:multiLevelType w:val="hybridMultilevel"/>
    <w:tmpl w:val="C7E8B58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E6573B1"/>
    <w:multiLevelType w:val="hybridMultilevel"/>
    <w:tmpl w:val="5EBE3AC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4913C84"/>
    <w:multiLevelType w:val="hybridMultilevel"/>
    <w:tmpl w:val="AB00C7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55F906E9"/>
    <w:multiLevelType w:val="hybridMultilevel"/>
    <w:tmpl w:val="9E26C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BD3F4B"/>
    <w:multiLevelType w:val="hybridMultilevel"/>
    <w:tmpl w:val="BC408C66"/>
    <w:lvl w:ilvl="0" w:tplc="0409001B">
      <w:start w:val="1"/>
      <w:numFmt w:val="lowerRoman"/>
      <w:lvlText w:val="%1."/>
      <w:lvlJc w:val="right"/>
      <w:pPr>
        <w:ind w:left="126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671E2607"/>
    <w:multiLevelType w:val="hybridMultilevel"/>
    <w:tmpl w:val="8CFAE0CA"/>
    <w:lvl w:ilvl="0" w:tplc="1A128E9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B2E022C"/>
    <w:multiLevelType w:val="hybridMultilevel"/>
    <w:tmpl w:val="9E9A02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764100"/>
    <w:multiLevelType w:val="hybridMultilevel"/>
    <w:tmpl w:val="414A20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4AD53D4"/>
    <w:multiLevelType w:val="hybridMultilevel"/>
    <w:tmpl w:val="59884FB0"/>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num w:numId="1">
    <w:abstractNumId w:val="14"/>
  </w:num>
  <w:num w:numId="2">
    <w:abstractNumId w:val="1"/>
  </w:num>
  <w:num w:numId="3">
    <w:abstractNumId w:val="12"/>
  </w:num>
  <w:num w:numId="4">
    <w:abstractNumId w:val="10"/>
  </w:num>
  <w:num w:numId="5">
    <w:abstractNumId w:val="2"/>
  </w:num>
  <w:num w:numId="6">
    <w:abstractNumId w:val="6"/>
  </w:num>
  <w:num w:numId="7">
    <w:abstractNumId w:val="11"/>
  </w:num>
  <w:num w:numId="8">
    <w:abstractNumId w:val="15"/>
  </w:num>
  <w:num w:numId="9">
    <w:abstractNumId w:val="8"/>
  </w:num>
  <w:num w:numId="10">
    <w:abstractNumId w:val="7"/>
  </w:num>
  <w:num w:numId="11">
    <w:abstractNumId w:val="3"/>
  </w:num>
  <w:num w:numId="12">
    <w:abstractNumId w:val="13"/>
  </w:num>
  <w:num w:numId="13">
    <w:abstractNumId w:val="4"/>
  </w:num>
  <w:num w:numId="14">
    <w:abstractNumId w:val="0"/>
  </w:num>
  <w:num w:numId="15">
    <w:abstractNumId w:val="5"/>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AxNLE0MjExM7A0MjZQ0lEKTi0uzszPAykwqgUAYbSWZCwAAAA="/>
  </w:docVars>
  <w:rsids>
    <w:rsidRoot w:val="00E33DD4"/>
    <w:rsid w:val="00036364"/>
    <w:rsid w:val="000422C7"/>
    <w:rsid w:val="000C0523"/>
    <w:rsid w:val="001024F4"/>
    <w:rsid w:val="001A54AB"/>
    <w:rsid w:val="001B573E"/>
    <w:rsid w:val="001D3EBC"/>
    <w:rsid w:val="00221899"/>
    <w:rsid w:val="00283670"/>
    <w:rsid w:val="00291E46"/>
    <w:rsid w:val="002A55A9"/>
    <w:rsid w:val="002D59D9"/>
    <w:rsid w:val="003155F3"/>
    <w:rsid w:val="00352283"/>
    <w:rsid w:val="00362B84"/>
    <w:rsid w:val="003A6BA9"/>
    <w:rsid w:val="003C7D6E"/>
    <w:rsid w:val="0043768F"/>
    <w:rsid w:val="00454573"/>
    <w:rsid w:val="004D3F92"/>
    <w:rsid w:val="004E50A1"/>
    <w:rsid w:val="005B504E"/>
    <w:rsid w:val="005F1B43"/>
    <w:rsid w:val="005F50BF"/>
    <w:rsid w:val="00644F8A"/>
    <w:rsid w:val="006E19CC"/>
    <w:rsid w:val="006F3246"/>
    <w:rsid w:val="00772040"/>
    <w:rsid w:val="007F18F8"/>
    <w:rsid w:val="00881041"/>
    <w:rsid w:val="00887762"/>
    <w:rsid w:val="00896298"/>
    <w:rsid w:val="0089705B"/>
    <w:rsid w:val="008A28DA"/>
    <w:rsid w:val="00A81D67"/>
    <w:rsid w:val="00B045ED"/>
    <w:rsid w:val="00B177D0"/>
    <w:rsid w:val="00B33F91"/>
    <w:rsid w:val="00B71455"/>
    <w:rsid w:val="00BD00E4"/>
    <w:rsid w:val="00BF5998"/>
    <w:rsid w:val="00C94608"/>
    <w:rsid w:val="00C94B97"/>
    <w:rsid w:val="00CD31FC"/>
    <w:rsid w:val="00CF70CB"/>
    <w:rsid w:val="00D02A7F"/>
    <w:rsid w:val="00D502CC"/>
    <w:rsid w:val="00DF5910"/>
    <w:rsid w:val="00DF7E55"/>
    <w:rsid w:val="00E00E61"/>
    <w:rsid w:val="00E13C34"/>
    <w:rsid w:val="00E33DD4"/>
    <w:rsid w:val="00E50485"/>
    <w:rsid w:val="00E51A97"/>
    <w:rsid w:val="00E84E8C"/>
    <w:rsid w:val="00EC0BDF"/>
    <w:rsid w:val="00F0667E"/>
    <w:rsid w:val="00FB0B6D"/>
    <w:rsid w:val="00FC6623"/>
    <w:rsid w:val="00FE0124"/>
    <w:rsid w:val="00FF2B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44E79"/>
  <w15:chartTrackingRefBased/>
  <w15:docId w15:val="{42429667-CBDA-4C4F-A0D6-C5534079E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3DD4"/>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3DD4"/>
    <w:pPr>
      <w:ind w:left="720"/>
      <w:contextualSpacing/>
    </w:pPr>
  </w:style>
  <w:style w:type="character" w:styleId="CommentReference">
    <w:name w:val="annotation reference"/>
    <w:uiPriority w:val="99"/>
    <w:semiHidden/>
    <w:unhideWhenUsed/>
    <w:rsid w:val="000422C7"/>
    <w:rPr>
      <w:sz w:val="16"/>
      <w:szCs w:val="16"/>
    </w:rPr>
  </w:style>
  <w:style w:type="paragraph" w:styleId="CommentText">
    <w:name w:val="annotation text"/>
    <w:basedOn w:val="Normal"/>
    <w:link w:val="CommentTextChar"/>
    <w:uiPriority w:val="99"/>
    <w:semiHidden/>
    <w:unhideWhenUsed/>
    <w:rsid w:val="000422C7"/>
    <w:rPr>
      <w:sz w:val="20"/>
      <w:szCs w:val="20"/>
    </w:rPr>
  </w:style>
  <w:style w:type="character" w:customStyle="1" w:styleId="CommentTextChar">
    <w:name w:val="Comment Text Char"/>
    <w:basedOn w:val="DefaultParagraphFont"/>
    <w:link w:val="CommentText"/>
    <w:uiPriority w:val="99"/>
    <w:semiHidden/>
    <w:rsid w:val="000422C7"/>
  </w:style>
  <w:style w:type="paragraph" w:styleId="CommentSubject">
    <w:name w:val="annotation subject"/>
    <w:basedOn w:val="CommentText"/>
    <w:next w:val="CommentText"/>
    <w:link w:val="CommentSubjectChar"/>
    <w:uiPriority w:val="99"/>
    <w:semiHidden/>
    <w:unhideWhenUsed/>
    <w:rsid w:val="000422C7"/>
    <w:rPr>
      <w:b/>
      <w:bCs/>
      <w:lang w:val="x-none" w:eastAsia="x-none"/>
    </w:rPr>
  </w:style>
  <w:style w:type="character" w:customStyle="1" w:styleId="CommentSubjectChar">
    <w:name w:val="Comment Subject Char"/>
    <w:link w:val="CommentSubject"/>
    <w:uiPriority w:val="99"/>
    <w:semiHidden/>
    <w:rsid w:val="000422C7"/>
    <w:rPr>
      <w:b/>
      <w:bCs/>
    </w:rPr>
  </w:style>
  <w:style w:type="paragraph" w:styleId="BalloonText">
    <w:name w:val="Balloon Text"/>
    <w:basedOn w:val="Normal"/>
    <w:link w:val="BalloonTextChar"/>
    <w:uiPriority w:val="99"/>
    <w:semiHidden/>
    <w:unhideWhenUsed/>
    <w:rsid w:val="000422C7"/>
    <w:pPr>
      <w:spacing w:after="0" w:line="240" w:lineRule="auto"/>
    </w:pPr>
    <w:rPr>
      <w:rFonts w:ascii="Segoe UI" w:hAnsi="Segoe UI"/>
      <w:sz w:val="18"/>
      <w:szCs w:val="18"/>
      <w:lang w:val="x-none" w:eastAsia="x-none"/>
    </w:rPr>
  </w:style>
  <w:style w:type="character" w:customStyle="1" w:styleId="BalloonTextChar">
    <w:name w:val="Balloon Text Char"/>
    <w:link w:val="BalloonText"/>
    <w:uiPriority w:val="99"/>
    <w:semiHidden/>
    <w:rsid w:val="000422C7"/>
    <w:rPr>
      <w:rFonts w:ascii="Segoe UI" w:hAnsi="Segoe UI" w:cs="Segoe UI"/>
      <w:sz w:val="18"/>
      <w:szCs w:val="18"/>
    </w:rPr>
  </w:style>
  <w:style w:type="paragraph" w:styleId="Header">
    <w:name w:val="header"/>
    <w:basedOn w:val="Normal"/>
    <w:link w:val="HeaderChar"/>
    <w:uiPriority w:val="99"/>
    <w:unhideWhenUsed/>
    <w:rsid w:val="004D3F92"/>
    <w:pPr>
      <w:tabs>
        <w:tab w:val="center" w:pos="4680"/>
        <w:tab w:val="right" w:pos="9360"/>
      </w:tabs>
    </w:pPr>
  </w:style>
  <w:style w:type="character" w:customStyle="1" w:styleId="HeaderChar">
    <w:name w:val="Header Char"/>
    <w:link w:val="Header"/>
    <w:uiPriority w:val="99"/>
    <w:rsid w:val="004D3F92"/>
    <w:rPr>
      <w:sz w:val="22"/>
      <w:szCs w:val="22"/>
    </w:rPr>
  </w:style>
  <w:style w:type="paragraph" w:styleId="Footer">
    <w:name w:val="footer"/>
    <w:basedOn w:val="Normal"/>
    <w:link w:val="FooterChar"/>
    <w:uiPriority w:val="99"/>
    <w:unhideWhenUsed/>
    <w:rsid w:val="004D3F92"/>
    <w:pPr>
      <w:tabs>
        <w:tab w:val="center" w:pos="4680"/>
        <w:tab w:val="right" w:pos="9360"/>
      </w:tabs>
    </w:pPr>
  </w:style>
  <w:style w:type="character" w:customStyle="1" w:styleId="FooterChar">
    <w:name w:val="Footer Char"/>
    <w:link w:val="Footer"/>
    <w:uiPriority w:val="99"/>
    <w:rsid w:val="004D3F9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A4E50F-67A9-4C99-91D3-569FC3329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454</Words>
  <Characters>2592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dc:creator>
  <cp:keywords/>
  <cp:lastModifiedBy>Hillary Ochieng</cp:lastModifiedBy>
  <cp:revision>5</cp:revision>
  <dcterms:created xsi:type="dcterms:W3CDTF">2023-03-27T15:48:00Z</dcterms:created>
  <dcterms:modified xsi:type="dcterms:W3CDTF">2023-03-29T13:18:00Z</dcterms:modified>
</cp:coreProperties>
</file>