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D49FB" w14:textId="77777777" w:rsidR="00FD1DC9" w:rsidRDefault="00000000">
      <w:pPr>
        <w:spacing w:after="0" w:line="240" w:lineRule="auto"/>
        <w:jc w:val="center"/>
        <w:rPr>
          <w:rFonts w:ascii="Times New Roman" w:eastAsia="Calibri" w:hAnsi="Times New Roman" w:cs="Times New Roman"/>
          <w:b/>
          <w:bCs/>
          <w:sz w:val="24"/>
          <w:szCs w:val="24"/>
        </w:rPr>
      </w:pPr>
      <w:r>
        <w:rPr>
          <w:rFonts w:ascii="Times New Roman" w:eastAsia="Times New Roman" w:hAnsi="Times New Roman" w:cs="Times New Roman"/>
          <w:noProof/>
          <w:sz w:val="24"/>
          <w:szCs w:val="24"/>
          <w:lang w:val="en-US"/>
        </w:rPr>
        <w:drawing>
          <wp:inline distT="0" distB="0" distL="0" distR="0" wp14:anchorId="163434E3" wp14:editId="6BDD93D9">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08100" cy="692150"/>
                    </a:xfrm>
                    <a:prstGeom prst="rect">
                      <a:avLst/>
                    </a:prstGeom>
                    <a:noFill/>
                    <a:ln>
                      <a:noFill/>
                    </a:ln>
                  </pic:spPr>
                </pic:pic>
              </a:graphicData>
            </a:graphic>
          </wp:inline>
        </w:drawing>
      </w:r>
    </w:p>
    <w:p w14:paraId="4D5C0816" w14:textId="77777777" w:rsidR="00FD1DC9" w:rsidRDefault="00FD1DC9">
      <w:pPr>
        <w:spacing w:after="0" w:line="240" w:lineRule="auto"/>
        <w:jc w:val="center"/>
        <w:rPr>
          <w:rFonts w:ascii="Times New Roman" w:eastAsia="Calibri" w:hAnsi="Times New Roman" w:cs="Times New Roman"/>
          <w:b/>
          <w:bCs/>
          <w:sz w:val="24"/>
          <w:szCs w:val="24"/>
        </w:rPr>
      </w:pPr>
    </w:p>
    <w:p w14:paraId="5EAF0F07" w14:textId="77777777" w:rsidR="00FD1DC9" w:rsidRDefault="00000000">
      <w:pPr>
        <w:keepNext/>
        <w:spacing w:after="0" w:line="360" w:lineRule="auto"/>
        <w:jc w:val="center"/>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RIARA SCHOOL OF INTERNATIONAL RELATIONS &amp; DIPLOMACY</w:t>
      </w:r>
    </w:p>
    <w:p w14:paraId="7CE073FA" w14:textId="77777777" w:rsidR="00FD1DC9" w:rsidRDefault="00000000">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i/>
          <w:spacing w:val="-15"/>
          <w:sz w:val="24"/>
          <w:szCs w:val="24"/>
        </w:rPr>
        <w:t>NURTURING INNOVATORS</w:t>
      </w:r>
    </w:p>
    <w:p w14:paraId="49CE485D" w14:textId="25BAB1EB" w:rsidR="00FD1DC9" w:rsidRDefault="00317C91">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JANUARY – ARPIL 2026</w:t>
      </w:r>
      <w:r w:rsidR="00000000">
        <w:rPr>
          <w:rFonts w:ascii="Times New Roman" w:eastAsia="Times New Roman" w:hAnsi="Times New Roman" w:cs="Times New Roman"/>
          <w:b/>
          <w:bCs/>
          <w:spacing w:val="-15"/>
          <w:sz w:val="24"/>
          <w:szCs w:val="24"/>
        </w:rPr>
        <w:t xml:space="preserve"> TRIMESTER</w:t>
      </w:r>
    </w:p>
    <w:p w14:paraId="09BAEC15" w14:textId="15BF549C" w:rsidR="00FD1DC9" w:rsidRDefault="00000000">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EXAMINATIONS FOR MASTERS,</w:t>
      </w:r>
      <w:r>
        <w:rPr>
          <w:rFonts w:ascii="Times New Roman" w:eastAsia="Times New Roman" w:hAnsi="Times New Roman" w:cs="Times New Roman"/>
          <w:b/>
          <w:bCs/>
          <w:spacing w:val="-15"/>
          <w:sz w:val="24"/>
          <w:szCs w:val="24"/>
          <w:lang w:val="en-US"/>
        </w:rPr>
        <w:t xml:space="preserve"> OF </w:t>
      </w:r>
      <w:r w:rsidR="00317C91">
        <w:rPr>
          <w:rFonts w:ascii="Times New Roman" w:eastAsia="Times New Roman" w:hAnsi="Times New Roman" w:cs="Times New Roman"/>
          <w:b/>
          <w:bCs/>
          <w:spacing w:val="-15"/>
          <w:sz w:val="24"/>
          <w:szCs w:val="24"/>
          <w:lang w:val="en-US"/>
        </w:rPr>
        <w:t xml:space="preserve">ARTS </w:t>
      </w:r>
      <w:r w:rsidR="00317C91">
        <w:rPr>
          <w:rFonts w:ascii="Times New Roman" w:eastAsia="Times New Roman" w:hAnsi="Times New Roman" w:cs="Times New Roman"/>
          <w:b/>
          <w:bCs/>
          <w:spacing w:val="-15"/>
          <w:sz w:val="24"/>
          <w:szCs w:val="24"/>
        </w:rPr>
        <w:t>IN</w:t>
      </w:r>
      <w:r>
        <w:rPr>
          <w:rFonts w:ascii="Times New Roman" w:eastAsia="Times New Roman" w:hAnsi="Times New Roman" w:cs="Times New Roman"/>
          <w:b/>
          <w:bCs/>
          <w:spacing w:val="-15"/>
          <w:sz w:val="24"/>
          <w:szCs w:val="24"/>
        </w:rPr>
        <w:t xml:space="preserve"> INTERNATIONAL RELATIONS &amp; DIPLOMACY</w:t>
      </w:r>
    </w:p>
    <w:p w14:paraId="62FFA25D" w14:textId="77777777" w:rsidR="00FD1DC9" w:rsidRDefault="00000000">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EVENING PROGRAMME</w:t>
      </w:r>
    </w:p>
    <w:p w14:paraId="0404C798" w14:textId="128EA206" w:rsidR="00FD1DC9" w:rsidRDefault="00000000">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RMIR 9</w:t>
      </w:r>
      <w:r w:rsidR="00317C91">
        <w:rPr>
          <w:rFonts w:ascii="Times New Roman" w:eastAsia="Times New Roman" w:hAnsi="Times New Roman" w:cs="Times New Roman"/>
          <w:b/>
          <w:bCs/>
          <w:spacing w:val="-15"/>
          <w:sz w:val="24"/>
          <w:szCs w:val="24"/>
        </w:rPr>
        <w:t>123</w:t>
      </w:r>
      <w:r>
        <w:rPr>
          <w:rFonts w:ascii="Times New Roman" w:eastAsia="Times New Roman" w:hAnsi="Times New Roman" w:cs="Times New Roman"/>
          <w:b/>
          <w:bCs/>
          <w:spacing w:val="-15"/>
          <w:sz w:val="24"/>
          <w:szCs w:val="24"/>
        </w:rPr>
        <w:t xml:space="preserve">: </w:t>
      </w:r>
      <w:r w:rsidR="00317C91" w:rsidRPr="00337022">
        <w:rPr>
          <w:rFonts w:ascii="Times New Roman" w:hAnsi="Times New Roman"/>
          <w:b/>
          <w:noProof/>
        </w:rPr>
        <w:t>REGIONAL SECURITY STUDIES AND STRATEGIES</w:t>
      </w:r>
    </w:p>
    <w:p w14:paraId="4669C4B8" w14:textId="2A6486B0" w:rsidR="00FD1DC9" w:rsidRDefault="00000000">
      <w:pPr>
        <w:autoSpaceDE w:val="0"/>
        <w:autoSpaceDN w:val="0"/>
        <w:adjustRightInd w:val="0"/>
        <w:spacing w:after="0" w:line="360" w:lineRule="auto"/>
        <w:jc w:val="both"/>
        <w:rPr>
          <w:rFonts w:ascii="Times New Roman" w:eastAsia="Times New Roman" w:hAnsi="Times New Roman" w:cs="Times New Roman"/>
          <w:b/>
          <w:caps/>
          <w:spacing w:val="-15"/>
          <w:sz w:val="24"/>
          <w:szCs w:val="24"/>
        </w:rPr>
      </w:pPr>
      <w:r>
        <w:rPr>
          <w:rFonts w:ascii="Times New Roman" w:eastAsia="Times New Roman" w:hAnsi="Times New Roman" w:cs="Times New Roman"/>
          <w:b/>
          <w:bCs/>
          <w:spacing w:val="-15"/>
          <w:sz w:val="24"/>
          <w:szCs w:val="24"/>
        </w:rPr>
        <w:t>DATE:</w:t>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sidR="00317C91">
        <w:rPr>
          <w:rFonts w:ascii="Times New Roman" w:eastAsia="Times New Roman" w:hAnsi="Times New Roman" w:cs="Times New Roman"/>
          <w:b/>
          <w:bCs/>
          <w:spacing w:val="-15"/>
          <w:sz w:val="24"/>
          <w:szCs w:val="24"/>
        </w:rPr>
        <w:softHyphen/>
        <w:t xml:space="preserve"> APRIL 2026</w:t>
      </w:r>
      <w:r>
        <w:rPr>
          <w:rFonts w:ascii="Times New Roman" w:eastAsia="Times New Roman" w:hAnsi="Times New Roman" w:cs="Times New Roman"/>
          <w:b/>
          <w:bCs/>
          <w:spacing w:val="-15"/>
          <w:sz w:val="24"/>
          <w:szCs w:val="24"/>
        </w:rPr>
        <w:tab/>
      </w:r>
      <w:r>
        <w:rPr>
          <w:rFonts w:ascii="Times New Roman" w:eastAsia="Times New Roman" w:hAnsi="Times New Roman" w:cs="Times New Roman"/>
          <w:b/>
          <w:bCs/>
          <w:spacing w:val="-15"/>
          <w:sz w:val="24"/>
          <w:szCs w:val="24"/>
        </w:rPr>
        <w:tab/>
      </w:r>
      <w:r>
        <w:rPr>
          <w:rFonts w:ascii="Times New Roman" w:eastAsia="Times New Roman" w:hAnsi="Times New Roman" w:cs="Times New Roman"/>
          <w:b/>
          <w:bCs/>
          <w:spacing w:val="-15"/>
          <w:sz w:val="24"/>
          <w:szCs w:val="24"/>
        </w:rPr>
        <w:tab/>
      </w:r>
      <w:r>
        <w:rPr>
          <w:rFonts w:ascii="Times New Roman" w:eastAsia="Times New Roman" w:hAnsi="Times New Roman" w:cs="Times New Roman"/>
          <w:b/>
          <w:bCs/>
          <w:spacing w:val="-15"/>
          <w:sz w:val="24"/>
          <w:szCs w:val="24"/>
        </w:rPr>
        <w:tab/>
        <w:t xml:space="preserve">                       </w:t>
      </w:r>
      <w:r w:rsidR="00317C91">
        <w:rPr>
          <w:rFonts w:ascii="Times New Roman" w:eastAsia="Times New Roman" w:hAnsi="Times New Roman" w:cs="Times New Roman"/>
          <w:b/>
          <w:bCs/>
          <w:spacing w:val="-15"/>
          <w:sz w:val="24"/>
          <w:szCs w:val="24"/>
        </w:rPr>
        <w:t xml:space="preserve">         </w:t>
      </w:r>
      <w:r>
        <w:rPr>
          <w:rFonts w:ascii="Times New Roman" w:eastAsia="Times New Roman" w:hAnsi="Times New Roman" w:cs="Times New Roman"/>
          <w:b/>
          <w:bCs/>
          <w:spacing w:val="-15"/>
          <w:sz w:val="24"/>
          <w:szCs w:val="24"/>
        </w:rPr>
        <w:t xml:space="preserve">           TIME:  2    HOURS</w:t>
      </w:r>
    </w:p>
    <w:p w14:paraId="62ACB104" w14:textId="77777777" w:rsidR="00FD1DC9" w:rsidRDefault="00FD1DC9">
      <w:pPr>
        <w:autoSpaceDE w:val="0"/>
        <w:autoSpaceDN w:val="0"/>
        <w:adjustRightInd w:val="0"/>
        <w:spacing w:after="0" w:line="360" w:lineRule="auto"/>
        <w:jc w:val="both"/>
        <w:rPr>
          <w:rFonts w:ascii="Times New Roman" w:eastAsia="Calibri" w:hAnsi="Times New Roman" w:cs="Times New Roman"/>
          <w:b/>
          <w:bCs/>
          <w:sz w:val="24"/>
          <w:szCs w:val="24"/>
          <w:u w:val="single"/>
        </w:rPr>
      </w:pPr>
    </w:p>
    <w:p w14:paraId="160FCF0E" w14:textId="77777777" w:rsidR="00FD1DC9" w:rsidRDefault="00000000">
      <w:pPr>
        <w:rPr>
          <w:rFonts w:ascii="Times New Roman" w:eastAsia="Calibri" w:hAnsi="Times New Roman" w:cs="Times New Roman"/>
          <w:sz w:val="24"/>
          <w:szCs w:val="24"/>
          <w:u w:val="single"/>
        </w:rPr>
      </w:pPr>
      <w:r>
        <w:rPr>
          <w:rFonts w:ascii="Times New Roman" w:eastAsia="Calibri" w:hAnsi="Times New Roman" w:cs="Times New Roman"/>
          <w:b/>
          <w:bCs/>
          <w:sz w:val="24"/>
          <w:szCs w:val="24"/>
          <w:u w:val="single"/>
        </w:rPr>
        <w:t>GENERAL INSTRUCTIONS:</w:t>
      </w:r>
    </w:p>
    <w:p w14:paraId="77871570" w14:textId="77777777" w:rsidR="00FD1DC9" w:rsidRDefault="00000000">
      <w:pPr>
        <w:numPr>
          <w:ilvl w:val="0"/>
          <w:numId w:val="1"/>
        </w:numPr>
        <w:spacing w:line="360" w:lineRule="auto"/>
        <w:rPr>
          <w:rFonts w:ascii="Times New Roman" w:eastAsia="Calibri" w:hAnsi="Times New Roman" w:cs="Times New Roman"/>
          <w:sz w:val="24"/>
          <w:szCs w:val="24"/>
          <w:highlight w:val="yellow"/>
        </w:rPr>
      </w:pPr>
      <w:r>
        <w:rPr>
          <w:rFonts w:ascii="Times New Roman" w:eastAsia="Calibri" w:hAnsi="Times New Roman" w:cs="Times New Roman"/>
          <w:sz w:val="24"/>
          <w:szCs w:val="24"/>
          <w:highlight w:val="yellow"/>
        </w:rPr>
        <w:t xml:space="preserve">Students are </w:t>
      </w:r>
      <w:r>
        <w:rPr>
          <w:rFonts w:ascii="Times New Roman" w:eastAsia="Calibri" w:hAnsi="Times New Roman" w:cs="Times New Roman"/>
          <w:b/>
          <w:sz w:val="24"/>
          <w:szCs w:val="24"/>
          <w:highlight w:val="yellow"/>
        </w:rPr>
        <w:t>NOT</w:t>
      </w:r>
      <w:r>
        <w:rPr>
          <w:rFonts w:ascii="Times New Roman" w:eastAsia="Calibri" w:hAnsi="Times New Roman" w:cs="Times New Roman"/>
          <w:sz w:val="24"/>
          <w:szCs w:val="24"/>
          <w:highlight w:val="yellow"/>
        </w:rPr>
        <w:t xml:space="preserve"> permitted to write on the examination paper during reading time.</w:t>
      </w:r>
    </w:p>
    <w:p w14:paraId="144E6339" w14:textId="77777777" w:rsidR="00FD1DC9" w:rsidRDefault="00000000">
      <w:pPr>
        <w:numPr>
          <w:ilvl w:val="0"/>
          <w:numId w:val="1"/>
        </w:numPr>
        <w:spacing w:line="360" w:lineRule="auto"/>
        <w:rPr>
          <w:rFonts w:ascii="Times New Roman" w:eastAsia="Calibri" w:hAnsi="Times New Roman" w:cs="Times New Roman"/>
          <w:sz w:val="24"/>
          <w:szCs w:val="24"/>
          <w:highlight w:val="yellow"/>
        </w:rPr>
      </w:pPr>
      <w:r>
        <w:rPr>
          <w:rFonts w:ascii="Times New Roman" w:eastAsia="Calibri" w:hAnsi="Times New Roman" w:cs="Times New Roman"/>
          <w:sz w:val="24"/>
          <w:szCs w:val="24"/>
          <w:highlight w:val="yellow"/>
        </w:rPr>
        <w:t>This is a closed book examination. Text book/Reference books/notes are not permitted.</w:t>
      </w:r>
    </w:p>
    <w:p w14:paraId="1E414D2A" w14:textId="77777777" w:rsidR="00FD1DC9" w:rsidRDefault="00000000">
      <w:pPr>
        <w:autoSpaceDE w:val="0"/>
        <w:autoSpaceDN w:val="0"/>
        <w:adjustRightInd w:val="0"/>
        <w:spacing w:line="36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u w:val="single"/>
        </w:rPr>
        <w:t>SPECIAL INSTRUCTIONS</w:t>
      </w:r>
      <w:r>
        <w:rPr>
          <w:rFonts w:ascii="Times New Roman" w:eastAsia="Calibri" w:hAnsi="Times New Roman" w:cs="Times New Roman"/>
          <w:b/>
          <w:bCs/>
          <w:sz w:val="24"/>
          <w:szCs w:val="24"/>
        </w:rPr>
        <w:t xml:space="preserve"> </w:t>
      </w:r>
    </w:p>
    <w:p w14:paraId="4A39F45D" w14:textId="77777777" w:rsidR="00FD1DC9" w:rsidRDefault="00000000">
      <w:pPr>
        <w:numPr>
          <w:ilvl w:val="0"/>
          <w:numId w:val="2"/>
        </w:numPr>
        <w:autoSpaceDE w:val="0"/>
        <w:autoSpaceDN w:val="0"/>
        <w:adjustRightInd w:val="0"/>
        <w:spacing w:after="228"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Write your REGISTRATION NO. Clearly on the answer booklet(s). </w:t>
      </w:r>
    </w:p>
    <w:p w14:paraId="2C605ECA" w14:textId="77777777" w:rsidR="00FD1DC9" w:rsidRDefault="00000000">
      <w:pPr>
        <w:numPr>
          <w:ilvl w:val="0"/>
          <w:numId w:val="2"/>
        </w:numPr>
        <w:spacing w:after="0" w:line="480" w:lineRule="auto"/>
        <w:contextualSpacing/>
        <w:jc w:val="both"/>
        <w:rPr>
          <w:rFonts w:ascii="Times New Roman" w:eastAsia="Calibri" w:hAnsi="Times New Roman" w:cs="Times New Roman"/>
          <w:bCs/>
          <w:sz w:val="24"/>
          <w:szCs w:val="24"/>
          <w:highlight w:val="yellow"/>
        </w:rPr>
      </w:pPr>
      <w:r>
        <w:rPr>
          <w:rFonts w:ascii="Times New Roman" w:eastAsia="Calibri" w:hAnsi="Times New Roman" w:cs="Times New Roman"/>
          <w:sz w:val="24"/>
          <w:szCs w:val="24"/>
          <w:highlight w:val="yellow"/>
        </w:rPr>
        <w:t>Answer Question One and ANY other TWO questions.</w:t>
      </w:r>
    </w:p>
    <w:p w14:paraId="08213E68" w14:textId="77777777" w:rsidR="00FD1DC9" w:rsidRDefault="00000000">
      <w:pPr>
        <w:numPr>
          <w:ilvl w:val="0"/>
          <w:numId w:val="2"/>
        </w:numPr>
        <w:autoSpaceDE w:val="0"/>
        <w:autoSpaceDN w:val="0"/>
        <w:adjustRightInd w:val="0"/>
        <w:spacing w:after="0"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Questions in all sections should be answered in answer booklet(s) </w:t>
      </w:r>
    </w:p>
    <w:p w14:paraId="7E63D925" w14:textId="77777777" w:rsidR="00FD1DC9" w:rsidRDefault="00000000">
      <w:pPr>
        <w:numPr>
          <w:ilvl w:val="0"/>
          <w:numId w:val="2"/>
        </w:numPr>
        <w:spacing w:line="480" w:lineRule="auto"/>
        <w:contextualSpacing/>
        <w:rPr>
          <w:rFonts w:ascii="Times New Roman" w:eastAsia="Arial" w:hAnsi="Times New Roman" w:cs="Times New Roman"/>
          <w:sz w:val="24"/>
          <w:szCs w:val="24"/>
        </w:rPr>
      </w:pPr>
      <w:r>
        <w:rPr>
          <w:rFonts w:ascii="Times New Roman" w:eastAsia="Calibri" w:hAnsi="Times New Roman" w:cs="Times New Roman"/>
          <w:bCs/>
          <w:sz w:val="24"/>
          <w:szCs w:val="24"/>
        </w:rPr>
        <w:t>PLEASE start the answer to EACH question on a NEW PAGE</w:t>
      </w:r>
      <w:r>
        <w:rPr>
          <w:rFonts w:ascii="Times New Roman" w:eastAsia="Arial" w:hAnsi="Times New Roman" w:cs="Times New Roman"/>
          <w:sz w:val="24"/>
          <w:szCs w:val="24"/>
        </w:rPr>
        <w:t>.</w:t>
      </w:r>
    </w:p>
    <w:p w14:paraId="578E5794" w14:textId="77777777" w:rsidR="00FD1DC9" w:rsidRDefault="00000000">
      <w:pPr>
        <w:numPr>
          <w:ilvl w:val="0"/>
          <w:numId w:val="2"/>
        </w:numPr>
        <w:autoSpaceDE w:val="0"/>
        <w:autoSpaceDN w:val="0"/>
        <w:adjustRightInd w:val="0"/>
        <w:spacing w:after="228"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bCs/>
          <w:sz w:val="24"/>
          <w:szCs w:val="24"/>
        </w:rPr>
        <w:t>For the questions, write the number of the question on the answer booklet(s) in the order you answered.</w:t>
      </w:r>
    </w:p>
    <w:p w14:paraId="0AC29B6A" w14:textId="77777777" w:rsidR="00FD1DC9" w:rsidRDefault="00000000">
      <w:pPr>
        <w:numPr>
          <w:ilvl w:val="0"/>
          <w:numId w:val="2"/>
        </w:numPr>
        <w:spacing w:line="480" w:lineRule="auto"/>
        <w:contextualSpacing/>
        <w:rPr>
          <w:rFonts w:ascii="Times New Roman" w:eastAsia="Arial" w:hAnsi="Times New Roman" w:cs="Times New Roman"/>
          <w:sz w:val="24"/>
          <w:szCs w:val="24"/>
        </w:rPr>
      </w:pPr>
      <w:r>
        <w:rPr>
          <w:rFonts w:ascii="Times New Roman" w:eastAsia="Arial" w:hAnsi="Times New Roman" w:cs="Times New Roman"/>
          <w:sz w:val="24"/>
          <w:szCs w:val="24"/>
        </w:rPr>
        <w:t>Write on both sides of each leaf and indicate number of each question at the top of each page.</w:t>
      </w:r>
    </w:p>
    <w:p w14:paraId="66D0F265" w14:textId="77777777" w:rsidR="00FD1DC9" w:rsidRDefault="00000000">
      <w:pPr>
        <w:numPr>
          <w:ilvl w:val="0"/>
          <w:numId w:val="2"/>
        </w:numPr>
        <w:autoSpaceDE w:val="0"/>
        <w:autoSpaceDN w:val="0"/>
        <w:adjustRightInd w:val="0"/>
        <w:spacing w:after="228"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Write the answers in a paragraph form unless stated otherwise. </w:t>
      </w:r>
    </w:p>
    <w:p w14:paraId="78EFF211" w14:textId="77777777" w:rsidR="00FD1DC9" w:rsidRDefault="00000000">
      <w:pPr>
        <w:numPr>
          <w:ilvl w:val="0"/>
          <w:numId w:val="2"/>
        </w:numPr>
        <w:autoSpaceDE w:val="0"/>
        <w:autoSpaceDN w:val="0"/>
        <w:adjustRightInd w:val="0"/>
        <w:spacing w:after="228"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Marks allocated to each question are shown at the end of the question. </w:t>
      </w:r>
    </w:p>
    <w:p w14:paraId="28266D2A" w14:textId="77777777" w:rsidR="00FD1DC9" w:rsidRDefault="00000000">
      <w:pPr>
        <w:numPr>
          <w:ilvl w:val="0"/>
          <w:numId w:val="2"/>
        </w:numPr>
        <w:spacing w:line="480" w:lineRule="auto"/>
        <w:contextualSpacing/>
        <w:rPr>
          <w:rFonts w:ascii="Times New Roman" w:eastAsia="Arial" w:hAnsi="Times New Roman" w:cs="Times New Roman"/>
          <w:sz w:val="24"/>
          <w:szCs w:val="24"/>
        </w:rPr>
      </w:pPr>
      <w:r>
        <w:rPr>
          <w:rFonts w:ascii="Times New Roman" w:eastAsia="Arial" w:hAnsi="Times New Roman" w:cs="Times New Roman"/>
          <w:sz w:val="24"/>
          <w:szCs w:val="24"/>
        </w:rPr>
        <w:t>All rough work must be done on the answer booklet and crossed through!</w:t>
      </w:r>
    </w:p>
    <w:p w14:paraId="6536A8D1" w14:textId="77777777" w:rsidR="00FD1DC9" w:rsidRDefault="00000000">
      <w:pPr>
        <w:numPr>
          <w:ilvl w:val="0"/>
          <w:numId w:val="2"/>
        </w:numPr>
        <w:spacing w:line="480" w:lineRule="auto"/>
        <w:contextualSpacing/>
        <w:rPr>
          <w:rFonts w:ascii="Times New Roman" w:eastAsia="Arial" w:hAnsi="Times New Roman" w:cs="Times New Roman"/>
          <w:sz w:val="24"/>
          <w:szCs w:val="24"/>
        </w:rPr>
      </w:pPr>
      <w:r>
        <w:rPr>
          <w:rFonts w:ascii="Times New Roman" w:eastAsia="Arial" w:hAnsi="Times New Roman" w:cs="Times New Roman"/>
          <w:sz w:val="24"/>
          <w:szCs w:val="24"/>
        </w:rPr>
        <w:t>Use supplementary pages only when you have exhausted those in this book.</w:t>
      </w:r>
    </w:p>
    <w:p w14:paraId="7CF73B7B" w14:textId="77777777" w:rsidR="00FD1DC9" w:rsidRDefault="00000000">
      <w:pPr>
        <w:numPr>
          <w:ilvl w:val="0"/>
          <w:numId w:val="2"/>
        </w:numPr>
        <w:spacing w:line="480" w:lineRule="auto"/>
        <w:contextualSpacing/>
        <w:rPr>
          <w:rFonts w:ascii="Times New Roman" w:eastAsia="Arial" w:hAnsi="Times New Roman" w:cs="Times New Roman"/>
          <w:sz w:val="24"/>
          <w:szCs w:val="24"/>
        </w:rPr>
      </w:pPr>
      <w:r>
        <w:rPr>
          <w:rFonts w:ascii="Times New Roman" w:eastAsia="Arial" w:hAnsi="Times New Roman" w:cs="Times New Roman"/>
          <w:sz w:val="24"/>
          <w:szCs w:val="24"/>
        </w:rPr>
        <w:t>Fasten the supplementary pages to the inside back cover of this booklet.</w:t>
      </w:r>
    </w:p>
    <w:p w14:paraId="33B1CA8E" w14:textId="77777777" w:rsidR="00FD1DC9" w:rsidRDefault="00000000">
      <w:pPr>
        <w:spacing w:after="200" w:line="276"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SECTION A: ANSWER ALL QUESTIONS IN THIS SECTION </w:t>
      </w:r>
      <w:r>
        <w:rPr>
          <w:rFonts w:ascii="Times New Roman" w:hAnsi="Times New Roman" w:cs="Times New Roman"/>
          <w:b/>
          <w:sz w:val="24"/>
          <w:szCs w:val="24"/>
        </w:rPr>
        <w:t>(20 MARKS)</w:t>
      </w:r>
    </w:p>
    <w:p w14:paraId="46B48094" w14:textId="77777777" w:rsidR="00FD1DC9" w:rsidRDefault="00000000">
      <w:pPr>
        <w:spacing w:after="200" w:line="276"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QUESTION ONE (COMPULSORY)</w:t>
      </w:r>
    </w:p>
    <w:p w14:paraId="5AD47DD0" w14:textId="3D7F28E6" w:rsidR="00FD1DC9" w:rsidRDefault="00F56E3A" w:rsidP="00F56E3A">
      <w:pPr>
        <w:pStyle w:val="ListParagraph"/>
        <w:numPr>
          <w:ilvl w:val="0"/>
          <w:numId w:val="7"/>
        </w:numPr>
        <w:tabs>
          <w:tab w:val="left" w:pos="3600"/>
        </w:tabs>
        <w:spacing w:after="0" w:line="360" w:lineRule="auto"/>
        <w:ind w:left="426" w:hanging="426"/>
        <w:jc w:val="both"/>
        <w:rPr>
          <w:rFonts w:ascii="Times New Roman" w:hAnsi="Times New Roman" w:cs="Times New Roman"/>
          <w:b/>
          <w:sz w:val="24"/>
          <w:szCs w:val="24"/>
        </w:rPr>
      </w:pPr>
      <w:r>
        <w:rPr>
          <w:rFonts w:ascii="Times New Roman" w:hAnsi="Times New Roman" w:cs="Times New Roman"/>
          <w:bCs/>
          <w:sz w:val="24"/>
          <w:szCs w:val="24"/>
        </w:rPr>
        <w:t xml:space="preserve">Using the Conflict Cycle as your point of reference and departure, discuss the Iran-Israel/US current crisis in the Middle East outlining the various stages of the conflict. </w:t>
      </w:r>
      <w:r w:rsidRPr="00F56E3A">
        <w:rPr>
          <w:rFonts w:ascii="Times New Roman" w:hAnsi="Times New Roman" w:cs="Times New Roman"/>
          <w:b/>
          <w:sz w:val="24"/>
          <w:szCs w:val="24"/>
        </w:rPr>
        <w:t>(10 Marks).</w:t>
      </w:r>
    </w:p>
    <w:p w14:paraId="49773402" w14:textId="792FB81A" w:rsidR="00F56E3A" w:rsidRDefault="00F56E3A" w:rsidP="00F56E3A">
      <w:pPr>
        <w:pStyle w:val="ListParagraph"/>
        <w:numPr>
          <w:ilvl w:val="0"/>
          <w:numId w:val="7"/>
        </w:numPr>
        <w:tabs>
          <w:tab w:val="left" w:pos="3600"/>
        </w:tabs>
        <w:spacing w:after="0" w:line="360" w:lineRule="auto"/>
        <w:ind w:left="426" w:hanging="426"/>
        <w:jc w:val="both"/>
        <w:rPr>
          <w:rFonts w:ascii="Times New Roman" w:hAnsi="Times New Roman" w:cs="Times New Roman"/>
          <w:bCs/>
          <w:sz w:val="24"/>
          <w:szCs w:val="24"/>
        </w:rPr>
      </w:pPr>
      <w:r>
        <w:rPr>
          <w:rFonts w:ascii="Times New Roman" w:hAnsi="Times New Roman" w:cs="Times New Roman"/>
          <w:bCs/>
          <w:sz w:val="24"/>
          <w:szCs w:val="24"/>
        </w:rPr>
        <w:t xml:space="preserve">Using an </w:t>
      </w:r>
      <w:r w:rsidRPr="00F56E3A">
        <w:rPr>
          <w:rFonts w:ascii="Times New Roman" w:hAnsi="Times New Roman" w:cs="Times New Roman"/>
          <w:bCs/>
          <w:sz w:val="24"/>
          <w:szCs w:val="24"/>
        </w:rPr>
        <w:t xml:space="preserve">International </w:t>
      </w:r>
      <w:r>
        <w:rPr>
          <w:rFonts w:ascii="Times New Roman" w:hAnsi="Times New Roman" w:cs="Times New Roman"/>
          <w:bCs/>
          <w:sz w:val="24"/>
          <w:szCs w:val="24"/>
        </w:rPr>
        <w:t xml:space="preserve">Relations Theory of your choice, analyse this crisis in the Middle East. </w:t>
      </w:r>
      <w:r w:rsidR="003318FA">
        <w:rPr>
          <w:rFonts w:ascii="Times New Roman" w:hAnsi="Times New Roman" w:cs="Times New Roman"/>
          <w:bCs/>
          <w:sz w:val="24"/>
          <w:szCs w:val="24"/>
        </w:rPr>
        <w:t xml:space="preserve">Cite relevant scholars </w:t>
      </w:r>
      <w:r w:rsidR="003318FA" w:rsidRPr="003318FA">
        <w:rPr>
          <w:rFonts w:ascii="Times New Roman" w:hAnsi="Times New Roman" w:cs="Times New Roman"/>
          <w:b/>
          <w:sz w:val="24"/>
          <w:szCs w:val="24"/>
        </w:rPr>
        <w:t>(10 Marks).</w:t>
      </w:r>
      <w:r w:rsidR="003318FA">
        <w:rPr>
          <w:rFonts w:ascii="Times New Roman" w:hAnsi="Times New Roman" w:cs="Times New Roman"/>
          <w:bCs/>
          <w:sz w:val="24"/>
          <w:szCs w:val="24"/>
        </w:rPr>
        <w:t xml:space="preserve"> </w:t>
      </w:r>
    </w:p>
    <w:p w14:paraId="1BEF771F" w14:textId="77777777" w:rsidR="003318FA" w:rsidRPr="00F56E3A" w:rsidRDefault="003318FA" w:rsidP="003318FA">
      <w:pPr>
        <w:pStyle w:val="ListParagraph"/>
        <w:tabs>
          <w:tab w:val="left" w:pos="3600"/>
        </w:tabs>
        <w:spacing w:after="0" w:line="360" w:lineRule="auto"/>
        <w:ind w:left="426"/>
        <w:jc w:val="both"/>
        <w:rPr>
          <w:rFonts w:ascii="Times New Roman" w:hAnsi="Times New Roman" w:cs="Times New Roman"/>
          <w:bCs/>
          <w:sz w:val="24"/>
          <w:szCs w:val="24"/>
        </w:rPr>
      </w:pPr>
    </w:p>
    <w:p w14:paraId="24EB7E37" w14:textId="77777777" w:rsidR="00FD1DC9" w:rsidRDefault="00000000">
      <w:pPr>
        <w:rPr>
          <w:rFonts w:ascii="Times New Roman" w:hAnsi="Times New Roman" w:cs="Times New Roman"/>
          <w:b/>
          <w:sz w:val="24"/>
          <w:szCs w:val="24"/>
        </w:rPr>
      </w:pPr>
      <w:r>
        <w:rPr>
          <w:rFonts w:ascii="Times New Roman" w:hAnsi="Times New Roman" w:cs="Times New Roman"/>
          <w:b/>
          <w:sz w:val="24"/>
          <w:szCs w:val="24"/>
        </w:rPr>
        <w:t>SECTION B- ANSWER ANY TWO QUESTIONS (30 MARKS)</w:t>
      </w:r>
    </w:p>
    <w:p w14:paraId="7955BBCD" w14:textId="77777777" w:rsidR="00FD1DC9" w:rsidRDefault="00FD1DC9">
      <w:pPr>
        <w:pStyle w:val="ListParagraph"/>
        <w:spacing w:after="0" w:line="360" w:lineRule="auto"/>
        <w:jc w:val="both"/>
        <w:rPr>
          <w:rFonts w:ascii="Times New Roman" w:hAnsi="Times New Roman" w:cs="Times New Roman"/>
          <w:sz w:val="24"/>
          <w:szCs w:val="24"/>
        </w:rPr>
      </w:pPr>
    </w:p>
    <w:p w14:paraId="69128DAC" w14:textId="77777777" w:rsidR="00FD1DC9" w:rsidRDefault="00000000">
      <w:pPr>
        <w:spacing w:line="360" w:lineRule="auto"/>
        <w:jc w:val="both"/>
        <w:rPr>
          <w:rFonts w:ascii="Times New Roman" w:hAnsi="Times New Roman" w:cs="Times New Roman"/>
          <w:b/>
          <w:sz w:val="24"/>
          <w:szCs w:val="24"/>
        </w:rPr>
      </w:pPr>
      <w:r>
        <w:rPr>
          <w:rFonts w:ascii="Times New Roman" w:hAnsi="Times New Roman" w:cs="Times New Roman"/>
          <w:b/>
          <w:sz w:val="24"/>
          <w:szCs w:val="24"/>
        </w:rPr>
        <w:t>QUESTION TWO</w:t>
      </w:r>
    </w:p>
    <w:p w14:paraId="07D1F666" w14:textId="5E18D4B3" w:rsidR="00FD1DC9" w:rsidRDefault="006A1773">
      <w:pPr>
        <w:spacing w:line="360" w:lineRule="auto"/>
        <w:jc w:val="both"/>
        <w:rPr>
          <w:rFonts w:ascii="Times New Roman" w:hAnsi="Times New Roman" w:cs="Times New Roman"/>
          <w:b/>
          <w:sz w:val="24"/>
          <w:szCs w:val="24"/>
        </w:rPr>
      </w:pPr>
      <w:r>
        <w:rPr>
          <w:rFonts w:ascii="Times New Roman" w:hAnsi="Times New Roman" w:cs="Times New Roman"/>
          <w:bCs/>
          <w:sz w:val="24"/>
          <w:szCs w:val="24"/>
        </w:rPr>
        <w:t>The use of Force has become contested in International Relations, in the context of regional security. Using a contemporary case study that you are aware of, discuss the contestations around the use of force that would explain the case study that you have chosen</w:t>
      </w:r>
      <w:r w:rsidR="0040056A">
        <w:rPr>
          <w:rFonts w:ascii="Times New Roman" w:hAnsi="Times New Roman" w:cs="Times New Roman"/>
          <w:bCs/>
          <w:sz w:val="24"/>
          <w:szCs w:val="24"/>
        </w:rPr>
        <w:t xml:space="preserve">. </w:t>
      </w:r>
      <w:r w:rsidR="00000000">
        <w:rPr>
          <w:rFonts w:ascii="Times New Roman" w:hAnsi="Times New Roman" w:cs="Times New Roman"/>
          <w:bCs/>
          <w:sz w:val="24"/>
          <w:szCs w:val="24"/>
        </w:rPr>
        <w:t>(</w:t>
      </w:r>
      <w:r w:rsidR="00000000">
        <w:rPr>
          <w:rFonts w:ascii="Times New Roman" w:hAnsi="Times New Roman" w:cs="Times New Roman"/>
          <w:b/>
          <w:sz w:val="24"/>
          <w:szCs w:val="24"/>
        </w:rPr>
        <w:t xml:space="preserve">15 marks) </w:t>
      </w:r>
    </w:p>
    <w:p w14:paraId="0AA1D735" w14:textId="77777777" w:rsidR="0040056A" w:rsidRPr="0040056A" w:rsidRDefault="0040056A">
      <w:pPr>
        <w:spacing w:line="360" w:lineRule="auto"/>
        <w:jc w:val="both"/>
        <w:rPr>
          <w:rFonts w:ascii="Times New Roman" w:hAnsi="Times New Roman" w:cs="Times New Roman"/>
          <w:b/>
          <w:sz w:val="12"/>
          <w:szCs w:val="12"/>
        </w:rPr>
      </w:pPr>
    </w:p>
    <w:p w14:paraId="1CE664A6" w14:textId="77777777" w:rsidR="00FD1DC9" w:rsidRDefault="00000000">
      <w:pPr>
        <w:spacing w:line="360" w:lineRule="auto"/>
        <w:jc w:val="both"/>
        <w:rPr>
          <w:rFonts w:ascii="Times New Roman" w:hAnsi="Times New Roman" w:cs="Times New Roman"/>
          <w:sz w:val="24"/>
          <w:szCs w:val="24"/>
        </w:rPr>
      </w:pPr>
      <w:r>
        <w:rPr>
          <w:rFonts w:ascii="Times New Roman" w:hAnsi="Times New Roman" w:cs="Times New Roman"/>
          <w:b/>
          <w:sz w:val="24"/>
          <w:szCs w:val="24"/>
        </w:rPr>
        <w:t>QUESTION THREE</w:t>
      </w:r>
    </w:p>
    <w:p w14:paraId="4DAFF39E" w14:textId="56572591" w:rsidR="00FD1DC9" w:rsidRPr="0040056A" w:rsidRDefault="0040056A" w:rsidP="0040056A">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Discuss the drivers of Conflict from a Regional context and outline the strategies that could be adopted or used in addressing these drivers. Use contemporary case studies to illustrate your answers</w:t>
      </w:r>
      <w:r w:rsidRPr="0040056A">
        <w:rPr>
          <w:rFonts w:ascii="Times New Roman" w:hAnsi="Times New Roman" w:cs="Times New Roman"/>
          <w:bCs/>
          <w:sz w:val="24"/>
          <w:szCs w:val="24"/>
        </w:rPr>
        <w:t xml:space="preserve"> (</w:t>
      </w:r>
      <w:r w:rsidR="00000000" w:rsidRPr="0040056A">
        <w:rPr>
          <w:rFonts w:ascii="Times New Roman" w:hAnsi="Times New Roman" w:cs="Times New Roman"/>
          <w:b/>
          <w:sz w:val="24"/>
          <w:szCs w:val="24"/>
        </w:rPr>
        <w:t>1</w:t>
      </w:r>
      <w:r>
        <w:rPr>
          <w:rFonts w:ascii="Times New Roman" w:hAnsi="Times New Roman" w:cs="Times New Roman"/>
          <w:b/>
          <w:sz w:val="24"/>
          <w:szCs w:val="24"/>
        </w:rPr>
        <w:t>5</w:t>
      </w:r>
      <w:r w:rsidR="00000000" w:rsidRPr="0040056A">
        <w:rPr>
          <w:rFonts w:ascii="Times New Roman" w:hAnsi="Times New Roman" w:cs="Times New Roman"/>
          <w:b/>
          <w:sz w:val="24"/>
          <w:szCs w:val="24"/>
        </w:rPr>
        <w:t xml:space="preserve"> marks)</w:t>
      </w:r>
    </w:p>
    <w:p w14:paraId="18BD8BA2" w14:textId="424E3DC4" w:rsidR="00FD1DC9" w:rsidRDefault="00000000">
      <w:pPr>
        <w:pStyle w:val="ListParagraph"/>
        <w:spacing w:after="0" w:line="360" w:lineRule="auto"/>
        <w:ind w:left="804"/>
        <w:jc w:val="both"/>
        <w:rPr>
          <w:rFonts w:ascii="Times New Roman" w:hAnsi="Times New Roman" w:cs="Times New Roman"/>
          <w:bCs/>
          <w:sz w:val="24"/>
          <w:szCs w:val="24"/>
        </w:rPr>
      </w:pPr>
      <w:r>
        <w:rPr>
          <w:rFonts w:ascii="Times New Roman" w:hAnsi="Times New Roman" w:cs="Times New Roman"/>
          <w:bCs/>
          <w:sz w:val="24"/>
          <w:szCs w:val="24"/>
        </w:rPr>
        <w:t xml:space="preserve">   </w:t>
      </w:r>
    </w:p>
    <w:p w14:paraId="3AA2829E" w14:textId="77777777" w:rsidR="00FD1DC9" w:rsidRDefault="0000000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QUESTION FOUR</w:t>
      </w:r>
    </w:p>
    <w:p w14:paraId="0779CD28" w14:textId="6DEA815A" w:rsidR="00FD1DC9" w:rsidRPr="0040056A" w:rsidRDefault="0040056A" w:rsidP="0040056A">
      <w:pPr>
        <w:spacing w:line="360" w:lineRule="auto"/>
        <w:jc w:val="both"/>
        <w:rPr>
          <w:rFonts w:ascii="Times New Roman" w:hAnsi="Times New Roman" w:cs="Times New Roman"/>
          <w:bCs/>
          <w:sz w:val="24"/>
          <w:szCs w:val="24"/>
        </w:rPr>
      </w:pPr>
      <w:bookmarkStart w:id="0" w:name="_Hlk117784211"/>
      <w:r>
        <w:rPr>
          <w:rFonts w:ascii="Times New Roman" w:hAnsi="Times New Roman" w:cs="Times New Roman"/>
          <w:bCs/>
          <w:sz w:val="24"/>
          <w:szCs w:val="24"/>
        </w:rPr>
        <w:t xml:space="preserve">Arms Control and Disarmament is important for the realization of Regional Security. Discuss the contemporary dilemma and challenges that this concept faces giving case studies to support your arguments. </w:t>
      </w:r>
      <w:r w:rsidR="00000000" w:rsidRPr="0040056A">
        <w:rPr>
          <w:rFonts w:ascii="Times New Roman" w:hAnsi="Times New Roman" w:cs="Times New Roman"/>
          <w:bCs/>
          <w:sz w:val="24"/>
          <w:szCs w:val="24"/>
        </w:rPr>
        <w:t>(</w:t>
      </w:r>
      <w:r w:rsidR="00000000" w:rsidRPr="0040056A">
        <w:rPr>
          <w:rFonts w:ascii="Times New Roman" w:hAnsi="Times New Roman" w:cs="Times New Roman"/>
          <w:b/>
          <w:sz w:val="24"/>
          <w:szCs w:val="24"/>
          <w:lang w:val="ru-RU"/>
        </w:rPr>
        <w:t>1</w:t>
      </w:r>
      <w:r>
        <w:rPr>
          <w:rFonts w:ascii="Times New Roman" w:hAnsi="Times New Roman" w:cs="Times New Roman"/>
          <w:b/>
          <w:sz w:val="24"/>
          <w:szCs w:val="24"/>
          <w:lang w:val="en-US"/>
        </w:rPr>
        <w:t>5</w:t>
      </w:r>
      <w:r w:rsidR="00000000" w:rsidRPr="0040056A">
        <w:rPr>
          <w:rFonts w:ascii="Times New Roman" w:hAnsi="Times New Roman" w:cs="Times New Roman"/>
          <w:b/>
          <w:sz w:val="24"/>
          <w:szCs w:val="24"/>
          <w:lang w:val="ru-RU"/>
        </w:rPr>
        <w:t xml:space="preserve"> </w:t>
      </w:r>
      <w:r w:rsidR="00000000" w:rsidRPr="0040056A">
        <w:rPr>
          <w:rFonts w:ascii="Times New Roman" w:hAnsi="Times New Roman" w:cs="Times New Roman"/>
          <w:b/>
          <w:sz w:val="24"/>
          <w:szCs w:val="24"/>
        </w:rPr>
        <w:t>marks</w:t>
      </w:r>
      <w:r w:rsidR="00000000" w:rsidRPr="0040056A">
        <w:rPr>
          <w:rFonts w:ascii="Times New Roman" w:hAnsi="Times New Roman" w:cs="Times New Roman"/>
          <w:bCs/>
          <w:sz w:val="24"/>
          <w:szCs w:val="24"/>
        </w:rPr>
        <w:t>)</w:t>
      </w:r>
    </w:p>
    <w:p w14:paraId="73561362" w14:textId="77777777" w:rsidR="00FD1DC9" w:rsidRDefault="00FD1DC9">
      <w:pPr>
        <w:spacing w:after="0" w:line="360" w:lineRule="auto"/>
        <w:jc w:val="both"/>
        <w:rPr>
          <w:b/>
        </w:rPr>
      </w:pPr>
      <w:bookmarkStart w:id="1" w:name="_Hlk117784169"/>
      <w:bookmarkEnd w:id="0"/>
    </w:p>
    <w:bookmarkEnd w:id="1"/>
    <w:p w14:paraId="48327A08" w14:textId="77777777" w:rsidR="00FD1DC9" w:rsidRDefault="0000000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QUESTION FIVE</w:t>
      </w:r>
    </w:p>
    <w:p w14:paraId="1355A29C" w14:textId="77777777" w:rsidR="00EB567A" w:rsidRDefault="00EB567A" w:rsidP="0040056A">
      <w:pPr>
        <w:spacing w:after="0" w:line="360" w:lineRule="auto"/>
        <w:jc w:val="both"/>
        <w:rPr>
          <w:rFonts w:ascii="Times New Roman" w:hAnsi="Times New Roman" w:cs="Times New Roman"/>
          <w:bCs/>
          <w:sz w:val="24"/>
          <w:szCs w:val="24"/>
        </w:rPr>
      </w:pPr>
    </w:p>
    <w:p w14:paraId="5380603E" w14:textId="6177DA22" w:rsidR="00FD1DC9" w:rsidRPr="0040056A" w:rsidRDefault="00E04E64" w:rsidP="0040056A">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Discuss the concept of Security highlighting the competing debates between the First philosophy of Security (Traditional Security), and the Second Philosophy of Security. Why is True and Stable security considered better? Use real or hypothetical case studies to illustrate you answer </w:t>
      </w:r>
      <w:r w:rsidRPr="00E04E64">
        <w:rPr>
          <w:rFonts w:ascii="Times New Roman" w:hAnsi="Times New Roman" w:cs="Times New Roman"/>
          <w:b/>
          <w:sz w:val="24"/>
          <w:szCs w:val="24"/>
        </w:rPr>
        <w:t>(</w:t>
      </w:r>
      <w:r w:rsidR="00EB567A">
        <w:rPr>
          <w:rFonts w:ascii="Times New Roman" w:hAnsi="Times New Roman" w:cs="Times New Roman"/>
          <w:b/>
          <w:bCs/>
          <w:sz w:val="24"/>
          <w:szCs w:val="24"/>
        </w:rPr>
        <w:t>15 M</w:t>
      </w:r>
      <w:r w:rsidR="00000000" w:rsidRPr="0040056A">
        <w:rPr>
          <w:rFonts w:ascii="Times New Roman" w:hAnsi="Times New Roman" w:cs="Times New Roman"/>
          <w:b/>
          <w:bCs/>
          <w:sz w:val="24"/>
          <w:szCs w:val="24"/>
        </w:rPr>
        <w:t>arks)</w:t>
      </w:r>
    </w:p>
    <w:p w14:paraId="349339A7" w14:textId="77777777" w:rsidR="00FD1DC9" w:rsidRDefault="00FD1DC9"/>
    <w:p w14:paraId="0F179177" w14:textId="77777777" w:rsidR="00FD1DC9" w:rsidRDefault="00FD1DC9"/>
    <w:sectPr w:rsidR="00FD1DC9">
      <w:footerReference w:type="default" r:id="rId8"/>
      <w:pgSz w:w="11906" w:h="16838"/>
      <w:pgMar w:top="78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8F74F" w14:textId="77777777" w:rsidR="001227D1" w:rsidRDefault="001227D1">
      <w:pPr>
        <w:spacing w:line="240" w:lineRule="auto"/>
      </w:pPr>
      <w:r>
        <w:separator/>
      </w:r>
    </w:p>
  </w:endnote>
  <w:endnote w:type="continuationSeparator" w:id="0">
    <w:p w14:paraId="1B4C674A" w14:textId="77777777" w:rsidR="001227D1" w:rsidRDefault="001227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42126"/>
    </w:sdtPr>
    <w:sdtContent>
      <w:p w14:paraId="2C36983F" w14:textId="77777777" w:rsidR="00FD1DC9" w:rsidRDefault="00000000">
        <w:pPr>
          <w:pStyle w:val="Footer"/>
          <w:jc w:val="center"/>
        </w:pPr>
        <w:r>
          <w:fldChar w:fldCharType="begin"/>
        </w:r>
        <w:r>
          <w:instrText xml:space="preserve"> PAGE   \* MERGEFORMAT </w:instrText>
        </w:r>
        <w:r>
          <w:fldChar w:fldCharType="separate"/>
        </w:r>
        <w:r>
          <w:t>1</w:t>
        </w:r>
        <w:r>
          <w:fldChar w:fldCharType="end"/>
        </w:r>
      </w:p>
    </w:sdtContent>
  </w:sdt>
  <w:p w14:paraId="457B8679" w14:textId="77777777" w:rsidR="00FD1DC9" w:rsidRDefault="00FD1D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C0437" w14:textId="77777777" w:rsidR="001227D1" w:rsidRDefault="001227D1">
      <w:pPr>
        <w:spacing w:after="0"/>
      </w:pPr>
      <w:r>
        <w:separator/>
      </w:r>
    </w:p>
  </w:footnote>
  <w:footnote w:type="continuationSeparator" w:id="0">
    <w:p w14:paraId="4C3B6893" w14:textId="77777777" w:rsidR="001227D1" w:rsidRDefault="001227D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75FD"/>
    <w:multiLevelType w:val="multilevel"/>
    <w:tmpl w:val="062975FD"/>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FE4150D"/>
    <w:multiLevelType w:val="multilevel"/>
    <w:tmpl w:val="1FE4150D"/>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57B103E"/>
    <w:multiLevelType w:val="multilevel"/>
    <w:tmpl w:val="257B103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7FE6792"/>
    <w:multiLevelType w:val="multilevel"/>
    <w:tmpl w:val="27FE6792"/>
    <w:lvl w:ilvl="0">
      <w:start w:val="1"/>
      <w:numFmt w:val="lowerLetter"/>
      <w:lvlText w:val="%1)"/>
      <w:lvlJc w:val="left"/>
      <w:pPr>
        <w:ind w:left="786" w:hanging="360"/>
      </w:pPr>
      <w:rPr>
        <w:b w:val="0"/>
        <w:bCs/>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15:restartNumberingAfterBreak="0">
    <w:nsid w:val="4AF71EB7"/>
    <w:multiLevelType w:val="multilevel"/>
    <w:tmpl w:val="4AF71EB7"/>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5AEF4B5E"/>
    <w:multiLevelType w:val="hybridMultilevel"/>
    <w:tmpl w:val="45CCF166"/>
    <w:lvl w:ilvl="0" w:tplc="9B84833E">
      <w:start w:val="1"/>
      <w:numFmt w:val="lowerLetter"/>
      <w:lvlText w:val="%1)"/>
      <w:lvlJc w:val="left"/>
      <w:pPr>
        <w:ind w:left="360" w:hanging="360"/>
      </w:pPr>
      <w:rPr>
        <w:rFonts w:hint="default"/>
        <w:b w:val="0"/>
        <w:bCs/>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6" w15:restartNumberingAfterBreak="0">
    <w:nsid w:val="73D87020"/>
    <w:multiLevelType w:val="multilevel"/>
    <w:tmpl w:val="73D8702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61158938">
    <w:abstractNumId w:val="6"/>
  </w:num>
  <w:num w:numId="2" w16cid:durableId="1704599515">
    <w:abstractNumId w:val="4"/>
  </w:num>
  <w:num w:numId="3" w16cid:durableId="704135987">
    <w:abstractNumId w:val="3"/>
  </w:num>
  <w:num w:numId="4" w16cid:durableId="56249274">
    <w:abstractNumId w:val="1"/>
  </w:num>
  <w:num w:numId="5" w16cid:durableId="796338549">
    <w:abstractNumId w:val="2"/>
  </w:num>
  <w:num w:numId="6" w16cid:durableId="1908805403">
    <w:abstractNumId w:val="0"/>
  </w:num>
  <w:num w:numId="7" w16cid:durableId="9921732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0F9"/>
    <w:rsid w:val="000331D8"/>
    <w:rsid w:val="001227D1"/>
    <w:rsid w:val="00170099"/>
    <w:rsid w:val="001B1A70"/>
    <w:rsid w:val="001B58F2"/>
    <w:rsid w:val="001F495C"/>
    <w:rsid w:val="00233883"/>
    <w:rsid w:val="002678F9"/>
    <w:rsid w:val="002723B9"/>
    <w:rsid w:val="00317C91"/>
    <w:rsid w:val="003318FA"/>
    <w:rsid w:val="00340856"/>
    <w:rsid w:val="0040056A"/>
    <w:rsid w:val="00462C9A"/>
    <w:rsid w:val="00516213"/>
    <w:rsid w:val="00617D2F"/>
    <w:rsid w:val="00637FBA"/>
    <w:rsid w:val="006A1773"/>
    <w:rsid w:val="008E2722"/>
    <w:rsid w:val="009274B0"/>
    <w:rsid w:val="00A057F0"/>
    <w:rsid w:val="00AC3BC1"/>
    <w:rsid w:val="00AE0E15"/>
    <w:rsid w:val="00B202BA"/>
    <w:rsid w:val="00BC6AE8"/>
    <w:rsid w:val="00CB4D69"/>
    <w:rsid w:val="00D120F9"/>
    <w:rsid w:val="00D36437"/>
    <w:rsid w:val="00D911B1"/>
    <w:rsid w:val="00DA0D54"/>
    <w:rsid w:val="00DB4C3A"/>
    <w:rsid w:val="00E04E64"/>
    <w:rsid w:val="00E85888"/>
    <w:rsid w:val="00EB567A"/>
    <w:rsid w:val="00F56E3A"/>
    <w:rsid w:val="00F86E76"/>
    <w:rsid w:val="00FA6E40"/>
    <w:rsid w:val="00FD1DC9"/>
    <w:rsid w:val="00FE73E4"/>
    <w:rsid w:val="0B4D059A"/>
    <w:rsid w:val="0EE15B77"/>
    <w:rsid w:val="14127A7E"/>
    <w:rsid w:val="2A637619"/>
    <w:rsid w:val="2AAD2F10"/>
    <w:rsid w:val="2ECA07D2"/>
    <w:rsid w:val="2FF859C1"/>
    <w:rsid w:val="30E75203"/>
    <w:rsid w:val="312F0DDF"/>
    <w:rsid w:val="32F8788D"/>
    <w:rsid w:val="385A2C02"/>
    <w:rsid w:val="44B83ECB"/>
    <w:rsid w:val="47E82E09"/>
    <w:rsid w:val="484C72AA"/>
    <w:rsid w:val="4B7B4EE4"/>
    <w:rsid w:val="56AA353D"/>
    <w:rsid w:val="66356F3C"/>
    <w:rsid w:val="68CA01FA"/>
    <w:rsid w:val="6A7A68BC"/>
    <w:rsid w:val="7828402F"/>
    <w:rsid w:val="78F65981"/>
    <w:rsid w:val="7B396E35"/>
    <w:rsid w:val="7FB44B2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CEEFF"/>
  <w15:docId w15:val="{DF883CB1-1516-4E75-9B42-6B7B2D17C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KE" w:eastAsia="en-K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ListParagraph">
    <w:name w:val="List Paragraph"/>
    <w:basedOn w:val="Normal"/>
    <w:uiPriority w:val="34"/>
    <w:qFormat/>
    <w:pPr>
      <w:ind w:left="720"/>
      <w:contextualSpacing/>
    </w:pPr>
  </w:style>
  <w:style w:type="character" w:customStyle="1" w:styleId="FooterChar">
    <w:name w:val="Footer Char"/>
    <w:basedOn w:val="DefaultParagraphFont"/>
    <w:link w:val="Footer"/>
    <w:uiPriority w:val="99"/>
    <w:qFormat/>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2</Pages>
  <Words>426</Words>
  <Characters>2433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 CC</dc:creator>
  <cp:lastModifiedBy>Edgar Githua</cp:lastModifiedBy>
  <cp:revision>9</cp:revision>
  <dcterms:created xsi:type="dcterms:W3CDTF">2026-04-01T10:25:00Z</dcterms:created>
  <dcterms:modified xsi:type="dcterms:W3CDTF">2026-04-01T11:28:00Z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6B3F06C4806042E4A2BC28694BAB562E_13</vt:lpwstr>
  </property>
</Properties>
</file>