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C1D9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289D34B6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51954EF4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4E6B2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 IN CORPORATE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F6538EC" w14:textId="0F20C32B" w:rsidR="00157F1B" w:rsidRPr="00157F1B" w:rsidRDefault="009A22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4E6B2C">
        <w:rPr>
          <w:rFonts w:ascii="Times New Roman" w:eastAsia="Times New Roman" w:hAnsi="Times New Roman" w:cs="Times New Roman"/>
          <w:b/>
          <w:sz w:val="24"/>
          <w:szCs w:val="24"/>
        </w:rPr>
        <w:t>004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4E6B2C">
        <w:rPr>
          <w:rFonts w:ascii="Times New Roman" w:eastAsia="Times New Roman" w:hAnsi="Times New Roman" w:cs="Times New Roman"/>
          <w:b/>
          <w:sz w:val="24"/>
          <w:szCs w:val="24"/>
        </w:rPr>
        <w:t>CULTURAL DIPLOMACY &amp; SOFT POWER</w:t>
      </w:r>
    </w:p>
    <w:p w14:paraId="6945B722" w14:textId="3301CFCA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1E77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328F87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5C146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8B66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CB2DB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AA6AA1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6D7120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DCB905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B2BA0E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9A22F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4985846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37F16D9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D9C5D20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2AD4362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BFEC744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82F4C2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8A3755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679A1A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33C55F8" w14:textId="5BD889B4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FC15632" w14:textId="77777777" w:rsidR="006F6D7C" w:rsidRPr="00180F75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A- COMPULSORY    - ANSWER ALL QUESTIONS </w:t>
      </w:r>
    </w:p>
    <w:p w14:paraId="3714C85B" w14:textId="77777777" w:rsidR="006F6D7C" w:rsidRDefault="006F6D7C" w:rsidP="006F6D7C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</w:p>
    <w:p w14:paraId="33571F34" w14:textId="77777777" w:rsidR="006F6D7C" w:rsidRPr="00616B0B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Hlk106998944"/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678C0259" w14:textId="412E4888" w:rsidR="004330C6" w:rsidRDefault="00D22D01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cultural diplomacy?</w:t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0E673F" w:rsidRPr="004330C6">
        <w:rPr>
          <w:rFonts w:ascii="Times New Roman" w:hAnsi="Times New Roman" w:cs="Times New Roman"/>
          <w:sz w:val="24"/>
          <w:szCs w:val="24"/>
        </w:rPr>
        <w:t>(5 Marks</w:t>
      </w:r>
      <w:r w:rsidR="007B329F" w:rsidRPr="004330C6">
        <w:rPr>
          <w:rFonts w:ascii="Times New Roman" w:hAnsi="Times New Roman" w:cs="Times New Roman"/>
          <w:sz w:val="24"/>
          <w:szCs w:val="24"/>
        </w:rPr>
        <w:t>)</w:t>
      </w:r>
    </w:p>
    <w:p w14:paraId="27A170CF" w14:textId="4CDB032E" w:rsidR="004330C6" w:rsidRPr="004330C6" w:rsidRDefault="004330C6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some aspect of </w:t>
      </w:r>
      <w:r w:rsidR="008479ED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ultural diplomacy that Kenya can adopt.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3054E70E" w14:textId="19F46BCB" w:rsidR="006F6D7C" w:rsidRDefault="00D22D01" w:rsidP="006F6D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</w:t>
      </w:r>
      <w:r w:rsidR="00C3079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xplain </w:t>
      </w:r>
      <w:r w:rsidR="004330C6">
        <w:rPr>
          <w:rFonts w:ascii="Times New Roman" w:hAnsi="Times New Roman" w:cs="Times New Roman"/>
          <w:sz w:val="24"/>
          <w:szCs w:val="24"/>
        </w:rPr>
        <w:t>the advantages of cultural diplomacy</w:t>
      </w:r>
      <w:r w:rsidR="007B329F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F6D7C">
        <w:rPr>
          <w:rFonts w:ascii="Times New Roman" w:hAnsi="Times New Roman" w:cs="Times New Roman"/>
          <w:sz w:val="24"/>
          <w:szCs w:val="24"/>
        </w:rPr>
        <w:t xml:space="preserve"> </w:t>
      </w:r>
      <w:r w:rsidR="00D72A2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B329F">
        <w:rPr>
          <w:rFonts w:ascii="Times New Roman" w:hAnsi="Times New Roman" w:cs="Times New Roman"/>
          <w:sz w:val="24"/>
          <w:szCs w:val="24"/>
        </w:rPr>
        <w:t xml:space="preserve">  </w:t>
      </w:r>
      <w:r w:rsidR="006F6D7C" w:rsidRPr="004B321F">
        <w:rPr>
          <w:rFonts w:ascii="Times New Roman" w:hAnsi="Times New Roman" w:cs="Times New Roman"/>
          <w:sz w:val="24"/>
          <w:szCs w:val="24"/>
        </w:rPr>
        <w:t>(</w:t>
      </w:r>
      <w:r w:rsidR="006F6D7C">
        <w:rPr>
          <w:rFonts w:ascii="Times New Roman" w:hAnsi="Times New Roman" w:cs="Times New Roman"/>
          <w:sz w:val="24"/>
          <w:szCs w:val="24"/>
        </w:rPr>
        <w:t>1</w:t>
      </w:r>
      <w:r w:rsidR="007B329F">
        <w:rPr>
          <w:rFonts w:ascii="Times New Roman" w:hAnsi="Times New Roman" w:cs="Times New Roman"/>
          <w:sz w:val="24"/>
          <w:szCs w:val="24"/>
        </w:rPr>
        <w:t>5</w:t>
      </w:r>
      <w:r w:rsidR="006F6D7C" w:rsidRPr="004B321F">
        <w:rPr>
          <w:rFonts w:ascii="Times New Roman" w:hAnsi="Times New Roman" w:cs="Times New Roman"/>
          <w:sz w:val="24"/>
          <w:szCs w:val="24"/>
        </w:rPr>
        <w:t xml:space="preserve"> </w:t>
      </w:r>
      <w:r w:rsidR="00D72A26">
        <w:rPr>
          <w:rFonts w:ascii="Times New Roman" w:hAnsi="Times New Roman" w:cs="Times New Roman"/>
          <w:sz w:val="24"/>
          <w:szCs w:val="24"/>
        </w:rPr>
        <w:t>M</w:t>
      </w:r>
      <w:r w:rsidR="006F6D7C" w:rsidRPr="004B321F">
        <w:rPr>
          <w:rFonts w:ascii="Times New Roman" w:hAnsi="Times New Roman" w:cs="Times New Roman"/>
          <w:sz w:val="24"/>
          <w:szCs w:val="24"/>
        </w:rPr>
        <w:t>arks)</w:t>
      </w:r>
    </w:p>
    <w:p w14:paraId="737D9774" w14:textId="77777777" w:rsidR="000E673F" w:rsidRDefault="000E673F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601A290B" w14:textId="678D4029" w:rsidR="006F6D7C" w:rsidRDefault="008D3634" w:rsidP="006F6D7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Define soft power and examine why is it important in diplomacy</w:t>
      </w:r>
      <w:r w:rsidR="001E771C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D72A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90DA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  <w:t>(</w:t>
      </w:r>
      <w:r w:rsidR="00B75857">
        <w:rPr>
          <w:rFonts w:ascii="Times New Roman" w:hAnsi="Times New Roman" w:cs="Times New Roman"/>
          <w:bCs/>
          <w:sz w:val="24"/>
          <w:szCs w:val="24"/>
        </w:rPr>
        <w:t>10 M</w:t>
      </w:r>
      <w:r w:rsidR="006F6D7C">
        <w:rPr>
          <w:rFonts w:ascii="Times New Roman" w:hAnsi="Times New Roman" w:cs="Times New Roman"/>
          <w:bCs/>
          <w:sz w:val="24"/>
          <w:szCs w:val="24"/>
        </w:rPr>
        <w:t>arks)</w:t>
      </w:r>
    </w:p>
    <w:p w14:paraId="31CB9A71" w14:textId="30E3658C" w:rsidR="007B329F" w:rsidRPr="00B75857" w:rsidRDefault="00B75857" w:rsidP="00B7585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</w:t>
      </w:r>
      <w:r w:rsidR="00E85836">
        <w:rPr>
          <w:rFonts w:ascii="Times New Roman" w:hAnsi="Times New Roman" w:cs="Times New Roman"/>
          <w:bCs/>
          <w:sz w:val="24"/>
          <w:szCs w:val="24"/>
        </w:rPr>
        <w:t>cuss challenges small countries face in projecting their soft power</w:t>
      </w:r>
      <w:r w:rsidR="001E771C">
        <w:rPr>
          <w:rFonts w:ascii="Times New Roman" w:hAnsi="Times New Roman" w:cs="Times New Roman"/>
          <w:bCs/>
          <w:sz w:val="24"/>
          <w:szCs w:val="24"/>
        </w:rPr>
        <w:t>.</w:t>
      </w:r>
      <w:r w:rsidR="00E85836">
        <w:rPr>
          <w:rFonts w:ascii="Times New Roman" w:hAnsi="Times New Roman" w:cs="Times New Roman"/>
          <w:bCs/>
          <w:sz w:val="24"/>
          <w:szCs w:val="24"/>
        </w:rPr>
        <w:t xml:space="preserve">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(1</w:t>
      </w:r>
      <w:r w:rsidR="00630681">
        <w:rPr>
          <w:rFonts w:ascii="Times New Roman" w:hAnsi="Times New Roman" w:cs="Times New Roman"/>
          <w:bCs/>
          <w:sz w:val="24"/>
          <w:szCs w:val="24"/>
        </w:rPr>
        <w:t>0 M</w:t>
      </w:r>
      <w:r>
        <w:rPr>
          <w:rFonts w:ascii="Times New Roman" w:hAnsi="Times New Roman" w:cs="Times New Roman"/>
          <w:bCs/>
          <w:sz w:val="24"/>
          <w:szCs w:val="24"/>
        </w:rPr>
        <w:t>arks)</w:t>
      </w:r>
      <w:r w:rsidRPr="004E433F">
        <w:rPr>
          <w:rFonts w:ascii="Times New Roman" w:hAnsi="Times New Roman" w:cs="Times New Roman"/>
          <w:sz w:val="24"/>
          <w:szCs w:val="24"/>
        </w:rPr>
        <w:tab/>
      </w:r>
    </w:p>
    <w:p w14:paraId="74D1D81D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315CD070" w14:textId="1EBB80FB" w:rsidR="006F6D7C" w:rsidRPr="00B51950" w:rsidRDefault="00630681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Identify and explain five cultural institutes and their countries of origin</w:t>
      </w:r>
      <w:r w:rsidR="001E77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6F6D7C" w:rsidRPr="00B51950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10</w:t>
      </w:r>
      <w:r w:rsidR="006F6D7C" w:rsidRPr="00B5195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B534EC" w14:textId="1BB4F3A1" w:rsidR="006F6D7C" w:rsidRPr="00A04696" w:rsidRDefault="00630681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What are the advantages and disadvantages of cultural institutes</w:t>
      </w:r>
      <w:r w:rsidR="00590DAF">
        <w:rPr>
          <w:rFonts w:ascii="Times New Roman" w:hAnsi="Times New Roman" w:cs="Times New Roman"/>
          <w:sz w:val="24"/>
          <w:szCs w:val="24"/>
        </w:rPr>
        <w:t>.</w:t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  <w:t>(1</w:t>
      </w:r>
      <w:r>
        <w:rPr>
          <w:rFonts w:ascii="Times New Roman" w:hAnsi="Times New Roman" w:cs="Times New Roman"/>
          <w:sz w:val="24"/>
          <w:szCs w:val="24"/>
        </w:rPr>
        <w:t>0</w:t>
      </w:r>
      <w:r w:rsidR="006F6D7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2BC3293" w14:textId="77777777" w:rsidR="006F6D7C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14:paraId="1F1F9407" w14:textId="77777777" w:rsidR="00630C7E" w:rsidRDefault="00630C7E" w:rsidP="00630C7E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What is Public diplomacy?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(5 marks)</w:t>
      </w:r>
    </w:p>
    <w:p w14:paraId="51F42AEC" w14:textId="0A3EB7D9" w:rsidR="00630C7E" w:rsidRPr="00630C7E" w:rsidRDefault="00630C7E" w:rsidP="00630C7E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Identify and explain strategies countries used to improve their image during the COVID -19 pandemic.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 w:rsidRPr="006F6D7C">
        <w:rPr>
          <w:rFonts w:ascii="Times New Roman" w:hAnsi="Times New Roman" w:cs="Times New Roman"/>
          <w:bCs/>
          <w:sz w:val="24"/>
          <w:szCs w:val="24"/>
        </w:rPr>
        <w:t xml:space="preserve"> (15 marks)</w:t>
      </w:r>
    </w:p>
    <w:p w14:paraId="677450A3" w14:textId="629A2A90" w:rsidR="00065BA2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E1D47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</w:p>
    <w:p w14:paraId="4F5FBADE" w14:textId="04FE9E4F" w:rsidR="00065BA2" w:rsidRPr="00CD419F" w:rsidRDefault="00065BA2" w:rsidP="00065BA2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>Identify and explain five ways your country can improve its image abroad</w:t>
      </w:r>
      <w:r w:rsidR="001E771C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(10 Marks)</w:t>
      </w:r>
    </w:p>
    <w:p w14:paraId="15DEF6A1" w14:textId="4C486143" w:rsidR="00CD419F" w:rsidRPr="00065BA2" w:rsidRDefault="00CD419F" w:rsidP="00065BA2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>What obstacles are likely to affect efforts to improve your country’s image?     (10 Marks)</w:t>
      </w:r>
      <w:bookmarkEnd w:id="0"/>
    </w:p>
    <w:sectPr w:rsidR="00CD419F" w:rsidRPr="00065BA2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4C0A42"/>
    <w:multiLevelType w:val="hybridMultilevel"/>
    <w:tmpl w:val="5F12C210"/>
    <w:lvl w:ilvl="0" w:tplc="5C767C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9017273">
    <w:abstractNumId w:val="0"/>
  </w:num>
  <w:num w:numId="2" w16cid:durableId="1320961868">
    <w:abstractNumId w:val="1"/>
  </w:num>
  <w:num w:numId="3" w16cid:durableId="1748453459">
    <w:abstractNumId w:val="3"/>
  </w:num>
  <w:num w:numId="4" w16cid:durableId="1492674653">
    <w:abstractNumId w:val="2"/>
  </w:num>
  <w:num w:numId="5" w16cid:durableId="1243526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5BA2"/>
    <w:rsid w:val="00067012"/>
    <w:rsid w:val="000E673F"/>
    <w:rsid w:val="00157F1B"/>
    <w:rsid w:val="0018364D"/>
    <w:rsid w:val="00195E61"/>
    <w:rsid w:val="001D1E13"/>
    <w:rsid w:val="001E771C"/>
    <w:rsid w:val="002E3D96"/>
    <w:rsid w:val="00391E45"/>
    <w:rsid w:val="004330C6"/>
    <w:rsid w:val="004E6B2C"/>
    <w:rsid w:val="0055593C"/>
    <w:rsid w:val="00567AB0"/>
    <w:rsid w:val="00590DAF"/>
    <w:rsid w:val="00630681"/>
    <w:rsid w:val="00630C7E"/>
    <w:rsid w:val="006F6D7C"/>
    <w:rsid w:val="00760B00"/>
    <w:rsid w:val="007B329F"/>
    <w:rsid w:val="007F0CD3"/>
    <w:rsid w:val="008479ED"/>
    <w:rsid w:val="008D3634"/>
    <w:rsid w:val="009A22F2"/>
    <w:rsid w:val="00AE7CFB"/>
    <w:rsid w:val="00B55C8D"/>
    <w:rsid w:val="00B75857"/>
    <w:rsid w:val="00B85703"/>
    <w:rsid w:val="00C30790"/>
    <w:rsid w:val="00C94E1C"/>
    <w:rsid w:val="00CD419F"/>
    <w:rsid w:val="00D22D01"/>
    <w:rsid w:val="00D72A26"/>
    <w:rsid w:val="00DE20BA"/>
    <w:rsid w:val="00E85836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358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nyadera Israel</cp:lastModifiedBy>
  <cp:revision>7</cp:revision>
  <dcterms:created xsi:type="dcterms:W3CDTF">2022-10-23T05:04:00Z</dcterms:created>
  <dcterms:modified xsi:type="dcterms:W3CDTF">2022-11-28T07:49:00Z</dcterms:modified>
</cp:coreProperties>
</file>