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59F39B" w14:textId="77777777" w:rsidR="00EF6782" w:rsidRPr="000D0FC3" w:rsidRDefault="00EF6782" w:rsidP="00EF6782">
      <w:pPr>
        <w:pStyle w:val="Heading3"/>
        <w:tabs>
          <w:tab w:val="left" w:pos="1170"/>
        </w:tabs>
        <w:spacing w:before="0" w:after="0" w:line="360" w:lineRule="auto"/>
        <w:jc w:val="center"/>
        <w:rPr>
          <w:rFonts w:ascii="Times New Roman" w:hAnsi="Times New Roman"/>
          <w:sz w:val="24"/>
          <w:szCs w:val="24"/>
        </w:rPr>
      </w:pPr>
      <w:r w:rsidRPr="000D0FC3">
        <w:rPr>
          <w:rFonts w:ascii="Times New Roman" w:hAnsi="Times New Roman"/>
          <w:noProof/>
          <w:sz w:val="24"/>
          <w:szCs w:val="24"/>
        </w:rPr>
        <w:drawing>
          <wp:inline distT="0" distB="0" distL="0" distR="0" wp14:anchorId="3C7A08C8" wp14:editId="30AFADE9">
            <wp:extent cx="1784985" cy="770890"/>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84985" cy="770890"/>
                    </a:xfrm>
                    <a:prstGeom prst="rect">
                      <a:avLst/>
                    </a:prstGeom>
                    <a:noFill/>
                    <a:ln>
                      <a:noFill/>
                    </a:ln>
                  </pic:spPr>
                </pic:pic>
              </a:graphicData>
            </a:graphic>
          </wp:inline>
        </w:drawing>
      </w:r>
    </w:p>
    <w:p w14:paraId="46E36DCE" w14:textId="77777777" w:rsidR="00EF6782" w:rsidRPr="000D0FC3" w:rsidRDefault="00EF6782" w:rsidP="00EF6782">
      <w:pPr>
        <w:pStyle w:val="Heading3"/>
        <w:tabs>
          <w:tab w:val="left" w:pos="1170"/>
        </w:tabs>
        <w:spacing w:before="0" w:after="0" w:line="360" w:lineRule="auto"/>
        <w:jc w:val="center"/>
        <w:rPr>
          <w:rFonts w:ascii="Times New Roman" w:hAnsi="Times New Roman"/>
          <w:sz w:val="24"/>
          <w:szCs w:val="24"/>
        </w:rPr>
      </w:pPr>
      <w:proofErr w:type="spellStart"/>
      <w:r w:rsidRPr="000D0FC3">
        <w:rPr>
          <w:rFonts w:ascii="Times New Roman" w:hAnsi="Times New Roman"/>
          <w:sz w:val="24"/>
          <w:szCs w:val="24"/>
        </w:rPr>
        <w:t>Riara</w:t>
      </w:r>
      <w:proofErr w:type="spellEnd"/>
      <w:r w:rsidRPr="000D0FC3">
        <w:rPr>
          <w:rFonts w:ascii="Times New Roman" w:hAnsi="Times New Roman"/>
          <w:sz w:val="24"/>
          <w:szCs w:val="24"/>
        </w:rPr>
        <w:t xml:space="preserve"> School of Business</w:t>
      </w:r>
    </w:p>
    <w:p w14:paraId="1DF85247" w14:textId="77777777" w:rsidR="00EF6782" w:rsidRPr="000D0FC3" w:rsidRDefault="00EF6782" w:rsidP="00EF6782">
      <w:pPr>
        <w:pStyle w:val="Title"/>
        <w:pBdr>
          <w:bottom w:val="single" w:sz="12" w:space="0" w:color="auto"/>
        </w:pBdr>
        <w:tabs>
          <w:tab w:val="left" w:pos="1170"/>
        </w:tabs>
        <w:spacing w:after="0" w:line="360" w:lineRule="auto"/>
        <w:rPr>
          <w:rFonts w:ascii="Times New Roman" w:hAnsi="Times New Roman"/>
          <w:color w:val="auto"/>
          <w:sz w:val="24"/>
          <w:szCs w:val="24"/>
        </w:rPr>
      </w:pPr>
      <w:r w:rsidRPr="000D0FC3">
        <w:rPr>
          <w:rFonts w:ascii="Times New Roman" w:hAnsi="Times New Roman"/>
          <w:i/>
          <w:color w:val="auto"/>
          <w:sz w:val="24"/>
          <w:szCs w:val="24"/>
        </w:rPr>
        <w:t>Nurturing business innovators</w:t>
      </w:r>
    </w:p>
    <w:p w14:paraId="5A792A7C" w14:textId="1B612E0B" w:rsidR="00EF6782" w:rsidRPr="000D0FC3" w:rsidRDefault="007E48B7" w:rsidP="00EF6782">
      <w:pPr>
        <w:pStyle w:val="Title"/>
        <w:pBdr>
          <w:bottom w:val="single" w:sz="12" w:space="0" w:color="auto"/>
        </w:pBdr>
        <w:tabs>
          <w:tab w:val="left" w:pos="1170"/>
        </w:tabs>
        <w:spacing w:after="0" w:line="360" w:lineRule="auto"/>
        <w:rPr>
          <w:rFonts w:ascii="Times New Roman" w:hAnsi="Times New Roman"/>
          <w:color w:val="auto"/>
          <w:sz w:val="24"/>
          <w:szCs w:val="24"/>
        </w:rPr>
      </w:pPr>
      <w:r>
        <w:rPr>
          <w:rFonts w:ascii="Times New Roman" w:hAnsi="Times New Roman"/>
          <w:color w:val="auto"/>
          <w:sz w:val="24"/>
          <w:szCs w:val="24"/>
        </w:rPr>
        <w:t>JANUARY-APRIL 2026</w:t>
      </w:r>
      <w:r w:rsidR="007B1DE5">
        <w:rPr>
          <w:rFonts w:ascii="Times New Roman" w:hAnsi="Times New Roman"/>
          <w:color w:val="auto"/>
          <w:sz w:val="24"/>
          <w:szCs w:val="24"/>
        </w:rPr>
        <w:t xml:space="preserve"> </w:t>
      </w:r>
      <w:r w:rsidR="00EF6782" w:rsidRPr="000D0FC3">
        <w:rPr>
          <w:rFonts w:ascii="Times New Roman" w:hAnsi="Times New Roman"/>
          <w:color w:val="auto"/>
          <w:sz w:val="24"/>
          <w:szCs w:val="24"/>
        </w:rPr>
        <w:t>TRIMESTER EXAMINATIONS</w:t>
      </w:r>
    </w:p>
    <w:p w14:paraId="755FB5D4" w14:textId="492933AC" w:rsidR="00EF6782" w:rsidRPr="000D0FC3" w:rsidRDefault="0014296C" w:rsidP="001B38C6">
      <w:pPr>
        <w:pStyle w:val="Title"/>
        <w:pBdr>
          <w:bottom w:val="single" w:sz="12" w:space="0" w:color="auto"/>
        </w:pBdr>
        <w:tabs>
          <w:tab w:val="left" w:pos="1170"/>
        </w:tabs>
        <w:spacing w:after="0" w:line="360" w:lineRule="auto"/>
        <w:rPr>
          <w:rFonts w:ascii="Times New Roman" w:hAnsi="Times New Roman"/>
          <w:color w:val="auto"/>
          <w:sz w:val="24"/>
          <w:szCs w:val="24"/>
        </w:rPr>
      </w:pPr>
      <w:r>
        <w:rPr>
          <w:rFonts w:ascii="Times New Roman" w:hAnsi="Times New Roman"/>
          <w:color w:val="auto"/>
          <w:sz w:val="24"/>
          <w:szCs w:val="24"/>
        </w:rPr>
        <w:t>EVENING</w:t>
      </w:r>
      <w:r w:rsidR="00EF6782" w:rsidRPr="000D0FC3">
        <w:rPr>
          <w:rFonts w:ascii="Times New Roman" w:hAnsi="Times New Roman"/>
          <w:color w:val="auto"/>
          <w:sz w:val="24"/>
          <w:szCs w:val="24"/>
        </w:rPr>
        <w:t xml:space="preserve"> PROGRAMME</w:t>
      </w:r>
    </w:p>
    <w:p w14:paraId="73CF7D99" w14:textId="3CC27C17" w:rsidR="00EF6782" w:rsidRPr="000D0FC3" w:rsidRDefault="00EF6782" w:rsidP="00EF6782">
      <w:pPr>
        <w:pStyle w:val="Title"/>
        <w:pBdr>
          <w:bottom w:val="single" w:sz="12" w:space="0" w:color="auto"/>
        </w:pBdr>
        <w:tabs>
          <w:tab w:val="left" w:pos="1170"/>
        </w:tabs>
        <w:spacing w:after="0" w:line="360" w:lineRule="auto"/>
        <w:rPr>
          <w:rFonts w:ascii="Times New Roman" w:hAnsi="Times New Roman"/>
          <w:color w:val="auto"/>
          <w:sz w:val="24"/>
          <w:szCs w:val="24"/>
        </w:rPr>
      </w:pPr>
      <w:r w:rsidRPr="000D0FC3">
        <w:rPr>
          <w:rFonts w:ascii="Times New Roman" w:hAnsi="Times New Roman"/>
          <w:color w:val="auto"/>
          <w:sz w:val="24"/>
          <w:szCs w:val="24"/>
        </w:rPr>
        <w:t xml:space="preserve">EXAMINATION FOR </w:t>
      </w:r>
      <w:r w:rsidR="0014296C">
        <w:rPr>
          <w:rFonts w:ascii="Times New Roman" w:hAnsi="Times New Roman"/>
          <w:color w:val="auto"/>
          <w:sz w:val="24"/>
          <w:szCs w:val="24"/>
        </w:rPr>
        <w:t>BACHELOR OF BUSINESS ADMINISTRATION</w:t>
      </w:r>
      <w:r w:rsidRPr="000D0FC3">
        <w:rPr>
          <w:rFonts w:ascii="Times New Roman" w:hAnsi="Times New Roman"/>
          <w:color w:val="auto"/>
          <w:sz w:val="24"/>
          <w:szCs w:val="24"/>
        </w:rPr>
        <w:t xml:space="preserve">  </w:t>
      </w:r>
    </w:p>
    <w:p w14:paraId="7A1252E3" w14:textId="3212515E" w:rsidR="00EF6782" w:rsidRDefault="0014296C" w:rsidP="00EF6782">
      <w:pPr>
        <w:pStyle w:val="Title"/>
        <w:pBdr>
          <w:bottom w:val="single" w:sz="12" w:space="0" w:color="auto"/>
        </w:pBdr>
        <w:tabs>
          <w:tab w:val="left" w:pos="1170"/>
        </w:tabs>
        <w:spacing w:after="0" w:line="360" w:lineRule="auto"/>
        <w:rPr>
          <w:rFonts w:ascii="Times New Roman" w:hAnsi="Times New Roman"/>
          <w:color w:val="auto"/>
          <w:sz w:val="24"/>
          <w:szCs w:val="24"/>
        </w:rPr>
      </w:pPr>
      <w:r>
        <w:rPr>
          <w:rFonts w:ascii="Times New Roman" w:hAnsi="Times New Roman"/>
          <w:color w:val="auto"/>
          <w:sz w:val="24"/>
          <w:szCs w:val="24"/>
        </w:rPr>
        <w:t>RBHR 7</w:t>
      </w:r>
      <w:r w:rsidR="000572C0">
        <w:rPr>
          <w:rFonts w:ascii="Times New Roman" w:hAnsi="Times New Roman"/>
          <w:color w:val="auto"/>
          <w:sz w:val="24"/>
          <w:szCs w:val="24"/>
        </w:rPr>
        <w:t>3</w:t>
      </w:r>
      <w:r w:rsidR="00B17530">
        <w:rPr>
          <w:rFonts w:ascii="Times New Roman" w:hAnsi="Times New Roman"/>
          <w:color w:val="auto"/>
          <w:sz w:val="24"/>
          <w:szCs w:val="24"/>
        </w:rPr>
        <w:t>21</w:t>
      </w:r>
      <w:r w:rsidR="00EF6782" w:rsidRPr="000D0FC3">
        <w:rPr>
          <w:rFonts w:ascii="Times New Roman" w:hAnsi="Times New Roman"/>
          <w:color w:val="auto"/>
          <w:sz w:val="24"/>
          <w:szCs w:val="24"/>
        </w:rPr>
        <w:t xml:space="preserve">: </w:t>
      </w:r>
      <w:r w:rsidR="000572C0">
        <w:rPr>
          <w:rFonts w:ascii="Times New Roman" w:hAnsi="Times New Roman"/>
          <w:color w:val="auto"/>
          <w:sz w:val="24"/>
          <w:szCs w:val="24"/>
        </w:rPr>
        <w:t>MARKETING OF SERVICES</w:t>
      </w:r>
      <w:r w:rsidR="00EF6782" w:rsidRPr="000D0FC3">
        <w:rPr>
          <w:rFonts w:ascii="Times New Roman" w:hAnsi="Times New Roman"/>
          <w:color w:val="auto"/>
          <w:sz w:val="24"/>
          <w:szCs w:val="24"/>
        </w:rPr>
        <w:t xml:space="preserve"> </w:t>
      </w:r>
    </w:p>
    <w:p w14:paraId="2C02B57E" w14:textId="48337FC4" w:rsidR="00EF6782" w:rsidRDefault="00EF6782" w:rsidP="00EF6782">
      <w:pPr>
        <w:pStyle w:val="Title"/>
        <w:pBdr>
          <w:bottom w:val="single" w:sz="12" w:space="0" w:color="auto"/>
        </w:pBdr>
        <w:tabs>
          <w:tab w:val="left" w:pos="1170"/>
        </w:tabs>
        <w:spacing w:after="0" w:line="360" w:lineRule="auto"/>
        <w:rPr>
          <w:rFonts w:ascii="Times New Roman" w:hAnsi="Times New Roman"/>
          <w:color w:val="auto"/>
          <w:sz w:val="24"/>
          <w:szCs w:val="24"/>
        </w:rPr>
      </w:pPr>
      <w:r w:rsidRPr="00C44B02">
        <w:rPr>
          <w:rFonts w:ascii="Times New Roman" w:hAnsi="Times New Roman"/>
          <w:color w:val="auto"/>
          <w:sz w:val="24"/>
          <w:szCs w:val="24"/>
        </w:rPr>
        <w:t>DATE:</w:t>
      </w:r>
      <w:r w:rsidR="00410CAB">
        <w:rPr>
          <w:rFonts w:ascii="Times New Roman" w:hAnsi="Times New Roman"/>
          <w:color w:val="auto"/>
          <w:sz w:val="24"/>
          <w:szCs w:val="24"/>
        </w:rPr>
        <w:t xml:space="preserve"> </w:t>
      </w:r>
      <w:r w:rsidR="007E48B7">
        <w:rPr>
          <w:rFonts w:ascii="Times New Roman" w:hAnsi="Times New Roman"/>
          <w:color w:val="auto"/>
          <w:sz w:val="24"/>
          <w:szCs w:val="24"/>
        </w:rPr>
        <w:t>APRIL</w:t>
      </w:r>
      <w:r w:rsidRPr="00C44B02">
        <w:rPr>
          <w:rFonts w:ascii="Times New Roman" w:hAnsi="Times New Roman"/>
          <w:color w:val="auto"/>
          <w:sz w:val="24"/>
          <w:szCs w:val="24"/>
        </w:rPr>
        <w:tab/>
      </w:r>
      <w:r>
        <w:rPr>
          <w:rFonts w:ascii="Times New Roman" w:hAnsi="Times New Roman"/>
          <w:color w:val="auto"/>
          <w:sz w:val="24"/>
          <w:szCs w:val="24"/>
        </w:rPr>
        <w:t xml:space="preserve"> </w:t>
      </w:r>
      <w:r w:rsidR="007E48B7">
        <w:rPr>
          <w:rFonts w:ascii="Times New Roman" w:hAnsi="Times New Roman"/>
          <w:color w:val="auto"/>
          <w:sz w:val="24"/>
          <w:szCs w:val="24"/>
        </w:rPr>
        <w:t>2026</w:t>
      </w:r>
      <w:r>
        <w:rPr>
          <w:rFonts w:ascii="Times New Roman" w:hAnsi="Times New Roman"/>
          <w:color w:val="auto"/>
          <w:sz w:val="24"/>
          <w:szCs w:val="24"/>
        </w:rPr>
        <w:t xml:space="preserve">                                                                                                          </w:t>
      </w:r>
      <w:r w:rsidRPr="00C44B02">
        <w:rPr>
          <w:rFonts w:ascii="Times New Roman" w:hAnsi="Times New Roman"/>
          <w:color w:val="auto"/>
          <w:sz w:val="24"/>
          <w:szCs w:val="24"/>
        </w:rPr>
        <w:t>TIME: 2 HOURS</w:t>
      </w:r>
    </w:p>
    <w:p w14:paraId="7EF97351" w14:textId="77777777" w:rsidR="001B38C6" w:rsidRDefault="001B38C6" w:rsidP="001B38C6">
      <w:pPr>
        <w:autoSpaceDE w:val="0"/>
        <w:autoSpaceDN w:val="0"/>
        <w:adjustRightInd w:val="0"/>
        <w:spacing w:line="276" w:lineRule="auto"/>
        <w:ind w:right="0"/>
        <w:jc w:val="both"/>
        <w:rPr>
          <w:rFonts w:eastAsia="Calibri"/>
          <w:b/>
          <w:bCs/>
          <w:color w:val="000000"/>
          <w:u w:val="single"/>
          <w:lang w:val="en-US"/>
        </w:rPr>
      </w:pPr>
    </w:p>
    <w:p w14:paraId="42C9F4BE" w14:textId="77777777" w:rsidR="001B38C6" w:rsidRPr="001B38C6" w:rsidRDefault="001B38C6" w:rsidP="001B38C6">
      <w:pPr>
        <w:autoSpaceDE w:val="0"/>
        <w:autoSpaceDN w:val="0"/>
        <w:adjustRightInd w:val="0"/>
        <w:spacing w:line="276" w:lineRule="auto"/>
        <w:ind w:right="0"/>
        <w:jc w:val="both"/>
        <w:rPr>
          <w:rFonts w:eastAsia="Calibri"/>
          <w:b/>
          <w:bCs/>
          <w:color w:val="000000"/>
          <w:u w:val="single"/>
          <w:lang w:val="en-US"/>
        </w:rPr>
      </w:pPr>
      <w:r w:rsidRPr="001B38C6">
        <w:rPr>
          <w:rFonts w:eastAsia="Calibri"/>
          <w:b/>
          <w:bCs/>
          <w:color w:val="000000"/>
          <w:u w:val="single"/>
          <w:lang w:val="en-US"/>
        </w:rPr>
        <w:t xml:space="preserve">GENERAL INSTRUCTIONS: </w:t>
      </w:r>
    </w:p>
    <w:p w14:paraId="58BF02DA" w14:textId="77777777" w:rsidR="001B38C6" w:rsidRPr="001B38C6" w:rsidRDefault="001B38C6" w:rsidP="001B38C6">
      <w:pPr>
        <w:autoSpaceDE w:val="0"/>
        <w:autoSpaceDN w:val="0"/>
        <w:adjustRightInd w:val="0"/>
        <w:spacing w:line="276" w:lineRule="auto"/>
        <w:ind w:right="0"/>
        <w:jc w:val="both"/>
        <w:rPr>
          <w:rFonts w:eastAsia="Calibri"/>
          <w:color w:val="000000"/>
          <w:u w:val="single"/>
          <w:lang w:val="en-US"/>
        </w:rPr>
      </w:pPr>
    </w:p>
    <w:p w14:paraId="32DD3944" w14:textId="77777777" w:rsidR="001B38C6" w:rsidRPr="001B38C6" w:rsidRDefault="001B38C6" w:rsidP="001B38C6">
      <w:pPr>
        <w:autoSpaceDE w:val="0"/>
        <w:autoSpaceDN w:val="0"/>
        <w:adjustRightInd w:val="0"/>
        <w:spacing w:line="276" w:lineRule="auto"/>
        <w:ind w:right="0"/>
        <w:jc w:val="both"/>
        <w:rPr>
          <w:rFonts w:eastAsia="Calibri"/>
          <w:b/>
          <w:color w:val="000000"/>
          <w:lang w:val="en-US"/>
        </w:rPr>
      </w:pPr>
      <w:r w:rsidRPr="001B38C6">
        <w:rPr>
          <w:rFonts w:eastAsia="Calibri"/>
          <w:b/>
          <w:color w:val="000000"/>
          <w:lang w:val="en-US"/>
        </w:rPr>
        <w:t xml:space="preserve">Students are NOT permitted to write on the examination paper during reading time. </w:t>
      </w:r>
    </w:p>
    <w:p w14:paraId="6BEAB7E6" w14:textId="77777777" w:rsidR="001B38C6" w:rsidRPr="001B38C6" w:rsidRDefault="001B38C6" w:rsidP="001B38C6">
      <w:pPr>
        <w:autoSpaceDE w:val="0"/>
        <w:autoSpaceDN w:val="0"/>
        <w:adjustRightInd w:val="0"/>
        <w:spacing w:line="276" w:lineRule="auto"/>
        <w:ind w:right="0"/>
        <w:jc w:val="both"/>
        <w:rPr>
          <w:rFonts w:eastAsia="Calibri"/>
          <w:b/>
          <w:color w:val="000000"/>
          <w:lang w:val="en-US"/>
        </w:rPr>
      </w:pPr>
      <w:r w:rsidRPr="001B38C6">
        <w:rPr>
          <w:rFonts w:eastAsia="Calibri"/>
          <w:b/>
          <w:color w:val="000000"/>
          <w:lang w:val="en-US"/>
        </w:rPr>
        <w:t xml:space="preserve">This is a closed book examination. Text book/Reference books/notes are not permitted. </w:t>
      </w:r>
    </w:p>
    <w:p w14:paraId="269DD65C" w14:textId="77777777" w:rsidR="001B38C6" w:rsidRPr="001B38C6" w:rsidRDefault="001B38C6" w:rsidP="001B38C6">
      <w:pPr>
        <w:autoSpaceDE w:val="0"/>
        <w:autoSpaceDN w:val="0"/>
        <w:adjustRightInd w:val="0"/>
        <w:spacing w:line="276" w:lineRule="auto"/>
        <w:ind w:right="0"/>
        <w:jc w:val="both"/>
        <w:rPr>
          <w:rFonts w:eastAsia="Calibri"/>
          <w:b/>
          <w:bCs/>
          <w:color w:val="000000"/>
          <w:u w:val="single"/>
          <w:lang w:val="en-US"/>
        </w:rPr>
      </w:pPr>
    </w:p>
    <w:p w14:paraId="10355F2B" w14:textId="77777777" w:rsidR="001B38C6" w:rsidRPr="001B38C6" w:rsidRDefault="001B38C6" w:rsidP="001B38C6">
      <w:pPr>
        <w:autoSpaceDE w:val="0"/>
        <w:autoSpaceDN w:val="0"/>
        <w:adjustRightInd w:val="0"/>
        <w:spacing w:line="276" w:lineRule="auto"/>
        <w:ind w:right="0"/>
        <w:jc w:val="both"/>
        <w:rPr>
          <w:rFonts w:eastAsia="Calibri"/>
          <w:b/>
          <w:bCs/>
          <w:color w:val="000000"/>
          <w:lang w:val="en-US"/>
        </w:rPr>
      </w:pPr>
      <w:r w:rsidRPr="001B38C6">
        <w:rPr>
          <w:rFonts w:eastAsia="Calibri"/>
          <w:b/>
          <w:bCs/>
          <w:color w:val="000000"/>
          <w:u w:val="single"/>
          <w:lang w:val="en-US"/>
        </w:rPr>
        <w:t>SPECIAL INSTRUCTIONS</w:t>
      </w:r>
      <w:r w:rsidRPr="001B38C6">
        <w:rPr>
          <w:rFonts w:eastAsia="Calibri"/>
          <w:b/>
          <w:bCs/>
          <w:color w:val="000000"/>
          <w:lang w:val="en-US"/>
        </w:rPr>
        <w:t xml:space="preserve">: </w:t>
      </w:r>
    </w:p>
    <w:p w14:paraId="6A909CA1" w14:textId="77777777" w:rsidR="001B38C6" w:rsidRPr="001B38C6" w:rsidRDefault="001B38C6" w:rsidP="001B38C6">
      <w:pPr>
        <w:autoSpaceDE w:val="0"/>
        <w:autoSpaceDN w:val="0"/>
        <w:adjustRightInd w:val="0"/>
        <w:spacing w:line="276" w:lineRule="auto"/>
        <w:ind w:right="0"/>
        <w:jc w:val="both"/>
        <w:rPr>
          <w:rFonts w:eastAsia="Calibri"/>
          <w:color w:val="000000"/>
          <w:lang w:val="en-US"/>
        </w:rPr>
      </w:pPr>
    </w:p>
    <w:p w14:paraId="48D5CC8A" w14:textId="77777777" w:rsidR="001B38C6" w:rsidRPr="001B38C6" w:rsidRDefault="001B38C6" w:rsidP="001B38C6">
      <w:pPr>
        <w:numPr>
          <w:ilvl w:val="0"/>
          <w:numId w:val="6"/>
        </w:numPr>
        <w:autoSpaceDE w:val="0"/>
        <w:autoSpaceDN w:val="0"/>
        <w:adjustRightInd w:val="0"/>
        <w:spacing w:after="200" w:line="360" w:lineRule="auto"/>
        <w:ind w:right="0"/>
        <w:jc w:val="both"/>
        <w:rPr>
          <w:rFonts w:eastAsia="Calibri"/>
          <w:color w:val="000000"/>
          <w:lang w:val="en-US"/>
        </w:rPr>
      </w:pPr>
      <w:r w:rsidRPr="001B38C6">
        <w:rPr>
          <w:rFonts w:eastAsia="Calibri"/>
          <w:b/>
          <w:bCs/>
          <w:color w:val="000000"/>
          <w:lang w:val="en-US"/>
        </w:rPr>
        <w:t xml:space="preserve">Write your REGISTRATION NO. Clearly on the answer booklet(s). </w:t>
      </w:r>
    </w:p>
    <w:p w14:paraId="4D14B43B" w14:textId="77777777" w:rsidR="001B38C6" w:rsidRPr="001B38C6" w:rsidRDefault="001B38C6" w:rsidP="001B38C6">
      <w:pPr>
        <w:numPr>
          <w:ilvl w:val="0"/>
          <w:numId w:val="6"/>
        </w:numPr>
        <w:spacing w:after="200" w:line="276" w:lineRule="auto"/>
        <w:ind w:right="0"/>
        <w:contextualSpacing/>
        <w:rPr>
          <w:rFonts w:eastAsia="Calibri"/>
          <w:b/>
          <w:bCs/>
          <w:color w:val="000000"/>
          <w:lang w:val="en-US"/>
        </w:rPr>
      </w:pPr>
      <w:r w:rsidRPr="001B38C6">
        <w:rPr>
          <w:rFonts w:eastAsia="Calibri"/>
          <w:b/>
          <w:bCs/>
          <w:color w:val="000000"/>
          <w:lang w:val="en-US"/>
        </w:rPr>
        <w:t>Answer Question ONE (COMPULSORY) and Any other Two</w:t>
      </w:r>
      <w:r w:rsidR="00EB34BD">
        <w:rPr>
          <w:rFonts w:eastAsia="Calibri"/>
          <w:b/>
          <w:bCs/>
          <w:color w:val="000000"/>
          <w:lang w:val="en-US"/>
        </w:rPr>
        <w:t xml:space="preserve"> Question.</w:t>
      </w:r>
    </w:p>
    <w:p w14:paraId="2E531D11" w14:textId="77777777" w:rsidR="001B38C6" w:rsidRPr="001B38C6" w:rsidRDefault="001B38C6" w:rsidP="001B38C6">
      <w:pPr>
        <w:numPr>
          <w:ilvl w:val="0"/>
          <w:numId w:val="6"/>
        </w:numPr>
        <w:autoSpaceDE w:val="0"/>
        <w:autoSpaceDN w:val="0"/>
        <w:adjustRightInd w:val="0"/>
        <w:spacing w:after="200" w:line="360" w:lineRule="auto"/>
        <w:ind w:right="0"/>
        <w:jc w:val="both"/>
        <w:rPr>
          <w:rFonts w:eastAsia="Calibri"/>
          <w:color w:val="000000"/>
          <w:lang w:val="en-US"/>
        </w:rPr>
      </w:pPr>
      <w:r w:rsidRPr="001B38C6">
        <w:rPr>
          <w:rFonts w:eastAsia="Calibri"/>
          <w:b/>
          <w:bCs/>
          <w:color w:val="000000"/>
          <w:lang w:val="en-US"/>
        </w:rPr>
        <w:t xml:space="preserve">Questions in all sections should be answered in answer booklet(s). </w:t>
      </w:r>
    </w:p>
    <w:p w14:paraId="458EE2A7" w14:textId="77777777" w:rsidR="001B38C6" w:rsidRPr="001B38C6" w:rsidRDefault="001B38C6" w:rsidP="001B38C6">
      <w:pPr>
        <w:numPr>
          <w:ilvl w:val="0"/>
          <w:numId w:val="6"/>
        </w:numPr>
        <w:autoSpaceDE w:val="0"/>
        <w:autoSpaceDN w:val="0"/>
        <w:adjustRightInd w:val="0"/>
        <w:spacing w:after="200" w:line="360" w:lineRule="auto"/>
        <w:ind w:right="0"/>
        <w:jc w:val="both"/>
        <w:rPr>
          <w:rFonts w:eastAsia="Calibri"/>
          <w:color w:val="000000"/>
          <w:lang w:val="en-US"/>
        </w:rPr>
      </w:pPr>
      <w:r w:rsidRPr="001B38C6">
        <w:rPr>
          <w:rFonts w:eastAsia="Calibri"/>
          <w:b/>
          <w:bCs/>
          <w:color w:val="000000"/>
          <w:lang w:val="en-US"/>
        </w:rPr>
        <w:t xml:space="preserve">Marks allocated to each question are shown at the end of the question. </w:t>
      </w:r>
    </w:p>
    <w:p w14:paraId="1599F377" w14:textId="77777777" w:rsidR="001B38C6" w:rsidRPr="001B38C6" w:rsidRDefault="001B38C6" w:rsidP="001B38C6">
      <w:pPr>
        <w:numPr>
          <w:ilvl w:val="0"/>
          <w:numId w:val="6"/>
        </w:numPr>
        <w:autoSpaceDE w:val="0"/>
        <w:autoSpaceDN w:val="0"/>
        <w:adjustRightInd w:val="0"/>
        <w:spacing w:after="200" w:line="360" w:lineRule="auto"/>
        <w:ind w:right="0"/>
        <w:jc w:val="both"/>
        <w:rPr>
          <w:rFonts w:eastAsia="Calibri"/>
          <w:color w:val="000000"/>
          <w:lang w:val="en-US"/>
        </w:rPr>
      </w:pPr>
      <w:r w:rsidRPr="001B38C6">
        <w:rPr>
          <w:rFonts w:eastAsia="Calibri"/>
          <w:b/>
          <w:bCs/>
          <w:color w:val="000000"/>
          <w:lang w:val="en-US"/>
        </w:rPr>
        <w:t xml:space="preserve">PLEASE start the answer to EACH question on a NEW PAGE. </w:t>
      </w:r>
    </w:p>
    <w:p w14:paraId="4E1DEB0E" w14:textId="77777777" w:rsidR="001B38C6" w:rsidRPr="001B38C6" w:rsidRDefault="001B38C6" w:rsidP="001B38C6">
      <w:pPr>
        <w:numPr>
          <w:ilvl w:val="0"/>
          <w:numId w:val="6"/>
        </w:numPr>
        <w:autoSpaceDE w:val="0"/>
        <w:autoSpaceDN w:val="0"/>
        <w:adjustRightInd w:val="0"/>
        <w:spacing w:after="200" w:line="360" w:lineRule="auto"/>
        <w:ind w:right="0"/>
        <w:jc w:val="both"/>
        <w:rPr>
          <w:rFonts w:eastAsia="Calibri"/>
          <w:color w:val="000000"/>
          <w:lang w:val="en-US"/>
        </w:rPr>
      </w:pPr>
      <w:r w:rsidRPr="001B38C6">
        <w:rPr>
          <w:rFonts w:eastAsia="Calibri"/>
          <w:b/>
          <w:bCs/>
          <w:color w:val="000000"/>
          <w:lang w:val="en-US"/>
        </w:rPr>
        <w:t xml:space="preserve">For the questions, write the number of the question on the answer booklet(s) in the order you answered them. </w:t>
      </w:r>
    </w:p>
    <w:p w14:paraId="6CCF5538" w14:textId="77777777" w:rsidR="001B38C6" w:rsidRPr="001B38C6" w:rsidRDefault="001B38C6" w:rsidP="001B38C6">
      <w:pPr>
        <w:numPr>
          <w:ilvl w:val="0"/>
          <w:numId w:val="6"/>
        </w:numPr>
        <w:autoSpaceDE w:val="0"/>
        <w:autoSpaceDN w:val="0"/>
        <w:adjustRightInd w:val="0"/>
        <w:spacing w:after="200" w:line="360" w:lineRule="auto"/>
        <w:ind w:right="0"/>
        <w:jc w:val="both"/>
        <w:rPr>
          <w:rFonts w:eastAsia="Calibri"/>
          <w:color w:val="000000"/>
          <w:lang w:val="en-US"/>
        </w:rPr>
      </w:pPr>
      <w:r w:rsidRPr="001B38C6">
        <w:rPr>
          <w:rFonts w:eastAsia="Calibri"/>
          <w:b/>
          <w:bCs/>
          <w:color w:val="000000"/>
          <w:lang w:val="en-US"/>
        </w:rPr>
        <w:t xml:space="preserve">Write your answers in paragraph form unless stated otherwise. </w:t>
      </w:r>
    </w:p>
    <w:p w14:paraId="69053D14" w14:textId="77777777" w:rsidR="001B38C6" w:rsidRPr="001B38C6" w:rsidRDefault="001B38C6" w:rsidP="001B38C6">
      <w:pPr>
        <w:numPr>
          <w:ilvl w:val="0"/>
          <w:numId w:val="6"/>
        </w:numPr>
        <w:autoSpaceDE w:val="0"/>
        <w:autoSpaceDN w:val="0"/>
        <w:adjustRightInd w:val="0"/>
        <w:spacing w:after="200" w:line="360" w:lineRule="auto"/>
        <w:ind w:right="0"/>
        <w:jc w:val="both"/>
        <w:rPr>
          <w:rFonts w:eastAsia="Calibri"/>
          <w:color w:val="000000"/>
          <w:lang w:val="en-US"/>
        </w:rPr>
      </w:pPr>
      <w:r w:rsidRPr="001B38C6">
        <w:rPr>
          <w:rFonts w:eastAsia="Calibri"/>
          <w:b/>
          <w:bCs/>
          <w:color w:val="000000"/>
          <w:lang w:val="en-US"/>
        </w:rPr>
        <w:t xml:space="preserve">Keep your phone(s) SWITCHED OFF at the front of the examination room and NOT on your person. </w:t>
      </w:r>
    </w:p>
    <w:p w14:paraId="09050C4C" w14:textId="77777777" w:rsidR="001B38C6" w:rsidRPr="001B38C6" w:rsidRDefault="001B38C6" w:rsidP="001B38C6">
      <w:pPr>
        <w:numPr>
          <w:ilvl w:val="0"/>
          <w:numId w:val="6"/>
        </w:numPr>
        <w:autoSpaceDE w:val="0"/>
        <w:autoSpaceDN w:val="0"/>
        <w:adjustRightInd w:val="0"/>
        <w:spacing w:after="200" w:line="360" w:lineRule="auto"/>
        <w:ind w:right="0"/>
        <w:jc w:val="both"/>
        <w:rPr>
          <w:rFonts w:eastAsia="Calibri"/>
          <w:color w:val="000000"/>
          <w:lang w:val="en-US"/>
        </w:rPr>
      </w:pPr>
      <w:r w:rsidRPr="001B38C6">
        <w:rPr>
          <w:rFonts w:eastAsia="Calibri"/>
          <w:b/>
          <w:bCs/>
          <w:color w:val="000000"/>
          <w:lang w:val="en-US"/>
        </w:rPr>
        <w:t xml:space="preserve">Keep ALL bags and caps at the front of the examination room and do not refer to any unauthorized material before or during the course of the examination. </w:t>
      </w:r>
    </w:p>
    <w:p w14:paraId="21B585E5" w14:textId="77777777" w:rsidR="001B38C6" w:rsidRPr="001B38C6" w:rsidRDefault="001B38C6" w:rsidP="001B38C6">
      <w:pPr>
        <w:numPr>
          <w:ilvl w:val="0"/>
          <w:numId w:val="6"/>
        </w:numPr>
        <w:autoSpaceDE w:val="0"/>
        <w:autoSpaceDN w:val="0"/>
        <w:adjustRightInd w:val="0"/>
        <w:spacing w:after="200" w:line="360" w:lineRule="auto"/>
        <w:ind w:right="0"/>
        <w:jc w:val="both"/>
        <w:rPr>
          <w:rFonts w:eastAsia="Calibri"/>
          <w:b/>
          <w:bCs/>
          <w:color w:val="000000"/>
          <w:lang w:val="en-US"/>
        </w:rPr>
      </w:pPr>
      <w:r w:rsidRPr="001B38C6">
        <w:rPr>
          <w:rFonts w:eastAsia="Calibri"/>
          <w:b/>
          <w:bCs/>
          <w:color w:val="000000"/>
          <w:lang w:val="en-US"/>
        </w:rPr>
        <w:t xml:space="preserve">You are only allowed to leave the examination room 30minutes to the end of the Examination. </w:t>
      </w:r>
    </w:p>
    <w:p w14:paraId="4BDE6434" w14:textId="77777777" w:rsidR="00410CAB" w:rsidRDefault="00410CAB" w:rsidP="001B38C6">
      <w:pPr>
        <w:pStyle w:val="ListParagraph"/>
        <w:ind w:left="0"/>
        <w:jc w:val="both"/>
        <w:rPr>
          <w:b/>
        </w:rPr>
      </w:pPr>
    </w:p>
    <w:p w14:paraId="2DB6F9B5" w14:textId="77777777" w:rsidR="00EF6782" w:rsidRDefault="00EF6782" w:rsidP="001B38C6">
      <w:pPr>
        <w:pStyle w:val="ListParagraph"/>
        <w:ind w:left="0"/>
        <w:jc w:val="both"/>
        <w:rPr>
          <w:b/>
        </w:rPr>
      </w:pPr>
      <w:r w:rsidRPr="003F13B2">
        <w:rPr>
          <w:b/>
        </w:rPr>
        <w:t>QUESTION ONE</w:t>
      </w:r>
      <w:r w:rsidR="001B38C6">
        <w:rPr>
          <w:b/>
        </w:rPr>
        <w:t xml:space="preserve"> - </w:t>
      </w:r>
      <w:r>
        <w:rPr>
          <w:b/>
        </w:rPr>
        <w:t xml:space="preserve">  30 MARKS </w:t>
      </w:r>
    </w:p>
    <w:p w14:paraId="67AD75AE" w14:textId="39170735" w:rsidR="00F80D83" w:rsidRDefault="00F80D83" w:rsidP="00F80D83">
      <w:pPr>
        <w:pStyle w:val="ListParagraph"/>
        <w:spacing w:line="360" w:lineRule="auto"/>
        <w:ind w:left="360"/>
        <w:jc w:val="both"/>
        <w:rPr>
          <w:lang w:val="en-US"/>
        </w:rPr>
      </w:pPr>
    </w:p>
    <w:p w14:paraId="6F2E7626" w14:textId="1FB1AA28" w:rsidR="000572C0" w:rsidRPr="000572C0" w:rsidRDefault="000572C0" w:rsidP="000572C0">
      <w:pPr>
        <w:pStyle w:val="ListParagraph"/>
        <w:numPr>
          <w:ilvl w:val="0"/>
          <w:numId w:val="22"/>
        </w:numPr>
        <w:spacing w:before="11" w:line="276" w:lineRule="auto"/>
        <w:ind w:left="630" w:hanging="360"/>
        <w:jc w:val="both"/>
        <w:rPr>
          <w:lang w:val="en-US"/>
        </w:rPr>
      </w:pPr>
      <w:r w:rsidRPr="000572C0">
        <w:t>A hospital introduces appointment booking via mobile apps, reducing queues and waiting time. Which element of the service marketing mix is primarily being improved?</w:t>
      </w:r>
      <w:r w:rsidR="00736191">
        <w:rPr>
          <w:lang w:val="en-US"/>
        </w:rPr>
        <w:t xml:space="preserve"> </w:t>
      </w:r>
      <w:r w:rsidR="00736191" w:rsidRPr="00736191">
        <w:rPr>
          <w:b/>
          <w:bCs/>
          <w:lang w:val="en-US"/>
        </w:rPr>
        <w:t>(1 mark)</w:t>
      </w:r>
    </w:p>
    <w:p w14:paraId="5A7A876F" w14:textId="3F10DB47" w:rsidR="000572C0" w:rsidRDefault="000572C0" w:rsidP="000572C0">
      <w:pPr>
        <w:spacing w:before="11" w:line="276" w:lineRule="auto"/>
        <w:ind w:left="1080"/>
        <w:jc w:val="both"/>
        <w:rPr>
          <w:lang w:val="en-US"/>
        </w:rPr>
      </w:pPr>
      <w:r w:rsidRPr="000572C0">
        <w:t>A. People</w:t>
      </w:r>
    </w:p>
    <w:p w14:paraId="109CAA93" w14:textId="1F84BE69" w:rsidR="000572C0" w:rsidRDefault="000572C0" w:rsidP="000572C0">
      <w:pPr>
        <w:spacing w:before="11" w:line="276" w:lineRule="auto"/>
        <w:ind w:left="1080"/>
        <w:jc w:val="both"/>
        <w:rPr>
          <w:lang w:val="en-US"/>
        </w:rPr>
      </w:pPr>
      <w:r w:rsidRPr="000572C0">
        <w:t>B. Process</w:t>
      </w:r>
    </w:p>
    <w:p w14:paraId="2C63CD73" w14:textId="42898F65" w:rsidR="000572C0" w:rsidRDefault="000572C0" w:rsidP="000572C0">
      <w:pPr>
        <w:spacing w:before="11" w:line="276" w:lineRule="auto"/>
        <w:ind w:left="1080"/>
        <w:jc w:val="both"/>
        <w:rPr>
          <w:lang w:val="en-US"/>
        </w:rPr>
      </w:pPr>
      <w:r w:rsidRPr="000572C0">
        <w:t>C. Physical Evidence</w:t>
      </w:r>
    </w:p>
    <w:p w14:paraId="44ACB1C8" w14:textId="324EF9F2" w:rsidR="000572C0" w:rsidRDefault="000572C0" w:rsidP="000572C0">
      <w:pPr>
        <w:spacing w:before="11" w:line="276" w:lineRule="auto"/>
        <w:ind w:left="1080"/>
        <w:jc w:val="both"/>
        <w:rPr>
          <w:lang w:val="en-US"/>
        </w:rPr>
      </w:pPr>
      <w:r w:rsidRPr="000572C0">
        <w:t>D. Promotion</w:t>
      </w:r>
    </w:p>
    <w:p w14:paraId="66B742A6" w14:textId="77777777" w:rsidR="000572C0" w:rsidRPr="000572C0" w:rsidRDefault="000572C0" w:rsidP="000572C0">
      <w:pPr>
        <w:spacing w:before="11" w:line="276" w:lineRule="auto"/>
        <w:jc w:val="both"/>
        <w:rPr>
          <w:lang w:val="en-US"/>
        </w:rPr>
      </w:pPr>
    </w:p>
    <w:p w14:paraId="5B598575" w14:textId="4DF109B8" w:rsidR="000572C0" w:rsidRPr="000572C0" w:rsidRDefault="000572C0" w:rsidP="000572C0">
      <w:pPr>
        <w:pStyle w:val="ListParagraph"/>
        <w:numPr>
          <w:ilvl w:val="0"/>
          <w:numId w:val="22"/>
        </w:numPr>
        <w:spacing w:before="11" w:line="276" w:lineRule="auto"/>
        <w:ind w:left="630" w:hanging="450"/>
        <w:jc w:val="both"/>
        <w:rPr>
          <w:lang w:val="en-US"/>
        </w:rPr>
      </w:pPr>
      <w:r w:rsidRPr="000572C0">
        <w:t>A hotel invests heavily in staff training, grooming, and customer-handling skills. Which service marketing mix element is being strengthened?</w:t>
      </w:r>
      <w:r w:rsidR="00736191">
        <w:rPr>
          <w:lang w:val="en-US"/>
        </w:rPr>
        <w:tab/>
      </w:r>
      <w:r w:rsidR="00736191">
        <w:rPr>
          <w:lang w:val="en-US"/>
        </w:rPr>
        <w:tab/>
      </w:r>
      <w:r w:rsidR="00736191">
        <w:rPr>
          <w:lang w:val="en-US"/>
        </w:rPr>
        <w:tab/>
      </w:r>
      <w:r w:rsidR="00736191" w:rsidRPr="00736191">
        <w:rPr>
          <w:b/>
          <w:bCs/>
          <w:lang w:val="en-US"/>
        </w:rPr>
        <w:t>(1 mark)</w:t>
      </w:r>
    </w:p>
    <w:p w14:paraId="037A8506" w14:textId="1296D25C" w:rsidR="000572C0" w:rsidRDefault="000572C0" w:rsidP="000572C0">
      <w:pPr>
        <w:spacing w:before="11" w:line="276" w:lineRule="auto"/>
        <w:ind w:left="1080"/>
        <w:jc w:val="both"/>
        <w:rPr>
          <w:lang w:val="en-US"/>
        </w:rPr>
      </w:pPr>
      <w:r w:rsidRPr="000572C0">
        <w:t>A. Process</w:t>
      </w:r>
    </w:p>
    <w:p w14:paraId="5E1341FF" w14:textId="5A8FF11B" w:rsidR="000572C0" w:rsidRDefault="000572C0" w:rsidP="000572C0">
      <w:pPr>
        <w:spacing w:before="11" w:line="276" w:lineRule="auto"/>
        <w:ind w:left="1080"/>
        <w:jc w:val="both"/>
        <w:rPr>
          <w:lang w:val="en-US"/>
        </w:rPr>
      </w:pPr>
      <w:r w:rsidRPr="000572C0">
        <w:t>B. People</w:t>
      </w:r>
    </w:p>
    <w:p w14:paraId="2482EEDB" w14:textId="5F2183F4" w:rsidR="000572C0" w:rsidRDefault="000572C0" w:rsidP="000572C0">
      <w:pPr>
        <w:spacing w:before="11" w:line="276" w:lineRule="auto"/>
        <w:ind w:left="1080"/>
        <w:jc w:val="both"/>
        <w:rPr>
          <w:lang w:val="en-US"/>
        </w:rPr>
      </w:pPr>
      <w:r w:rsidRPr="000572C0">
        <w:t>C. Promotion</w:t>
      </w:r>
    </w:p>
    <w:p w14:paraId="302D306E" w14:textId="23D01E1B" w:rsidR="000572C0" w:rsidRDefault="000572C0" w:rsidP="000572C0">
      <w:pPr>
        <w:spacing w:before="11" w:line="276" w:lineRule="auto"/>
        <w:ind w:left="1080"/>
        <w:jc w:val="both"/>
        <w:rPr>
          <w:lang w:val="en-US"/>
        </w:rPr>
      </w:pPr>
      <w:r w:rsidRPr="000572C0">
        <w:t>D. Place</w:t>
      </w:r>
    </w:p>
    <w:p w14:paraId="2602F579" w14:textId="77777777" w:rsidR="000572C0" w:rsidRPr="000572C0" w:rsidRDefault="000572C0" w:rsidP="000572C0">
      <w:pPr>
        <w:spacing w:before="11" w:line="276" w:lineRule="auto"/>
        <w:jc w:val="both"/>
        <w:rPr>
          <w:lang w:val="en-US"/>
        </w:rPr>
      </w:pPr>
    </w:p>
    <w:p w14:paraId="141487AF" w14:textId="75696D77" w:rsidR="000572C0" w:rsidRPr="000572C0" w:rsidRDefault="000572C0" w:rsidP="000572C0">
      <w:pPr>
        <w:pStyle w:val="ListParagraph"/>
        <w:numPr>
          <w:ilvl w:val="0"/>
          <w:numId w:val="22"/>
        </w:numPr>
        <w:spacing w:before="11" w:line="276" w:lineRule="auto"/>
        <w:ind w:left="630" w:hanging="450"/>
        <w:jc w:val="both"/>
        <w:rPr>
          <w:lang w:val="en-US"/>
        </w:rPr>
      </w:pPr>
      <w:r w:rsidRPr="000572C0">
        <w:t>A flight seat that remains unsold when the plane departs represents which service characteristic?</w:t>
      </w:r>
      <w:r w:rsidR="00736191">
        <w:rPr>
          <w:lang w:val="en-US"/>
        </w:rPr>
        <w:tab/>
      </w:r>
      <w:r w:rsidR="00736191">
        <w:rPr>
          <w:lang w:val="en-US"/>
        </w:rPr>
        <w:tab/>
      </w:r>
      <w:r w:rsidR="00736191">
        <w:rPr>
          <w:lang w:val="en-US"/>
        </w:rPr>
        <w:tab/>
      </w:r>
      <w:r w:rsidR="00736191">
        <w:rPr>
          <w:lang w:val="en-US"/>
        </w:rPr>
        <w:tab/>
      </w:r>
      <w:r w:rsidR="00736191">
        <w:rPr>
          <w:lang w:val="en-US"/>
        </w:rPr>
        <w:tab/>
      </w:r>
      <w:r w:rsidR="00736191">
        <w:rPr>
          <w:lang w:val="en-US"/>
        </w:rPr>
        <w:tab/>
      </w:r>
      <w:r w:rsidR="00736191">
        <w:rPr>
          <w:lang w:val="en-US"/>
        </w:rPr>
        <w:tab/>
      </w:r>
      <w:r w:rsidR="00736191">
        <w:rPr>
          <w:lang w:val="en-US"/>
        </w:rPr>
        <w:tab/>
      </w:r>
      <w:r w:rsidR="00736191">
        <w:rPr>
          <w:lang w:val="en-US"/>
        </w:rPr>
        <w:tab/>
      </w:r>
      <w:r w:rsidR="00736191" w:rsidRPr="00736191">
        <w:rPr>
          <w:b/>
          <w:bCs/>
          <w:lang w:val="en-US"/>
        </w:rPr>
        <w:t>(1 mark)</w:t>
      </w:r>
    </w:p>
    <w:p w14:paraId="669F7713" w14:textId="10045E00" w:rsidR="000572C0" w:rsidRDefault="000572C0" w:rsidP="000572C0">
      <w:pPr>
        <w:spacing w:before="11" w:line="276" w:lineRule="auto"/>
        <w:ind w:left="1080"/>
        <w:jc w:val="both"/>
        <w:rPr>
          <w:lang w:val="en-US"/>
        </w:rPr>
      </w:pPr>
      <w:r w:rsidRPr="000572C0">
        <w:t>A. Intangibility</w:t>
      </w:r>
    </w:p>
    <w:p w14:paraId="60DD785E" w14:textId="77777777" w:rsidR="000572C0" w:rsidRDefault="000572C0" w:rsidP="000572C0">
      <w:pPr>
        <w:spacing w:before="11" w:line="276" w:lineRule="auto"/>
        <w:ind w:left="1080"/>
        <w:jc w:val="both"/>
        <w:rPr>
          <w:lang w:val="en-US"/>
        </w:rPr>
      </w:pPr>
      <w:r w:rsidRPr="000572C0">
        <w:t>B. Inseparability</w:t>
      </w:r>
    </w:p>
    <w:p w14:paraId="64E4E70C" w14:textId="77777777" w:rsidR="000572C0" w:rsidRDefault="000572C0" w:rsidP="000572C0">
      <w:pPr>
        <w:spacing w:before="11" w:line="276" w:lineRule="auto"/>
        <w:ind w:left="1080"/>
        <w:jc w:val="both"/>
        <w:rPr>
          <w:lang w:val="en-US"/>
        </w:rPr>
      </w:pPr>
      <w:r w:rsidRPr="000572C0">
        <w:t>C. Perishability</w:t>
      </w:r>
    </w:p>
    <w:p w14:paraId="50A7BF95" w14:textId="3C80B1B8" w:rsidR="000572C0" w:rsidRDefault="000572C0" w:rsidP="000572C0">
      <w:pPr>
        <w:spacing w:before="11" w:line="276" w:lineRule="auto"/>
        <w:ind w:left="1080"/>
        <w:jc w:val="both"/>
        <w:rPr>
          <w:lang w:val="en-US"/>
        </w:rPr>
      </w:pPr>
      <w:r w:rsidRPr="000572C0">
        <w:t>D. Variability</w:t>
      </w:r>
    </w:p>
    <w:p w14:paraId="0965B978" w14:textId="77777777" w:rsidR="000572C0" w:rsidRPr="000572C0" w:rsidRDefault="000572C0" w:rsidP="000572C0">
      <w:pPr>
        <w:spacing w:before="11" w:line="276" w:lineRule="auto"/>
        <w:ind w:left="720"/>
        <w:jc w:val="both"/>
        <w:rPr>
          <w:lang w:val="en-US"/>
        </w:rPr>
      </w:pPr>
    </w:p>
    <w:p w14:paraId="145FA3C6" w14:textId="6C190410" w:rsidR="000572C0" w:rsidRPr="000572C0" w:rsidRDefault="000572C0" w:rsidP="000572C0">
      <w:pPr>
        <w:pStyle w:val="ListParagraph"/>
        <w:numPr>
          <w:ilvl w:val="0"/>
          <w:numId w:val="22"/>
        </w:numPr>
        <w:spacing w:before="11" w:line="276" w:lineRule="auto"/>
        <w:ind w:left="630" w:hanging="450"/>
        <w:jc w:val="both"/>
        <w:rPr>
          <w:lang w:val="en-US"/>
        </w:rPr>
      </w:pPr>
      <w:r w:rsidRPr="000572C0">
        <w:t>A bank collects customer transaction data to design personalized loan products. Which CRM function is mainly being applied?</w:t>
      </w:r>
      <w:r w:rsidR="00736191">
        <w:rPr>
          <w:lang w:val="en-US"/>
        </w:rPr>
        <w:tab/>
      </w:r>
      <w:r w:rsidR="00736191">
        <w:rPr>
          <w:lang w:val="en-US"/>
        </w:rPr>
        <w:tab/>
      </w:r>
      <w:r w:rsidR="00736191">
        <w:rPr>
          <w:lang w:val="en-US"/>
        </w:rPr>
        <w:tab/>
      </w:r>
      <w:r w:rsidR="00736191">
        <w:rPr>
          <w:lang w:val="en-US"/>
        </w:rPr>
        <w:tab/>
      </w:r>
      <w:r w:rsidR="00736191">
        <w:rPr>
          <w:lang w:val="en-US"/>
        </w:rPr>
        <w:tab/>
      </w:r>
      <w:r w:rsidR="00736191" w:rsidRPr="00736191">
        <w:rPr>
          <w:b/>
          <w:bCs/>
          <w:lang w:val="en-US"/>
        </w:rPr>
        <w:t>(1 mark)</w:t>
      </w:r>
    </w:p>
    <w:p w14:paraId="7BAF9DF3" w14:textId="296B2F5A" w:rsidR="000572C0" w:rsidRDefault="000572C0" w:rsidP="000572C0">
      <w:pPr>
        <w:spacing w:before="11" w:line="276" w:lineRule="auto"/>
        <w:ind w:left="1080"/>
        <w:jc w:val="both"/>
        <w:rPr>
          <w:lang w:val="en-US"/>
        </w:rPr>
      </w:pPr>
      <w:r w:rsidRPr="000572C0">
        <w:t>A. Mass marketing</w:t>
      </w:r>
    </w:p>
    <w:p w14:paraId="1E009CE1" w14:textId="77777777" w:rsidR="000572C0" w:rsidRDefault="000572C0" w:rsidP="000572C0">
      <w:pPr>
        <w:spacing w:before="11" w:line="276" w:lineRule="auto"/>
        <w:ind w:left="1080"/>
        <w:jc w:val="both"/>
        <w:rPr>
          <w:lang w:val="en-US"/>
        </w:rPr>
      </w:pPr>
      <w:r w:rsidRPr="000572C0">
        <w:t>B. Relationship marketing</w:t>
      </w:r>
    </w:p>
    <w:p w14:paraId="38B6A0D9" w14:textId="77777777" w:rsidR="000572C0" w:rsidRDefault="000572C0" w:rsidP="000572C0">
      <w:pPr>
        <w:spacing w:before="11" w:line="276" w:lineRule="auto"/>
        <w:ind w:left="1080"/>
        <w:jc w:val="both"/>
        <w:rPr>
          <w:lang w:val="en-US"/>
        </w:rPr>
      </w:pPr>
      <w:r w:rsidRPr="000572C0">
        <w:t>C. Customer analytics</w:t>
      </w:r>
    </w:p>
    <w:p w14:paraId="4E6D85E1" w14:textId="51456F03" w:rsidR="000572C0" w:rsidRDefault="000572C0" w:rsidP="000572C0">
      <w:pPr>
        <w:spacing w:before="11" w:line="276" w:lineRule="auto"/>
        <w:ind w:left="1080"/>
        <w:jc w:val="both"/>
        <w:rPr>
          <w:lang w:val="en-US"/>
        </w:rPr>
      </w:pPr>
      <w:r w:rsidRPr="000572C0">
        <w:t>D. Product development</w:t>
      </w:r>
    </w:p>
    <w:p w14:paraId="4AC18AC6" w14:textId="77777777" w:rsidR="000572C0" w:rsidRPr="000572C0" w:rsidRDefault="000572C0" w:rsidP="000572C0">
      <w:pPr>
        <w:spacing w:before="11" w:line="276" w:lineRule="auto"/>
        <w:jc w:val="both"/>
        <w:rPr>
          <w:lang w:val="en-US"/>
        </w:rPr>
      </w:pPr>
    </w:p>
    <w:p w14:paraId="6FB7D1B0" w14:textId="73F0BAB4" w:rsidR="000572C0" w:rsidRPr="000572C0" w:rsidRDefault="000572C0" w:rsidP="000572C0">
      <w:pPr>
        <w:pStyle w:val="ListParagraph"/>
        <w:numPr>
          <w:ilvl w:val="0"/>
          <w:numId w:val="22"/>
        </w:numPr>
        <w:spacing w:before="11" w:line="276" w:lineRule="auto"/>
        <w:ind w:left="630" w:hanging="450"/>
        <w:jc w:val="both"/>
      </w:pPr>
      <w:r w:rsidRPr="000572C0">
        <w:t xml:space="preserve">A university brands itself as </w:t>
      </w:r>
      <w:r w:rsidRPr="000572C0">
        <w:rPr>
          <w:i/>
          <w:iCs/>
        </w:rPr>
        <w:t>“</w:t>
      </w:r>
      <w:r w:rsidR="00720C4E">
        <w:rPr>
          <w:i/>
          <w:iCs/>
        </w:rPr>
        <w:t>Nurturing Innovators</w:t>
      </w:r>
      <w:r w:rsidRPr="000572C0">
        <w:rPr>
          <w:i/>
          <w:iCs/>
        </w:rPr>
        <w:t>”</w:t>
      </w:r>
      <w:r w:rsidRPr="000572C0">
        <w:t>. Which positioning approach is mainly being applied?</w:t>
      </w:r>
      <w:r w:rsidR="00736191">
        <w:rPr>
          <w:lang w:val="en-US"/>
        </w:rPr>
        <w:tab/>
      </w:r>
      <w:r w:rsidR="00736191">
        <w:rPr>
          <w:lang w:val="en-US"/>
        </w:rPr>
        <w:tab/>
      </w:r>
      <w:r w:rsidR="00736191">
        <w:rPr>
          <w:lang w:val="en-US"/>
        </w:rPr>
        <w:tab/>
      </w:r>
      <w:r w:rsidR="00736191">
        <w:rPr>
          <w:lang w:val="en-US"/>
        </w:rPr>
        <w:tab/>
      </w:r>
      <w:r w:rsidR="00736191">
        <w:rPr>
          <w:lang w:val="en-US"/>
        </w:rPr>
        <w:tab/>
      </w:r>
      <w:r w:rsidR="00736191">
        <w:rPr>
          <w:lang w:val="en-US"/>
        </w:rPr>
        <w:tab/>
      </w:r>
      <w:r w:rsidR="00720C4E">
        <w:rPr>
          <w:lang w:val="en-US"/>
        </w:rPr>
        <w:tab/>
      </w:r>
      <w:r w:rsidR="00720C4E">
        <w:rPr>
          <w:lang w:val="en-US"/>
        </w:rPr>
        <w:tab/>
      </w:r>
      <w:r w:rsidR="00736191" w:rsidRPr="00736191">
        <w:rPr>
          <w:b/>
          <w:bCs/>
          <w:lang w:val="en-US"/>
        </w:rPr>
        <w:t>(1 mark)</w:t>
      </w:r>
    </w:p>
    <w:p w14:paraId="417F5BE0" w14:textId="4DF46ADA" w:rsidR="000572C0" w:rsidRDefault="000572C0" w:rsidP="000572C0">
      <w:pPr>
        <w:pStyle w:val="ListParagraph"/>
        <w:numPr>
          <w:ilvl w:val="0"/>
          <w:numId w:val="23"/>
        </w:numPr>
        <w:spacing w:before="11" w:line="276" w:lineRule="auto"/>
        <w:jc w:val="both"/>
        <w:rPr>
          <w:lang w:val="en-US"/>
        </w:rPr>
      </w:pPr>
      <w:r w:rsidRPr="000572C0">
        <w:t>Price-based</w:t>
      </w:r>
    </w:p>
    <w:p w14:paraId="3A9AC087" w14:textId="77777777" w:rsidR="000572C0" w:rsidRPr="000572C0" w:rsidRDefault="000572C0" w:rsidP="000572C0">
      <w:pPr>
        <w:pStyle w:val="ListParagraph"/>
        <w:numPr>
          <w:ilvl w:val="0"/>
          <w:numId w:val="23"/>
        </w:numPr>
        <w:spacing w:before="11" w:line="276" w:lineRule="auto"/>
        <w:jc w:val="both"/>
      </w:pPr>
      <w:r w:rsidRPr="000572C0">
        <w:t>Benefit-based</w:t>
      </w:r>
    </w:p>
    <w:p w14:paraId="32426B9F" w14:textId="656DC0EF" w:rsidR="000572C0" w:rsidRPr="000572C0" w:rsidRDefault="000572C0" w:rsidP="000572C0">
      <w:pPr>
        <w:pStyle w:val="ListParagraph"/>
        <w:numPr>
          <w:ilvl w:val="0"/>
          <w:numId w:val="23"/>
        </w:numPr>
        <w:spacing w:before="11" w:line="276" w:lineRule="auto"/>
        <w:jc w:val="both"/>
      </w:pPr>
      <w:r w:rsidRPr="000572C0">
        <w:t>User-based</w:t>
      </w:r>
    </w:p>
    <w:p w14:paraId="5AB5DEE8" w14:textId="5FD3863F" w:rsidR="000572C0" w:rsidRPr="000572C0" w:rsidRDefault="000572C0" w:rsidP="000572C0">
      <w:pPr>
        <w:pStyle w:val="ListParagraph"/>
        <w:numPr>
          <w:ilvl w:val="0"/>
          <w:numId w:val="23"/>
        </w:numPr>
        <w:spacing w:before="11" w:line="276" w:lineRule="auto"/>
        <w:jc w:val="both"/>
      </w:pPr>
      <w:r w:rsidRPr="000572C0">
        <w:t>Competitor-based</w:t>
      </w:r>
    </w:p>
    <w:p w14:paraId="251148C9" w14:textId="45576560" w:rsidR="000572C0" w:rsidRPr="000572C0" w:rsidRDefault="000572C0" w:rsidP="000572C0">
      <w:pPr>
        <w:pStyle w:val="ListParagraph"/>
        <w:numPr>
          <w:ilvl w:val="0"/>
          <w:numId w:val="22"/>
        </w:numPr>
        <w:spacing w:before="11" w:line="276" w:lineRule="auto"/>
        <w:ind w:left="630" w:hanging="450"/>
        <w:jc w:val="both"/>
        <w:rPr>
          <w:lang w:val="en-US"/>
        </w:rPr>
      </w:pPr>
      <w:r w:rsidRPr="000572C0">
        <w:t>A restaurant standardizes food preparation steps to ensure consistency. Which service marketing mix element is mainly involved?</w:t>
      </w:r>
      <w:r w:rsidR="00736191">
        <w:rPr>
          <w:lang w:val="en-US"/>
        </w:rPr>
        <w:tab/>
      </w:r>
      <w:r w:rsidR="00736191">
        <w:rPr>
          <w:lang w:val="en-US"/>
        </w:rPr>
        <w:tab/>
      </w:r>
      <w:r w:rsidR="00736191">
        <w:rPr>
          <w:lang w:val="en-US"/>
        </w:rPr>
        <w:tab/>
      </w:r>
      <w:r w:rsidR="00736191">
        <w:rPr>
          <w:lang w:val="en-US"/>
        </w:rPr>
        <w:tab/>
      </w:r>
      <w:r w:rsidR="00736191">
        <w:rPr>
          <w:lang w:val="en-US"/>
        </w:rPr>
        <w:tab/>
      </w:r>
      <w:r w:rsidR="00736191" w:rsidRPr="00736191">
        <w:rPr>
          <w:b/>
          <w:bCs/>
          <w:lang w:val="en-US"/>
        </w:rPr>
        <w:t>(1 mark)</w:t>
      </w:r>
    </w:p>
    <w:p w14:paraId="72329229" w14:textId="04B9140E" w:rsidR="000572C0" w:rsidRDefault="000572C0" w:rsidP="000572C0">
      <w:pPr>
        <w:pStyle w:val="ListParagraph"/>
        <w:spacing w:before="11" w:line="276" w:lineRule="auto"/>
        <w:ind w:left="1080"/>
        <w:jc w:val="both"/>
        <w:rPr>
          <w:lang w:val="en-US"/>
        </w:rPr>
      </w:pPr>
      <w:r w:rsidRPr="000572C0">
        <w:t>A. People</w:t>
      </w:r>
    </w:p>
    <w:p w14:paraId="7429143E" w14:textId="77777777" w:rsidR="000572C0" w:rsidRDefault="000572C0" w:rsidP="000572C0">
      <w:pPr>
        <w:pStyle w:val="ListParagraph"/>
        <w:spacing w:before="11" w:line="276" w:lineRule="auto"/>
        <w:ind w:left="1080"/>
        <w:jc w:val="both"/>
        <w:rPr>
          <w:lang w:val="en-US"/>
        </w:rPr>
      </w:pPr>
      <w:r w:rsidRPr="000572C0">
        <w:t>B. Process</w:t>
      </w:r>
    </w:p>
    <w:p w14:paraId="4EC2D120" w14:textId="77777777" w:rsidR="000572C0" w:rsidRDefault="000572C0" w:rsidP="000572C0">
      <w:pPr>
        <w:pStyle w:val="ListParagraph"/>
        <w:spacing w:before="11" w:line="276" w:lineRule="auto"/>
        <w:ind w:left="1080"/>
        <w:jc w:val="both"/>
        <w:rPr>
          <w:lang w:val="en-US"/>
        </w:rPr>
      </w:pPr>
      <w:r w:rsidRPr="000572C0">
        <w:t>C. Place</w:t>
      </w:r>
    </w:p>
    <w:p w14:paraId="0E353FC7" w14:textId="22DD935E" w:rsidR="000572C0" w:rsidRPr="000572C0" w:rsidRDefault="000572C0" w:rsidP="000572C0">
      <w:pPr>
        <w:pStyle w:val="ListParagraph"/>
        <w:spacing w:before="11" w:line="276" w:lineRule="auto"/>
        <w:ind w:left="1080"/>
        <w:jc w:val="both"/>
      </w:pPr>
      <w:r w:rsidRPr="000572C0">
        <w:t>D. Promotion</w:t>
      </w:r>
    </w:p>
    <w:p w14:paraId="76BE3826" w14:textId="03C84ED4" w:rsidR="00C05052" w:rsidRPr="00C05052" w:rsidRDefault="00C05052" w:rsidP="000572C0">
      <w:pPr>
        <w:spacing w:before="11" w:line="276" w:lineRule="auto"/>
        <w:jc w:val="both"/>
      </w:pPr>
    </w:p>
    <w:p w14:paraId="4FDA482B" w14:textId="56542B81" w:rsidR="000572C0" w:rsidRPr="000572C0" w:rsidRDefault="000572C0" w:rsidP="00736191">
      <w:pPr>
        <w:tabs>
          <w:tab w:val="left" w:pos="7830"/>
        </w:tabs>
        <w:spacing w:line="360" w:lineRule="auto"/>
        <w:ind w:left="720" w:hanging="720"/>
        <w:jc w:val="both"/>
        <w:rPr>
          <w:bCs/>
          <w:lang w:val="en-US"/>
        </w:rPr>
      </w:pPr>
      <w:r>
        <w:rPr>
          <w:b/>
        </w:rPr>
        <w:t xml:space="preserve">b. </w:t>
      </w:r>
      <w:r w:rsidR="00736191">
        <w:rPr>
          <w:b/>
        </w:rPr>
        <w:tab/>
      </w:r>
      <w:r w:rsidRPr="000572C0">
        <w:rPr>
          <w:bCs/>
        </w:rPr>
        <w:t>A private hospital in Nairobi introduces online appointments, electronic medical records, mobile payments, and customer feedback platforms.</w:t>
      </w:r>
      <w:r>
        <w:rPr>
          <w:bCs/>
          <w:lang w:val="en-US"/>
        </w:rPr>
        <w:t xml:space="preserve"> </w:t>
      </w:r>
      <w:r w:rsidRPr="000572C0">
        <w:rPr>
          <w:bCs/>
        </w:rPr>
        <w:t xml:space="preserve">Explain </w:t>
      </w:r>
      <w:r w:rsidRPr="000572C0">
        <w:rPr>
          <w:b/>
        </w:rPr>
        <w:t>FOUR</w:t>
      </w:r>
      <w:r w:rsidRPr="000572C0">
        <w:rPr>
          <w:bCs/>
        </w:rPr>
        <w:t xml:space="preserve"> ways in which technology can improve service delivery and customer experience in this hospital.</w:t>
      </w:r>
      <w:r>
        <w:rPr>
          <w:bCs/>
          <w:lang w:val="en-US"/>
        </w:rPr>
        <w:tab/>
      </w:r>
      <w:r>
        <w:rPr>
          <w:bCs/>
          <w:lang w:val="en-US"/>
        </w:rPr>
        <w:tab/>
        <w:t>(</w:t>
      </w:r>
      <w:r w:rsidRPr="00736191">
        <w:rPr>
          <w:b/>
          <w:lang w:val="en-US"/>
        </w:rPr>
        <w:t>8 marks</w:t>
      </w:r>
      <w:r>
        <w:rPr>
          <w:bCs/>
          <w:lang w:val="en-US"/>
        </w:rPr>
        <w:t>)</w:t>
      </w:r>
    </w:p>
    <w:p w14:paraId="6C4B308E" w14:textId="040F7DF4" w:rsidR="006841E2" w:rsidRDefault="006841E2" w:rsidP="00EB4B84">
      <w:pPr>
        <w:tabs>
          <w:tab w:val="left" w:pos="7830"/>
        </w:tabs>
        <w:jc w:val="both"/>
        <w:rPr>
          <w:b/>
        </w:rPr>
      </w:pPr>
    </w:p>
    <w:p w14:paraId="658C053E" w14:textId="7BAA43DB" w:rsidR="000572C0" w:rsidRDefault="00736191" w:rsidP="00736191">
      <w:pPr>
        <w:tabs>
          <w:tab w:val="left" w:pos="7830"/>
        </w:tabs>
        <w:spacing w:line="360" w:lineRule="auto"/>
        <w:ind w:left="720" w:hanging="720"/>
        <w:jc w:val="both"/>
        <w:rPr>
          <w:b/>
        </w:rPr>
      </w:pPr>
      <w:r>
        <w:rPr>
          <w:b/>
        </w:rPr>
        <w:t>c.</w:t>
      </w:r>
      <w:r>
        <w:rPr>
          <w:b/>
        </w:rPr>
        <w:tab/>
      </w:r>
      <w:r w:rsidRPr="00736191">
        <w:rPr>
          <w:bCs/>
        </w:rPr>
        <w:t>Match the service management action in Column A with the correct marketing strategy in Column B</w:t>
      </w:r>
      <w:r w:rsidRPr="00736191">
        <w:rPr>
          <w:b/>
        </w:rPr>
        <w:t>.</w:t>
      </w:r>
      <w:r>
        <w:rPr>
          <w:b/>
        </w:rPr>
        <w:tab/>
      </w:r>
      <w:r w:rsidRPr="00736191">
        <w:rPr>
          <w:b/>
          <w:bCs/>
          <w:lang w:val="en-US"/>
        </w:rPr>
        <w:t>(</w:t>
      </w:r>
      <w:r>
        <w:rPr>
          <w:b/>
          <w:bCs/>
          <w:lang w:val="en-US"/>
        </w:rPr>
        <w:t>6</w:t>
      </w:r>
      <w:r w:rsidRPr="00736191">
        <w:rPr>
          <w:b/>
          <w:bCs/>
          <w:lang w:val="en-US"/>
        </w:rPr>
        <w:t xml:space="preserve"> mark)</w:t>
      </w:r>
    </w:p>
    <w:tbl>
      <w:tblPr>
        <w:tblStyle w:val="TableGrid"/>
        <w:tblW w:w="0" w:type="auto"/>
        <w:tblInd w:w="1255" w:type="dxa"/>
        <w:tblLook w:val="04A0" w:firstRow="1" w:lastRow="0" w:firstColumn="1" w:lastColumn="0" w:noHBand="0" w:noVBand="1"/>
      </w:tblPr>
      <w:tblGrid>
        <w:gridCol w:w="3766"/>
        <w:gridCol w:w="222"/>
        <w:gridCol w:w="2760"/>
      </w:tblGrid>
      <w:tr w:rsidR="00736191" w:rsidRPr="00736191" w14:paraId="68AF9F46" w14:textId="77777777" w:rsidTr="00736191">
        <w:tc>
          <w:tcPr>
            <w:tcW w:w="0" w:type="auto"/>
            <w:shd w:val="clear" w:color="auto" w:fill="AEAAAA" w:themeFill="background2" w:themeFillShade="BF"/>
            <w:hideMark/>
          </w:tcPr>
          <w:p w14:paraId="47E5111F" w14:textId="77777777" w:rsidR="00736191" w:rsidRPr="00736191" w:rsidRDefault="00736191" w:rsidP="00736191">
            <w:pPr>
              <w:tabs>
                <w:tab w:val="left" w:pos="7830"/>
              </w:tabs>
              <w:jc w:val="both"/>
              <w:rPr>
                <w:b/>
                <w:bCs/>
              </w:rPr>
            </w:pPr>
            <w:r w:rsidRPr="00736191">
              <w:rPr>
                <w:b/>
                <w:bCs/>
              </w:rPr>
              <w:t>Column A</w:t>
            </w:r>
          </w:p>
        </w:tc>
        <w:tc>
          <w:tcPr>
            <w:tcW w:w="0" w:type="auto"/>
            <w:shd w:val="clear" w:color="auto" w:fill="AEAAAA" w:themeFill="background2" w:themeFillShade="BF"/>
            <w:hideMark/>
          </w:tcPr>
          <w:p w14:paraId="39CEB039" w14:textId="77777777" w:rsidR="00736191" w:rsidRPr="00736191" w:rsidRDefault="00736191" w:rsidP="00736191">
            <w:pPr>
              <w:tabs>
                <w:tab w:val="left" w:pos="7830"/>
              </w:tabs>
              <w:jc w:val="both"/>
              <w:rPr>
                <w:b/>
                <w:bCs/>
              </w:rPr>
            </w:pPr>
          </w:p>
        </w:tc>
        <w:tc>
          <w:tcPr>
            <w:tcW w:w="0" w:type="auto"/>
            <w:shd w:val="clear" w:color="auto" w:fill="AEAAAA" w:themeFill="background2" w:themeFillShade="BF"/>
            <w:hideMark/>
          </w:tcPr>
          <w:p w14:paraId="494B4C01" w14:textId="77777777" w:rsidR="00736191" w:rsidRPr="00736191" w:rsidRDefault="00736191" w:rsidP="00736191">
            <w:pPr>
              <w:tabs>
                <w:tab w:val="left" w:pos="7830"/>
              </w:tabs>
              <w:jc w:val="both"/>
              <w:rPr>
                <w:b/>
                <w:bCs/>
              </w:rPr>
            </w:pPr>
            <w:r w:rsidRPr="00736191">
              <w:rPr>
                <w:b/>
                <w:bCs/>
              </w:rPr>
              <w:t>Column B</w:t>
            </w:r>
          </w:p>
        </w:tc>
      </w:tr>
      <w:tr w:rsidR="00736191" w:rsidRPr="00736191" w14:paraId="4FCE3F47" w14:textId="77777777" w:rsidTr="00736191">
        <w:tc>
          <w:tcPr>
            <w:tcW w:w="0" w:type="auto"/>
            <w:hideMark/>
          </w:tcPr>
          <w:p w14:paraId="347E2343" w14:textId="77777777" w:rsidR="00736191" w:rsidRPr="00736191" w:rsidRDefault="00736191" w:rsidP="00736191">
            <w:pPr>
              <w:tabs>
                <w:tab w:val="left" w:pos="7830"/>
              </w:tabs>
              <w:jc w:val="both"/>
              <w:rPr>
                <w:bCs/>
              </w:rPr>
            </w:pPr>
            <w:r w:rsidRPr="00736191">
              <w:rPr>
                <w:bCs/>
              </w:rPr>
              <w:t>1. Training frontline staff</w:t>
            </w:r>
          </w:p>
        </w:tc>
        <w:tc>
          <w:tcPr>
            <w:tcW w:w="0" w:type="auto"/>
            <w:hideMark/>
          </w:tcPr>
          <w:p w14:paraId="661B8B38" w14:textId="77777777" w:rsidR="00736191" w:rsidRPr="00736191" w:rsidRDefault="00736191" w:rsidP="00736191">
            <w:pPr>
              <w:tabs>
                <w:tab w:val="left" w:pos="7830"/>
              </w:tabs>
              <w:jc w:val="both"/>
              <w:rPr>
                <w:bCs/>
              </w:rPr>
            </w:pPr>
          </w:p>
        </w:tc>
        <w:tc>
          <w:tcPr>
            <w:tcW w:w="0" w:type="auto"/>
            <w:hideMark/>
          </w:tcPr>
          <w:p w14:paraId="49B8C0EE" w14:textId="77777777" w:rsidR="00736191" w:rsidRPr="00736191" w:rsidRDefault="00736191" w:rsidP="00736191">
            <w:pPr>
              <w:tabs>
                <w:tab w:val="left" w:pos="7830"/>
              </w:tabs>
              <w:jc w:val="both"/>
              <w:rPr>
                <w:bCs/>
              </w:rPr>
            </w:pPr>
            <w:r w:rsidRPr="00736191">
              <w:rPr>
                <w:bCs/>
              </w:rPr>
              <w:t>A. External marketing</w:t>
            </w:r>
          </w:p>
        </w:tc>
      </w:tr>
      <w:tr w:rsidR="00736191" w:rsidRPr="00736191" w14:paraId="713CAED6" w14:textId="77777777" w:rsidTr="00736191">
        <w:tc>
          <w:tcPr>
            <w:tcW w:w="0" w:type="auto"/>
            <w:hideMark/>
          </w:tcPr>
          <w:p w14:paraId="365E784F" w14:textId="77777777" w:rsidR="00736191" w:rsidRPr="00736191" w:rsidRDefault="00736191" w:rsidP="00736191">
            <w:pPr>
              <w:tabs>
                <w:tab w:val="left" w:pos="7830"/>
              </w:tabs>
              <w:jc w:val="both"/>
              <w:rPr>
                <w:bCs/>
              </w:rPr>
            </w:pPr>
            <w:r w:rsidRPr="00736191">
              <w:rPr>
                <w:bCs/>
              </w:rPr>
              <w:t>2. Advertising new services</w:t>
            </w:r>
          </w:p>
        </w:tc>
        <w:tc>
          <w:tcPr>
            <w:tcW w:w="0" w:type="auto"/>
            <w:hideMark/>
          </w:tcPr>
          <w:p w14:paraId="613A4FA8" w14:textId="77777777" w:rsidR="00736191" w:rsidRPr="00736191" w:rsidRDefault="00736191" w:rsidP="00736191">
            <w:pPr>
              <w:tabs>
                <w:tab w:val="left" w:pos="7830"/>
              </w:tabs>
              <w:jc w:val="both"/>
              <w:rPr>
                <w:bCs/>
              </w:rPr>
            </w:pPr>
          </w:p>
        </w:tc>
        <w:tc>
          <w:tcPr>
            <w:tcW w:w="0" w:type="auto"/>
            <w:hideMark/>
          </w:tcPr>
          <w:p w14:paraId="150EBB86" w14:textId="77777777" w:rsidR="00736191" w:rsidRPr="00736191" w:rsidRDefault="00736191" w:rsidP="00736191">
            <w:pPr>
              <w:tabs>
                <w:tab w:val="left" w:pos="7830"/>
              </w:tabs>
              <w:jc w:val="both"/>
              <w:rPr>
                <w:bCs/>
              </w:rPr>
            </w:pPr>
            <w:r w:rsidRPr="00736191">
              <w:rPr>
                <w:bCs/>
              </w:rPr>
              <w:t>B. Internal marketing</w:t>
            </w:r>
          </w:p>
        </w:tc>
      </w:tr>
      <w:tr w:rsidR="00736191" w:rsidRPr="00736191" w14:paraId="481FF649" w14:textId="77777777" w:rsidTr="00736191">
        <w:tc>
          <w:tcPr>
            <w:tcW w:w="0" w:type="auto"/>
            <w:hideMark/>
          </w:tcPr>
          <w:p w14:paraId="400C398F" w14:textId="77777777" w:rsidR="00736191" w:rsidRPr="00736191" w:rsidRDefault="00736191" w:rsidP="00736191">
            <w:pPr>
              <w:tabs>
                <w:tab w:val="left" w:pos="7830"/>
              </w:tabs>
              <w:jc w:val="both"/>
              <w:rPr>
                <w:bCs/>
              </w:rPr>
            </w:pPr>
            <w:r w:rsidRPr="00736191">
              <w:rPr>
                <w:bCs/>
              </w:rPr>
              <w:t>3. Customer-employee interaction</w:t>
            </w:r>
          </w:p>
        </w:tc>
        <w:tc>
          <w:tcPr>
            <w:tcW w:w="0" w:type="auto"/>
            <w:hideMark/>
          </w:tcPr>
          <w:p w14:paraId="3008F97E" w14:textId="77777777" w:rsidR="00736191" w:rsidRPr="00736191" w:rsidRDefault="00736191" w:rsidP="00736191">
            <w:pPr>
              <w:tabs>
                <w:tab w:val="left" w:pos="7830"/>
              </w:tabs>
              <w:jc w:val="both"/>
              <w:rPr>
                <w:bCs/>
              </w:rPr>
            </w:pPr>
          </w:p>
        </w:tc>
        <w:tc>
          <w:tcPr>
            <w:tcW w:w="0" w:type="auto"/>
            <w:hideMark/>
          </w:tcPr>
          <w:p w14:paraId="635828BE" w14:textId="77777777" w:rsidR="00736191" w:rsidRPr="00736191" w:rsidRDefault="00736191" w:rsidP="00736191">
            <w:pPr>
              <w:tabs>
                <w:tab w:val="left" w:pos="7830"/>
              </w:tabs>
              <w:jc w:val="both"/>
              <w:rPr>
                <w:bCs/>
              </w:rPr>
            </w:pPr>
            <w:r w:rsidRPr="00736191">
              <w:rPr>
                <w:bCs/>
              </w:rPr>
              <w:t>C. Interactive marketing</w:t>
            </w:r>
          </w:p>
        </w:tc>
      </w:tr>
      <w:tr w:rsidR="00736191" w:rsidRPr="00736191" w14:paraId="4F78D12D" w14:textId="77777777" w:rsidTr="00736191">
        <w:tc>
          <w:tcPr>
            <w:tcW w:w="0" w:type="auto"/>
            <w:hideMark/>
          </w:tcPr>
          <w:p w14:paraId="0D3832A1" w14:textId="77777777" w:rsidR="00736191" w:rsidRPr="00736191" w:rsidRDefault="00736191" w:rsidP="00736191">
            <w:pPr>
              <w:tabs>
                <w:tab w:val="left" w:pos="7830"/>
              </w:tabs>
              <w:jc w:val="both"/>
              <w:rPr>
                <w:bCs/>
              </w:rPr>
            </w:pPr>
            <w:r w:rsidRPr="00736191">
              <w:rPr>
                <w:bCs/>
              </w:rPr>
              <w:t>4. Comfortable waiting lounges</w:t>
            </w:r>
          </w:p>
        </w:tc>
        <w:tc>
          <w:tcPr>
            <w:tcW w:w="0" w:type="auto"/>
            <w:hideMark/>
          </w:tcPr>
          <w:p w14:paraId="3FFAF160" w14:textId="77777777" w:rsidR="00736191" w:rsidRPr="00736191" w:rsidRDefault="00736191" w:rsidP="00736191">
            <w:pPr>
              <w:tabs>
                <w:tab w:val="left" w:pos="7830"/>
              </w:tabs>
              <w:jc w:val="both"/>
              <w:rPr>
                <w:bCs/>
              </w:rPr>
            </w:pPr>
          </w:p>
        </w:tc>
        <w:tc>
          <w:tcPr>
            <w:tcW w:w="0" w:type="auto"/>
            <w:hideMark/>
          </w:tcPr>
          <w:p w14:paraId="190AD422" w14:textId="77777777" w:rsidR="00736191" w:rsidRPr="00736191" w:rsidRDefault="00736191" w:rsidP="00736191">
            <w:pPr>
              <w:tabs>
                <w:tab w:val="left" w:pos="7830"/>
              </w:tabs>
              <w:jc w:val="both"/>
              <w:rPr>
                <w:bCs/>
              </w:rPr>
            </w:pPr>
            <w:r w:rsidRPr="00736191">
              <w:rPr>
                <w:bCs/>
              </w:rPr>
              <w:t>D. Physical evidence</w:t>
            </w:r>
          </w:p>
        </w:tc>
      </w:tr>
      <w:tr w:rsidR="00736191" w:rsidRPr="00736191" w14:paraId="59636B6B" w14:textId="77777777" w:rsidTr="00736191">
        <w:tc>
          <w:tcPr>
            <w:tcW w:w="0" w:type="auto"/>
            <w:hideMark/>
          </w:tcPr>
          <w:p w14:paraId="68FD875C" w14:textId="77777777" w:rsidR="00736191" w:rsidRPr="00736191" w:rsidRDefault="00736191" w:rsidP="00736191">
            <w:pPr>
              <w:tabs>
                <w:tab w:val="left" w:pos="7830"/>
              </w:tabs>
              <w:jc w:val="both"/>
              <w:rPr>
                <w:bCs/>
              </w:rPr>
            </w:pPr>
            <w:r w:rsidRPr="00736191">
              <w:rPr>
                <w:bCs/>
              </w:rPr>
              <w:t>5. Standardized service procedures</w:t>
            </w:r>
          </w:p>
        </w:tc>
        <w:tc>
          <w:tcPr>
            <w:tcW w:w="0" w:type="auto"/>
            <w:hideMark/>
          </w:tcPr>
          <w:p w14:paraId="613EB05B" w14:textId="77777777" w:rsidR="00736191" w:rsidRPr="00736191" w:rsidRDefault="00736191" w:rsidP="00736191">
            <w:pPr>
              <w:tabs>
                <w:tab w:val="left" w:pos="7830"/>
              </w:tabs>
              <w:jc w:val="both"/>
              <w:rPr>
                <w:bCs/>
              </w:rPr>
            </w:pPr>
          </w:p>
        </w:tc>
        <w:tc>
          <w:tcPr>
            <w:tcW w:w="0" w:type="auto"/>
            <w:hideMark/>
          </w:tcPr>
          <w:p w14:paraId="3D008E64" w14:textId="77777777" w:rsidR="00736191" w:rsidRPr="00736191" w:rsidRDefault="00736191" w:rsidP="00736191">
            <w:pPr>
              <w:tabs>
                <w:tab w:val="left" w:pos="7830"/>
              </w:tabs>
              <w:jc w:val="both"/>
              <w:rPr>
                <w:bCs/>
              </w:rPr>
            </w:pPr>
            <w:r w:rsidRPr="00736191">
              <w:rPr>
                <w:bCs/>
              </w:rPr>
              <w:t>E. Process</w:t>
            </w:r>
          </w:p>
        </w:tc>
      </w:tr>
      <w:tr w:rsidR="00736191" w:rsidRPr="00736191" w14:paraId="7B9C811C" w14:textId="77777777" w:rsidTr="00736191">
        <w:tc>
          <w:tcPr>
            <w:tcW w:w="0" w:type="auto"/>
            <w:hideMark/>
          </w:tcPr>
          <w:p w14:paraId="561CC096" w14:textId="77777777" w:rsidR="00736191" w:rsidRPr="00736191" w:rsidRDefault="00736191" w:rsidP="00736191">
            <w:pPr>
              <w:tabs>
                <w:tab w:val="left" w:pos="7830"/>
              </w:tabs>
              <w:jc w:val="both"/>
              <w:rPr>
                <w:bCs/>
              </w:rPr>
            </w:pPr>
            <w:r w:rsidRPr="00736191">
              <w:rPr>
                <w:bCs/>
              </w:rPr>
              <w:t>6. Friendly and skilled staff</w:t>
            </w:r>
          </w:p>
        </w:tc>
        <w:tc>
          <w:tcPr>
            <w:tcW w:w="0" w:type="auto"/>
            <w:hideMark/>
          </w:tcPr>
          <w:p w14:paraId="281516BB" w14:textId="77777777" w:rsidR="00736191" w:rsidRPr="00736191" w:rsidRDefault="00736191" w:rsidP="00736191">
            <w:pPr>
              <w:tabs>
                <w:tab w:val="left" w:pos="7830"/>
              </w:tabs>
              <w:jc w:val="both"/>
              <w:rPr>
                <w:bCs/>
              </w:rPr>
            </w:pPr>
          </w:p>
        </w:tc>
        <w:tc>
          <w:tcPr>
            <w:tcW w:w="0" w:type="auto"/>
            <w:hideMark/>
          </w:tcPr>
          <w:p w14:paraId="4C15CE69" w14:textId="77777777" w:rsidR="00736191" w:rsidRPr="00736191" w:rsidRDefault="00736191" w:rsidP="00736191">
            <w:pPr>
              <w:tabs>
                <w:tab w:val="left" w:pos="7830"/>
              </w:tabs>
              <w:jc w:val="both"/>
              <w:rPr>
                <w:bCs/>
              </w:rPr>
            </w:pPr>
            <w:r w:rsidRPr="00736191">
              <w:rPr>
                <w:bCs/>
              </w:rPr>
              <w:t>F. People</w:t>
            </w:r>
          </w:p>
        </w:tc>
      </w:tr>
    </w:tbl>
    <w:p w14:paraId="14F0167D" w14:textId="77777777" w:rsidR="000572C0" w:rsidRDefault="000572C0" w:rsidP="00EB4B84">
      <w:pPr>
        <w:tabs>
          <w:tab w:val="left" w:pos="7830"/>
        </w:tabs>
        <w:jc w:val="both"/>
        <w:rPr>
          <w:b/>
        </w:rPr>
      </w:pPr>
    </w:p>
    <w:p w14:paraId="3D59335C" w14:textId="77777777" w:rsidR="000572C0" w:rsidRDefault="000572C0" w:rsidP="00EB4B84">
      <w:pPr>
        <w:tabs>
          <w:tab w:val="left" w:pos="7830"/>
        </w:tabs>
        <w:jc w:val="both"/>
        <w:rPr>
          <w:b/>
        </w:rPr>
      </w:pPr>
    </w:p>
    <w:p w14:paraId="123C841B" w14:textId="77777777" w:rsidR="00736191" w:rsidRDefault="00736191" w:rsidP="00EB4B84">
      <w:pPr>
        <w:tabs>
          <w:tab w:val="left" w:pos="7830"/>
        </w:tabs>
        <w:jc w:val="both"/>
        <w:rPr>
          <w:b/>
        </w:rPr>
      </w:pPr>
    </w:p>
    <w:p w14:paraId="684AE002" w14:textId="07ADCB12" w:rsidR="00736191" w:rsidRDefault="00736191" w:rsidP="00736191">
      <w:pPr>
        <w:tabs>
          <w:tab w:val="left" w:pos="7830"/>
        </w:tabs>
        <w:ind w:left="720" w:hanging="720"/>
        <w:jc w:val="both"/>
        <w:rPr>
          <w:b/>
        </w:rPr>
      </w:pPr>
      <w:r>
        <w:rPr>
          <w:b/>
        </w:rPr>
        <w:t xml:space="preserve">d. </w:t>
      </w:r>
      <w:r>
        <w:rPr>
          <w:b/>
        </w:rPr>
        <w:tab/>
      </w:r>
      <w:r w:rsidRPr="00736191">
        <w:rPr>
          <w:bCs/>
        </w:rPr>
        <w:t>Complete the passage using the most appropriate terms.</w:t>
      </w:r>
      <w:r>
        <w:rPr>
          <w:bCs/>
        </w:rPr>
        <w:tab/>
      </w:r>
      <w:r w:rsidRPr="00736191">
        <w:rPr>
          <w:b/>
        </w:rPr>
        <w:t>(5 marks)</w:t>
      </w:r>
    </w:p>
    <w:p w14:paraId="2ECB026C" w14:textId="71CEB9EA" w:rsidR="00736191" w:rsidRDefault="00736191" w:rsidP="00EB4B84">
      <w:pPr>
        <w:tabs>
          <w:tab w:val="left" w:pos="7830"/>
        </w:tabs>
        <w:jc w:val="both"/>
        <w:rPr>
          <w:b/>
        </w:rPr>
      </w:pPr>
      <w:r>
        <w:rPr>
          <w:b/>
        </w:rPr>
        <w:tab/>
      </w:r>
    </w:p>
    <w:p w14:paraId="19FC4CC1" w14:textId="77777777" w:rsidR="00736191" w:rsidRDefault="00736191" w:rsidP="00736191">
      <w:pPr>
        <w:tabs>
          <w:tab w:val="left" w:pos="7830"/>
        </w:tabs>
        <w:jc w:val="both"/>
        <w:rPr>
          <w:b/>
          <w:bCs/>
          <w:lang w:val="en-US"/>
        </w:rPr>
      </w:pPr>
      <w:r w:rsidRPr="00736191">
        <w:rPr>
          <w:b/>
          <w:bCs/>
        </w:rPr>
        <w:t>Word Bank:</w:t>
      </w:r>
    </w:p>
    <w:p w14:paraId="6D9499F1" w14:textId="34FFA867" w:rsidR="00736191" w:rsidRDefault="00736191" w:rsidP="00736191">
      <w:pPr>
        <w:tabs>
          <w:tab w:val="left" w:pos="7830"/>
        </w:tabs>
        <w:jc w:val="both"/>
        <w:rPr>
          <w:b/>
          <w:lang w:val="en-US"/>
        </w:rPr>
      </w:pPr>
      <w:r w:rsidRPr="00736191">
        <w:rPr>
          <w:b/>
        </w:rPr>
        <w:br/>
        <w:t>customer loyalty</w:t>
      </w:r>
      <w:r>
        <w:rPr>
          <w:b/>
          <w:lang w:val="en-US"/>
        </w:rPr>
        <w:t>;</w:t>
      </w:r>
      <w:r w:rsidRPr="00736191">
        <w:rPr>
          <w:b/>
        </w:rPr>
        <w:t xml:space="preserve"> technology</w:t>
      </w:r>
      <w:r>
        <w:rPr>
          <w:b/>
          <w:lang w:val="en-US"/>
        </w:rPr>
        <w:t>;</w:t>
      </w:r>
      <w:r w:rsidRPr="00736191">
        <w:rPr>
          <w:b/>
        </w:rPr>
        <w:t xml:space="preserve"> customer data</w:t>
      </w:r>
      <w:r>
        <w:rPr>
          <w:b/>
          <w:lang w:val="en-US"/>
        </w:rPr>
        <w:t>;</w:t>
      </w:r>
      <w:r w:rsidRPr="00736191">
        <w:rPr>
          <w:b/>
        </w:rPr>
        <w:t xml:space="preserve"> service quality</w:t>
      </w:r>
      <w:r>
        <w:rPr>
          <w:b/>
          <w:lang w:val="en-US"/>
        </w:rPr>
        <w:t>;</w:t>
      </w:r>
      <w:r w:rsidRPr="00736191">
        <w:rPr>
          <w:b/>
        </w:rPr>
        <w:t xml:space="preserve"> long-term relationships</w:t>
      </w:r>
    </w:p>
    <w:p w14:paraId="091DBE5B" w14:textId="77777777" w:rsidR="00736191" w:rsidRPr="00736191" w:rsidRDefault="00736191" w:rsidP="00736191">
      <w:pPr>
        <w:tabs>
          <w:tab w:val="left" w:pos="7830"/>
        </w:tabs>
        <w:jc w:val="both"/>
        <w:rPr>
          <w:b/>
          <w:lang w:val="en-US"/>
        </w:rPr>
      </w:pPr>
    </w:p>
    <w:p w14:paraId="78E29D78" w14:textId="77777777" w:rsidR="00736191" w:rsidRPr="00736191" w:rsidRDefault="00736191" w:rsidP="00736191">
      <w:pPr>
        <w:tabs>
          <w:tab w:val="left" w:pos="7830"/>
        </w:tabs>
        <w:spacing w:line="360" w:lineRule="auto"/>
        <w:jc w:val="both"/>
        <w:rPr>
          <w:bCs/>
        </w:rPr>
      </w:pPr>
      <w:r w:rsidRPr="00736191">
        <w:rPr>
          <w:bCs/>
        </w:rPr>
        <w:t xml:space="preserve">A Kenyan mobile service provider uses __________ </w:t>
      </w:r>
      <w:r w:rsidRPr="00736191">
        <w:rPr>
          <w:b/>
        </w:rPr>
        <w:t>(1)</w:t>
      </w:r>
      <w:r w:rsidRPr="00736191">
        <w:rPr>
          <w:bCs/>
        </w:rPr>
        <w:t xml:space="preserve"> to collect and analyze __________ </w:t>
      </w:r>
      <w:r w:rsidRPr="00736191">
        <w:rPr>
          <w:b/>
        </w:rPr>
        <w:t>(2)</w:t>
      </w:r>
      <w:r w:rsidRPr="00736191">
        <w:rPr>
          <w:bCs/>
        </w:rPr>
        <w:t xml:space="preserve">. This enables the firm to improve __________ </w:t>
      </w:r>
      <w:r w:rsidRPr="00736191">
        <w:rPr>
          <w:b/>
        </w:rPr>
        <w:t>(3)</w:t>
      </w:r>
      <w:r w:rsidRPr="00736191">
        <w:rPr>
          <w:bCs/>
        </w:rPr>
        <w:t xml:space="preserve">, increase __________ </w:t>
      </w:r>
      <w:r w:rsidRPr="00736191">
        <w:rPr>
          <w:b/>
        </w:rPr>
        <w:t>(4),</w:t>
      </w:r>
      <w:r w:rsidRPr="00736191">
        <w:rPr>
          <w:bCs/>
        </w:rPr>
        <w:t xml:space="preserve"> and build __________ </w:t>
      </w:r>
      <w:r w:rsidRPr="00736191">
        <w:rPr>
          <w:b/>
        </w:rPr>
        <w:t>(5)</w:t>
      </w:r>
      <w:r w:rsidRPr="00736191">
        <w:rPr>
          <w:bCs/>
        </w:rPr>
        <w:t xml:space="preserve"> with customers.</w:t>
      </w:r>
    </w:p>
    <w:p w14:paraId="607A19F1" w14:textId="77777777" w:rsidR="00736191" w:rsidRDefault="00736191" w:rsidP="00EB4B84">
      <w:pPr>
        <w:tabs>
          <w:tab w:val="left" w:pos="7830"/>
        </w:tabs>
        <w:jc w:val="both"/>
        <w:rPr>
          <w:b/>
        </w:rPr>
      </w:pPr>
    </w:p>
    <w:p w14:paraId="11953D67" w14:textId="72576473" w:rsidR="00FE6B91" w:rsidRPr="00FE6B91" w:rsidRDefault="00FE6B91" w:rsidP="00FE6B91">
      <w:pPr>
        <w:tabs>
          <w:tab w:val="left" w:pos="7830"/>
        </w:tabs>
        <w:spacing w:line="360" w:lineRule="auto"/>
        <w:ind w:left="720" w:hanging="720"/>
        <w:jc w:val="both"/>
        <w:rPr>
          <w:b/>
          <w:bCs/>
        </w:rPr>
      </w:pPr>
      <w:r>
        <w:rPr>
          <w:b/>
          <w:bCs/>
          <w:lang w:val="en-US"/>
        </w:rPr>
        <w:t xml:space="preserve">e. </w:t>
      </w:r>
      <w:r>
        <w:rPr>
          <w:b/>
          <w:bCs/>
          <w:lang w:val="en-US"/>
        </w:rPr>
        <w:tab/>
      </w:r>
      <w:r w:rsidRPr="00FE6B91">
        <w:rPr>
          <w:bCs/>
        </w:rPr>
        <w:t>Arrange the following steps in correct strategic order for developing an effective positioning strategy</w:t>
      </w:r>
      <w:r w:rsidRPr="00FE6B91">
        <w:rPr>
          <w:b/>
        </w:rPr>
        <w:t>.</w:t>
      </w:r>
      <w:r>
        <w:rPr>
          <w:b/>
          <w:lang w:val="en-US"/>
        </w:rPr>
        <w:tab/>
      </w:r>
      <w:r w:rsidRPr="00FE6B91">
        <w:rPr>
          <w:b/>
          <w:bCs/>
        </w:rPr>
        <w:t>5 Marks</w:t>
      </w:r>
    </w:p>
    <w:p w14:paraId="2561454D" w14:textId="1DB585CB" w:rsidR="00FE6B91" w:rsidRPr="00FE6B91" w:rsidRDefault="00FE6B91" w:rsidP="00FE6B91">
      <w:pPr>
        <w:tabs>
          <w:tab w:val="left" w:pos="7830"/>
        </w:tabs>
        <w:jc w:val="both"/>
        <w:rPr>
          <w:b/>
        </w:rPr>
      </w:pPr>
    </w:p>
    <w:p w14:paraId="1FAC6D3F" w14:textId="77777777" w:rsidR="00FE6B91" w:rsidRPr="00FE6B91" w:rsidRDefault="00FE6B91" w:rsidP="00FE6B91">
      <w:pPr>
        <w:numPr>
          <w:ilvl w:val="0"/>
          <w:numId w:val="24"/>
        </w:numPr>
        <w:tabs>
          <w:tab w:val="left" w:pos="7830"/>
        </w:tabs>
        <w:jc w:val="both"/>
        <w:rPr>
          <w:bCs/>
        </w:rPr>
      </w:pPr>
      <w:r w:rsidRPr="00FE6B91">
        <w:rPr>
          <w:bCs/>
        </w:rPr>
        <w:t>Identify competitive advantages</w:t>
      </w:r>
    </w:p>
    <w:p w14:paraId="34E7CE4C" w14:textId="77777777" w:rsidR="00FE6B91" w:rsidRPr="00FE6B91" w:rsidRDefault="00FE6B91" w:rsidP="00FE6B91">
      <w:pPr>
        <w:numPr>
          <w:ilvl w:val="0"/>
          <w:numId w:val="24"/>
        </w:numPr>
        <w:tabs>
          <w:tab w:val="left" w:pos="7830"/>
        </w:tabs>
        <w:jc w:val="both"/>
        <w:rPr>
          <w:bCs/>
        </w:rPr>
      </w:pPr>
      <w:r w:rsidRPr="00FE6B91">
        <w:rPr>
          <w:bCs/>
        </w:rPr>
        <w:t>Select the target market</w:t>
      </w:r>
    </w:p>
    <w:p w14:paraId="3BE20D3B" w14:textId="77777777" w:rsidR="00FE6B91" w:rsidRPr="00FE6B91" w:rsidRDefault="00FE6B91" w:rsidP="00FE6B91">
      <w:pPr>
        <w:numPr>
          <w:ilvl w:val="0"/>
          <w:numId w:val="24"/>
        </w:numPr>
        <w:tabs>
          <w:tab w:val="left" w:pos="7830"/>
        </w:tabs>
        <w:jc w:val="both"/>
        <w:rPr>
          <w:bCs/>
        </w:rPr>
      </w:pPr>
      <w:r w:rsidRPr="00FE6B91">
        <w:rPr>
          <w:bCs/>
        </w:rPr>
        <w:t>Communicate the positioning</w:t>
      </w:r>
    </w:p>
    <w:p w14:paraId="6A225F2E" w14:textId="77777777" w:rsidR="00FE6B91" w:rsidRPr="00FE6B91" w:rsidRDefault="00FE6B91" w:rsidP="00FE6B91">
      <w:pPr>
        <w:numPr>
          <w:ilvl w:val="0"/>
          <w:numId w:val="24"/>
        </w:numPr>
        <w:tabs>
          <w:tab w:val="left" w:pos="7830"/>
        </w:tabs>
        <w:jc w:val="both"/>
        <w:rPr>
          <w:bCs/>
        </w:rPr>
      </w:pPr>
      <w:r w:rsidRPr="00FE6B91">
        <w:rPr>
          <w:bCs/>
        </w:rPr>
        <w:t>Develop the positioning statement</w:t>
      </w:r>
    </w:p>
    <w:p w14:paraId="43AA643E" w14:textId="77777777" w:rsidR="00FE6B91" w:rsidRPr="00FE6B91" w:rsidRDefault="00FE6B91" w:rsidP="00FE6B91">
      <w:pPr>
        <w:numPr>
          <w:ilvl w:val="0"/>
          <w:numId w:val="24"/>
        </w:numPr>
        <w:tabs>
          <w:tab w:val="left" w:pos="7830"/>
        </w:tabs>
        <w:jc w:val="both"/>
        <w:rPr>
          <w:b/>
        </w:rPr>
      </w:pPr>
      <w:r w:rsidRPr="00FE6B91">
        <w:rPr>
          <w:bCs/>
        </w:rPr>
        <w:t>Evaluate customer perception</w:t>
      </w:r>
    </w:p>
    <w:p w14:paraId="72A72203" w14:textId="77777777" w:rsidR="00FE6B91" w:rsidRDefault="00FE6B91" w:rsidP="00EB4B84">
      <w:pPr>
        <w:tabs>
          <w:tab w:val="left" w:pos="7830"/>
        </w:tabs>
        <w:jc w:val="both"/>
        <w:rPr>
          <w:b/>
        </w:rPr>
      </w:pPr>
    </w:p>
    <w:p w14:paraId="4F9F5EEF" w14:textId="77777777" w:rsidR="00736191" w:rsidRDefault="00736191" w:rsidP="00EB4B84">
      <w:pPr>
        <w:tabs>
          <w:tab w:val="left" w:pos="7830"/>
        </w:tabs>
        <w:jc w:val="both"/>
        <w:rPr>
          <w:b/>
        </w:rPr>
      </w:pPr>
    </w:p>
    <w:p w14:paraId="61CFB320" w14:textId="77777777" w:rsidR="00FE6B91" w:rsidRDefault="00FE6B91" w:rsidP="00EB4B84">
      <w:pPr>
        <w:tabs>
          <w:tab w:val="left" w:pos="7830"/>
        </w:tabs>
        <w:jc w:val="both"/>
        <w:rPr>
          <w:b/>
        </w:rPr>
      </w:pPr>
    </w:p>
    <w:p w14:paraId="43311582" w14:textId="77777777" w:rsidR="00FE6B91" w:rsidRDefault="00FE6B91" w:rsidP="00EB4B84">
      <w:pPr>
        <w:tabs>
          <w:tab w:val="left" w:pos="7830"/>
        </w:tabs>
        <w:jc w:val="both"/>
        <w:rPr>
          <w:b/>
        </w:rPr>
      </w:pPr>
    </w:p>
    <w:p w14:paraId="6D1A68F7" w14:textId="77777777" w:rsidR="00FE6B91" w:rsidRDefault="00FE6B91" w:rsidP="00EB4B84">
      <w:pPr>
        <w:tabs>
          <w:tab w:val="left" w:pos="7830"/>
        </w:tabs>
        <w:jc w:val="both"/>
        <w:rPr>
          <w:b/>
        </w:rPr>
      </w:pPr>
    </w:p>
    <w:p w14:paraId="25520F9D" w14:textId="77777777" w:rsidR="00FE6B91" w:rsidRDefault="00FE6B91" w:rsidP="00EB4B84">
      <w:pPr>
        <w:tabs>
          <w:tab w:val="left" w:pos="7830"/>
        </w:tabs>
        <w:jc w:val="both"/>
        <w:rPr>
          <w:b/>
        </w:rPr>
      </w:pPr>
    </w:p>
    <w:p w14:paraId="6DC4D0F9" w14:textId="77777777" w:rsidR="00FE6B91" w:rsidRDefault="00FE6B91" w:rsidP="00EB4B84">
      <w:pPr>
        <w:tabs>
          <w:tab w:val="left" w:pos="7830"/>
        </w:tabs>
        <w:jc w:val="both"/>
        <w:rPr>
          <w:b/>
        </w:rPr>
      </w:pPr>
    </w:p>
    <w:p w14:paraId="1D7F11F2" w14:textId="77777777" w:rsidR="00FE6B91" w:rsidRDefault="00FE6B91" w:rsidP="00EB4B84">
      <w:pPr>
        <w:tabs>
          <w:tab w:val="left" w:pos="7830"/>
        </w:tabs>
        <w:jc w:val="both"/>
        <w:rPr>
          <w:b/>
        </w:rPr>
      </w:pPr>
    </w:p>
    <w:p w14:paraId="49FE0484" w14:textId="3291C6A9" w:rsidR="00EF6782" w:rsidRPr="00EB4B84" w:rsidRDefault="00EF6782" w:rsidP="00EB4B84">
      <w:pPr>
        <w:tabs>
          <w:tab w:val="left" w:pos="7830"/>
        </w:tabs>
        <w:jc w:val="both"/>
      </w:pPr>
      <w:r w:rsidRPr="000D0FC3">
        <w:rPr>
          <w:b/>
        </w:rPr>
        <w:lastRenderedPageBreak/>
        <w:t xml:space="preserve">QUESTION TWO </w:t>
      </w:r>
    </w:p>
    <w:p w14:paraId="310011BF" w14:textId="77777777" w:rsidR="00072A15" w:rsidRPr="00072A15" w:rsidRDefault="00072A15" w:rsidP="00072A15">
      <w:pPr>
        <w:jc w:val="both"/>
        <w:rPr>
          <w:lang w:val="en-US"/>
        </w:rPr>
      </w:pPr>
    </w:p>
    <w:p w14:paraId="53FD2CEA" w14:textId="0738796D" w:rsidR="00FE6B91" w:rsidRDefault="00CA0465" w:rsidP="00FE6B91">
      <w:pPr>
        <w:pStyle w:val="ListParagraph"/>
        <w:spacing w:line="360" w:lineRule="auto"/>
        <w:ind w:left="0"/>
        <w:jc w:val="both"/>
        <w:rPr>
          <w:lang w:val="en-US"/>
        </w:rPr>
      </w:pPr>
      <w:r w:rsidRPr="00CA0465">
        <w:t>A leading private hospital in Nairobi has received increasing complaints about long waiting times, poor staff attitude, inconsistent service quality, and weak communication. Management is concerned about declining patient satisfaction and repeat visits.</w:t>
      </w:r>
      <w:r w:rsidR="00FE6B91" w:rsidRPr="00FE6B91">
        <w:rPr>
          <w:lang w:val="en-US"/>
        </w:rPr>
        <w:t xml:space="preserve"> </w:t>
      </w:r>
    </w:p>
    <w:p w14:paraId="3365CE94" w14:textId="1A6F5A0C" w:rsidR="008B79EF" w:rsidRPr="00FE6B91" w:rsidRDefault="00CA0465" w:rsidP="00FE6B91">
      <w:pPr>
        <w:pStyle w:val="ListParagraph"/>
        <w:numPr>
          <w:ilvl w:val="0"/>
          <w:numId w:val="13"/>
        </w:numPr>
        <w:spacing w:line="360" w:lineRule="auto"/>
        <w:ind w:left="1080"/>
        <w:jc w:val="both"/>
        <w:rPr>
          <w:lang w:val="en-US"/>
        </w:rPr>
      </w:pPr>
      <w:r w:rsidRPr="00CA0465">
        <w:t xml:space="preserve">Analyze </w:t>
      </w:r>
      <w:r w:rsidRPr="00CA0465">
        <w:rPr>
          <w:b/>
          <w:bCs/>
        </w:rPr>
        <w:t>FOUR</w:t>
      </w:r>
      <w:r w:rsidRPr="00CA0465">
        <w:t xml:space="preserve"> dimensions of service quality that the hospital should prioritize to improve patient satisfaction.</w:t>
      </w:r>
      <w:r w:rsidR="006841E2" w:rsidRPr="00FE6B91">
        <w:rPr>
          <w:lang w:val="en-US"/>
        </w:rPr>
        <w:tab/>
      </w:r>
      <w:r w:rsidR="008B79EF" w:rsidRPr="00FE6B91">
        <w:rPr>
          <w:lang w:val="en-US"/>
        </w:rPr>
        <w:tab/>
      </w:r>
      <w:r w:rsidR="00B17530" w:rsidRPr="00FE6B91">
        <w:rPr>
          <w:lang w:val="en-US"/>
        </w:rPr>
        <w:tab/>
      </w:r>
      <w:r w:rsidR="00B17530" w:rsidRPr="00FE6B91">
        <w:rPr>
          <w:lang w:val="en-US"/>
        </w:rPr>
        <w:tab/>
      </w:r>
      <w:r w:rsidR="00FE6B91">
        <w:rPr>
          <w:lang w:val="en-US"/>
        </w:rPr>
        <w:tab/>
      </w:r>
      <w:r w:rsidR="00FE6B91">
        <w:rPr>
          <w:lang w:val="en-US"/>
        </w:rPr>
        <w:tab/>
      </w:r>
      <w:r w:rsidR="008B79EF" w:rsidRPr="00FE6B91">
        <w:rPr>
          <w:b/>
          <w:bCs/>
          <w:lang w:val="en-US"/>
        </w:rPr>
        <w:t>(</w:t>
      </w:r>
      <w:r w:rsidR="00FE6B91">
        <w:rPr>
          <w:b/>
          <w:bCs/>
          <w:lang w:val="en-US"/>
        </w:rPr>
        <w:t>8</w:t>
      </w:r>
      <w:r w:rsidR="008B79EF" w:rsidRPr="00FE6B91">
        <w:rPr>
          <w:b/>
          <w:bCs/>
          <w:lang w:val="en-US"/>
        </w:rPr>
        <w:t xml:space="preserve"> marks</w:t>
      </w:r>
      <w:r w:rsidR="008B79EF" w:rsidRPr="00FE6B91">
        <w:rPr>
          <w:lang w:val="en-US"/>
        </w:rPr>
        <w:t>)</w:t>
      </w:r>
    </w:p>
    <w:p w14:paraId="6B1D5880" w14:textId="7EBA3CF1" w:rsidR="007B1DE5" w:rsidRPr="007B1DE5" w:rsidRDefault="00FE6B91" w:rsidP="008B79EF">
      <w:pPr>
        <w:pStyle w:val="ListParagraph"/>
        <w:numPr>
          <w:ilvl w:val="0"/>
          <w:numId w:val="13"/>
        </w:numPr>
        <w:spacing w:line="360" w:lineRule="auto"/>
        <w:ind w:left="1080"/>
        <w:jc w:val="both"/>
        <w:rPr>
          <w:lang w:val="en-US"/>
        </w:rPr>
      </w:pPr>
      <w:r w:rsidRPr="00FE6B91">
        <w:t xml:space="preserve">Explain </w:t>
      </w:r>
      <w:r w:rsidRPr="00FE6B91">
        <w:rPr>
          <w:b/>
          <w:bCs/>
        </w:rPr>
        <w:t>SIX</w:t>
      </w:r>
      <w:r w:rsidRPr="00FE6B91">
        <w:t xml:space="preserve"> service quality gaps that may be </w:t>
      </w:r>
      <w:r w:rsidR="00CA0465" w:rsidRPr="00CA0465">
        <w:t>contributing to the hospital’s service delivery problems.</w:t>
      </w:r>
      <w:r w:rsidR="006841E2">
        <w:rPr>
          <w:lang w:val="en-US"/>
        </w:rPr>
        <w:tab/>
      </w:r>
      <w:r w:rsidR="008B79EF">
        <w:rPr>
          <w:lang w:val="en-US"/>
        </w:rPr>
        <w:tab/>
      </w:r>
      <w:r w:rsidR="008B79EF">
        <w:rPr>
          <w:lang w:val="en-US"/>
        </w:rPr>
        <w:tab/>
      </w:r>
      <w:r>
        <w:rPr>
          <w:lang w:val="en-US"/>
        </w:rPr>
        <w:tab/>
      </w:r>
      <w:r>
        <w:rPr>
          <w:lang w:val="en-US"/>
        </w:rPr>
        <w:tab/>
      </w:r>
      <w:r>
        <w:rPr>
          <w:lang w:val="en-US"/>
        </w:rPr>
        <w:tab/>
      </w:r>
      <w:r>
        <w:rPr>
          <w:lang w:val="en-US"/>
        </w:rPr>
        <w:tab/>
      </w:r>
      <w:r>
        <w:rPr>
          <w:lang w:val="en-US"/>
        </w:rPr>
        <w:tab/>
      </w:r>
      <w:r w:rsidR="008B79EF" w:rsidRPr="008B79EF">
        <w:rPr>
          <w:b/>
          <w:bCs/>
          <w:lang w:val="en-US"/>
        </w:rPr>
        <w:t>(1</w:t>
      </w:r>
      <w:r>
        <w:rPr>
          <w:b/>
          <w:bCs/>
          <w:lang w:val="en-US"/>
        </w:rPr>
        <w:t>2</w:t>
      </w:r>
      <w:r w:rsidR="008B79EF" w:rsidRPr="008B79EF">
        <w:rPr>
          <w:b/>
          <w:bCs/>
          <w:lang w:val="en-US"/>
        </w:rPr>
        <w:t xml:space="preserve"> marks)</w:t>
      </w:r>
    </w:p>
    <w:p w14:paraId="5FD918FD" w14:textId="77777777" w:rsidR="007B1DE5" w:rsidRPr="00072A15" w:rsidRDefault="007B1DE5" w:rsidP="007B1DE5">
      <w:pPr>
        <w:pStyle w:val="ListParagraph"/>
        <w:ind w:left="360"/>
        <w:jc w:val="both"/>
        <w:rPr>
          <w:lang w:val="en-US"/>
        </w:rPr>
      </w:pPr>
    </w:p>
    <w:p w14:paraId="6F1BCF61" w14:textId="77777777" w:rsidR="008B79EF" w:rsidRDefault="008B79EF" w:rsidP="007B1DE5">
      <w:pPr>
        <w:jc w:val="both"/>
        <w:rPr>
          <w:rStyle w:val="Strong"/>
        </w:rPr>
      </w:pPr>
    </w:p>
    <w:p w14:paraId="3D48AD63" w14:textId="77777777" w:rsidR="008B79EF" w:rsidRDefault="008B79EF" w:rsidP="007B1DE5">
      <w:pPr>
        <w:jc w:val="both"/>
        <w:rPr>
          <w:rStyle w:val="Strong"/>
        </w:rPr>
      </w:pPr>
    </w:p>
    <w:p w14:paraId="26A090BB" w14:textId="18EFA990" w:rsidR="007B1DE5" w:rsidRPr="007B1DE5" w:rsidRDefault="007B1DE5" w:rsidP="007B1DE5">
      <w:pPr>
        <w:jc w:val="both"/>
      </w:pPr>
      <w:r>
        <w:rPr>
          <w:rStyle w:val="Strong"/>
        </w:rPr>
        <w:t>QUESTION THREE</w:t>
      </w:r>
    </w:p>
    <w:p w14:paraId="0D3FD2A0" w14:textId="65E7DDC7" w:rsidR="00FE6B91" w:rsidRDefault="00CA0465" w:rsidP="00CA0465">
      <w:pPr>
        <w:spacing w:before="100" w:beforeAutospacing="1" w:after="100" w:afterAutospacing="1" w:line="360" w:lineRule="auto"/>
        <w:ind w:right="0"/>
        <w:jc w:val="both"/>
      </w:pPr>
      <w:r w:rsidRPr="00CA0465">
        <w:t>A Kenyan mobile network operator is experiencing high customer churn due to aggressive competition, price wars, and rising customer expectations. The company intends to redesign its customer management strategy to enhance loyalty and long-term profitability.</w:t>
      </w:r>
    </w:p>
    <w:p w14:paraId="6F52461A" w14:textId="2DB2AC60" w:rsidR="008B79EF" w:rsidRPr="008B79EF" w:rsidRDefault="00CA0465" w:rsidP="00FE6B91">
      <w:pPr>
        <w:pStyle w:val="ListParagraph"/>
        <w:numPr>
          <w:ilvl w:val="0"/>
          <w:numId w:val="17"/>
        </w:numPr>
        <w:spacing w:before="100" w:beforeAutospacing="1" w:after="100" w:afterAutospacing="1" w:line="360" w:lineRule="auto"/>
        <w:ind w:right="0"/>
      </w:pPr>
      <w:r>
        <w:t>Evaluate</w:t>
      </w:r>
      <w:r w:rsidR="00FE6B91">
        <w:t xml:space="preserve"> </w:t>
      </w:r>
      <w:r w:rsidR="00FE6B91" w:rsidRPr="00FE6B91">
        <w:rPr>
          <w:b/>
          <w:bCs/>
        </w:rPr>
        <w:t>FOUR</w:t>
      </w:r>
      <w:r w:rsidR="00FE6B91">
        <w:t xml:space="preserve"> CRM strategies that the </w:t>
      </w:r>
      <w:r>
        <w:t>company</w:t>
      </w:r>
      <w:r w:rsidR="00FE6B91">
        <w:t xml:space="preserve"> can apply to strengthen customer relationships</w:t>
      </w:r>
      <w:r>
        <w:t xml:space="preserve"> and reduce switching</w:t>
      </w:r>
      <w:r w:rsidR="00FE6B91">
        <w:t>.</w:t>
      </w:r>
      <w:r w:rsidR="008B79EF">
        <w:rPr>
          <w:lang w:val="en-US"/>
        </w:rPr>
        <w:tab/>
      </w:r>
      <w:r w:rsidR="008B79EF">
        <w:rPr>
          <w:lang w:val="en-US"/>
        </w:rPr>
        <w:tab/>
      </w:r>
      <w:r w:rsidR="008B79EF">
        <w:rPr>
          <w:lang w:val="en-US"/>
        </w:rPr>
        <w:tab/>
      </w:r>
      <w:r w:rsidR="00FE6B91">
        <w:rPr>
          <w:lang w:val="en-US"/>
        </w:rPr>
        <w:tab/>
      </w:r>
      <w:r w:rsidR="00FE6B91">
        <w:rPr>
          <w:lang w:val="en-US"/>
        </w:rPr>
        <w:tab/>
      </w:r>
      <w:r w:rsidR="008B79EF" w:rsidRPr="008B79EF">
        <w:rPr>
          <w:b/>
          <w:bCs/>
        </w:rPr>
        <w:t>(</w:t>
      </w:r>
      <w:r w:rsidR="00FE6B91">
        <w:rPr>
          <w:b/>
          <w:bCs/>
        </w:rPr>
        <w:t>8</w:t>
      </w:r>
      <w:r w:rsidR="008B79EF" w:rsidRPr="008B79EF">
        <w:rPr>
          <w:b/>
          <w:bCs/>
        </w:rPr>
        <w:t xml:space="preserve"> marks)</w:t>
      </w:r>
    </w:p>
    <w:p w14:paraId="42583920" w14:textId="7347E29B" w:rsidR="008B79EF" w:rsidRPr="006841E2" w:rsidRDefault="00CA0465" w:rsidP="006841E2">
      <w:pPr>
        <w:pStyle w:val="ListParagraph"/>
        <w:numPr>
          <w:ilvl w:val="0"/>
          <w:numId w:val="17"/>
        </w:numPr>
        <w:spacing w:before="100" w:beforeAutospacing="1" w:after="100" w:afterAutospacing="1" w:line="360" w:lineRule="auto"/>
        <w:ind w:right="0"/>
      </w:pPr>
      <w:r w:rsidRPr="00CA0465">
        <w:t xml:space="preserve">Design </w:t>
      </w:r>
      <w:r w:rsidRPr="00CA0465">
        <w:rPr>
          <w:b/>
          <w:bCs/>
        </w:rPr>
        <w:t>SIX</w:t>
      </w:r>
      <w:r w:rsidRPr="00CA0465">
        <w:t xml:space="preserve"> customer retention strategies suitable for sustaining long-term loyalty in the telecommunications sector</w:t>
      </w:r>
      <w:r w:rsidR="00FE6B91" w:rsidRPr="00FE6B91">
        <w:t>.</w:t>
      </w:r>
      <w:r w:rsidR="006841E2">
        <w:tab/>
      </w:r>
      <w:r w:rsidR="00B17530">
        <w:tab/>
      </w:r>
      <w:r w:rsidR="00B17530">
        <w:tab/>
      </w:r>
      <w:r w:rsidR="00B17530">
        <w:tab/>
      </w:r>
      <w:r w:rsidR="00B17530">
        <w:tab/>
      </w:r>
      <w:r w:rsidR="00B17530">
        <w:tab/>
      </w:r>
      <w:r w:rsidR="008B79EF" w:rsidRPr="006841E2">
        <w:rPr>
          <w:b/>
          <w:bCs/>
        </w:rPr>
        <w:t>(</w:t>
      </w:r>
      <w:r w:rsidR="006841E2">
        <w:rPr>
          <w:b/>
          <w:bCs/>
        </w:rPr>
        <w:t>1</w:t>
      </w:r>
      <w:r w:rsidR="00FE6B91">
        <w:rPr>
          <w:b/>
          <w:bCs/>
        </w:rPr>
        <w:t>2</w:t>
      </w:r>
      <w:r w:rsidR="008B79EF" w:rsidRPr="006841E2">
        <w:rPr>
          <w:b/>
          <w:bCs/>
        </w:rPr>
        <w:t xml:space="preserve"> marks)</w:t>
      </w:r>
    </w:p>
    <w:p w14:paraId="42C99972" w14:textId="7294EEF3" w:rsidR="007B1DE5" w:rsidRDefault="007B1DE5" w:rsidP="007B1DE5">
      <w:pPr>
        <w:spacing w:before="100" w:beforeAutospacing="1" w:after="100" w:afterAutospacing="1"/>
        <w:ind w:right="0"/>
        <w:rPr>
          <w:b/>
          <w:bCs/>
          <w:lang w:val="en-US"/>
        </w:rPr>
      </w:pPr>
      <w:r w:rsidRPr="007B1DE5">
        <w:rPr>
          <w:b/>
          <w:bCs/>
          <w:lang w:val="en-US"/>
        </w:rPr>
        <w:t>QUESTION FOUR</w:t>
      </w:r>
    </w:p>
    <w:p w14:paraId="09EE05D3" w14:textId="21EF2166" w:rsidR="00CA0465" w:rsidRPr="007B1DE5" w:rsidRDefault="00CA0465" w:rsidP="00CA0465">
      <w:pPr>
        <w:spacing w:before="100" w:beforeAutospacing="1" w:after="100" w:afterAutospacing="1" w:line="360" w:lineRule="auto"/>
        <w:ind w:right="0"/>
        <w:jc w:val="both"/>
        <w:rPr>
          <w:lang w:val="en-US"/>
        </w:rPr>
      </w:pPr>
      <w:r w:rsidRPr="00CA0465">
        <w:t>A newly established digital bank in Kenya seeks to build a strong market presence by delivering superior service quality, motivating employees, and creating a distinctive brand image.</w:t>
      </w:r>
    </w:p>
    <w:p w14:paraId="3FD1AD27" w14:textId="2ADC8774" w:rsidR="008B79EF" w:rsidRPr="00FE6B91" w:rsidRDefault="00CA0465" w:rsidP="005E3333">
      <w:pPr>
        <w:pStyle w:val="ListParagraph"/>
        <w:numPr>
          <w:ilvl w:val="0"/>
          <w:numId w:val="18"/>
        </w:numPr>
        <w:spacing w:line="360" w:lineRule="auto"/>
        <w:rPr>
          <w:bCs/>
        </w:rPr>
      </w:pPr>
      <w:r w:rsidRPr="00CA0465">
        <w:rPr>
          <w:bCs/>
        </w:rPr>
        <w:t xml:space="preserve">Apply the Services Marketing Triangle to propose </w:t>
      </w:r>
      <w:r w:rsidRPr="00CA0465">
        <w:rPr>
          <w:b/>
        </w:rPr>
        <w:t>FIVE</w:t>
      </w:r>
      <w:r w:rsidRPr="00CA0465">
        <w:rPr>
          <w:bCs/>
        </w:rPr>
        <w:t xml:space="preserve"> managerial actions that can enhance service excellence in the bank.</w:t>
      </w:r>
      <w:r w:rsidR="00FE6B91">
        <w:rPr>
          <w:bCs/>
        </w:rPr>
        <w:tab/>
      </w:r>
      <w:r w:rsidR="008B79EF" w:rsidRPr="00FE6B91">
        <w:rPr>
          <w:bCs/>
          <w:lang w:val="en-US"/>
        </w:rPr>
        <w:tab/>
      </w:r>
      <w:r w:rsidR="008B79EF" w:rsidRPr="00FE6B91">
        <w:rPr>
          <w:bCs/>
          <w:lang w:val="en-US"/>
        </w:rPr>
        <w:tab/>
      </w:r>
      <w:r w:rsidR="008B79EF" w:rsidRPr="00FE6B91">
        <w:rPr>
          <w:bCs/>
          <w:lang w:val="en-US"/>
        </w:rPr>
        <w:tab/>
      </w:r>
      <w:r w:rsidR="006841E2" w:rsidRPr="00FE6B91">
        <w:rPr>
          <w:bCs/>
          <w:lang w:val="en-US"/>
        </w:rPr>
        <w:tab/>
      </w:r>
      <w:r w:rsidR="008B79EF" w:rsidRPr="00FE6B91">
        <w:rPr>
          <w:b/>
        </w:rPr>
        <w:t>(</w:t>
      </w:r>
      <w:r w:rsidR="006841E2" w:rsidRPr="00FE6B91">
        <w:rPr>
          <w:b/>
        </w:rPr>
        <w:t>10</w:t>
      </w:r>
      <w:r w:rsidR="008B79EF" w:rsidRPr="00FE6B91">
        <w:rPr>
          <w:b/>
        </w:rPr>
        <w:t xml:space="preserve"> marks)</w:t>
      </w:r>
    </w:p>
    <w:p w14:paraId="69EC8E4D" w14:textId="223041FF" w:rsidR="008B79EF" w:rsidRPr="00FE6B91" w:rsidRDefault="00CA0465" w:rsidP="00D35179">
      <w:pPr>
        <w:pStyle w:val="ListParagraph"/>
        <w:numPr>
          <w:ilvl w:val="0"/>
          <w:numId w:val="18"/>
        </w:numPr>
        <w:spacing w:line="360" w:lineRule="auto"/>
        <w:rPr>
          <w:bCs/>
        </w:rPr>
      </w:pPr>
      <w:r w:rsidRPr="00CA0465">
        <w:t xml:space="preserve">Justify </w:t>
      </w:r>
      <w:r w:rsidRPr="00CA0465">
        <w:rPr>
          <w:b/>
          <w:bCs/>
        </w:rPr>
        <w:t>FIVE</w:t>
      </w:r>
      <w:r w:rsidRPr="00CA0465">
        <w:t xml:space="preserve"> positioning strategies the bank can adopt to achieve sustainable competitive advantage in the Kenyan financial services market</w:t>
      </w:r>
      <w:r w:rsidR="00FE6B91">
        <w:t>.</w:t>
      </w:r>
      <w:r w:rsidR="006841E2" w:rsidRPr="00FE6B91">
        <w:rPr>
          <w:bCs/>
          <w:lang w:val="en-US"/>
        </w:rPr>
        <w:tab/>
      </w:r>
      <w:r w:rsidR="006841E2" w:rsidRPr="00FE6B91">
        <w:rPr>
          <w:bCs/>
          <w:lang w:val="en-US"/>
        </w:rPr>
        <w:tab/>
      </w:r>
      <w:r w:rsidR="008B79EF" w:rsidRPr="00FE6B91">
        <w:rPr>
          <w:b/>
        </w:rPr>
        <w:t>(</w:t>
      </w:r>
      <w:r w:rsidR="006841E2" w:rsidRPr="00FE6B91">
        <w:rPr>
          <w:b/>
        </w:rPr>
        <w:t>10</w:t>
      </w:r>
      <w:r w:rsidR="008B79EF" w:rsidRPr="00FE6B91">
        <w:rPr>
          <w:b/>
        </w:rPr>
        <w:t xml:space="preserve"> marks)</w:t>
      </w:r>
    </w:p>
    <w:p w14:paraId="092A7292" w14:textId="77777777" w:rsidR="003009AA" w:rsidRPr="008B79EF" w:rsidRDefault="003009AA">
      <w:pPr>
        <w:rPr>
          <w:bCs/>
        </w:rPr>
      </w:pPr>
    </w:p>
    <w:sectPr w:rsidR="003009AA" w:rsidRPr="008B79EF" w:rsidSect="008B79EF">
      <w:footerReference w:type="default" r:id="rId8"/>
      <w:pgSz w:w="12240" w:h="15840"/>
      <w:pgMar w:top="630" w:right="1440" w:bottom="900" w:left="1440" w:header="720" w:footer="61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C69CEF" w14:textId="77777777" w:rsidR="00E564D8" w:rsidRDefault="00E564D8" w:rsidP="00800FB0">
      <w:r>
        <w:separator/>
      </w:r>
    </w:p>
  </w:endnote>
  <w:endnote w:type="continuationSeparator" w:id="0">
    <w:p w14:paraId="4F9C78E0" w14:textId="77777777" w:rsidR="00E564D8" w:rsidRDefault="00E564D8" w:rsidP="00800F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6622879"/>
      <w:docPartObj>
        <w:docPartGallery w:val="Page Numbers (Bottom of Page)"/>
        <w:docPartUnique/>
      </w:docPartObj>
    </w:sdtPr>
    <w:sdtContent>
      <w:sdt>
        <w:sdtPr>
          <w:id w:val="-1669238322"/>
          <w:docPartObj>
            <w:docPartGallery w:val="Page Numbers (Top of Page)"/>
            <w:docPartUnique/>
          </w:docPartObj>
        </w:sdtPr>
        <w:sdtContent>
          <w:p w14:paraId="70BF3D18" w14:textId="77777777" w:rsidR="00800FB0" w:rsidRDefault="00800FB0">
            <w:pPr>
              <w:pStyle w:val="Footer"/>
              <w:jc w:val="center"/>
            </w:pPr>
            <w:r>
              <w:t xml:space="preserve">Page </w:t>
            </w:r>
            <w:r>
              <w:rPr>
                <w:b/>
                <w:bCs/>
              </w:rPr>
              <w:fldChar w:fldCharType="begin"/>
            </w:r>
            <w:r>
              <w:rPr>
                <w:b/>
                <w:bCs/>
              </w:rPr>
              <w:instrText xml:space="preserve"> PAGE </w:instrText>
            </w:r>
            <w:r>
              <w:rPr>
                <w:b/>
                <w:bCs/>
              </w:rPr>
              <w:fldChar w:fldCharType="separate"/>
            </w:r>
            <w:r w:rsidR="00312D43">
              <w:rPr>
                <w:b/>
                <w:bCs/>
                <w:noProof/>
              </w:rPr>
              <w:t>3</w:t>
            </w:r>
            <w:r>
              <w:rPr>
                <w:b/>
                <w:bCs/>
              </w:rPr>
              <w:fldChar w:fldCharType="end"/>
            </w:r>
            <w:r>
              <w:t xml:space="preserve"> of </w:t>
            </w:r>
            <w:r>
              <w:rPr>
                <w:b/>
                <w:bCs/>
              </w:rPr>
              <w:fldChar w:fldCharType="begin"/>
            </w:r>
            <w:r>
              <w:rPr>
                <w:b/>
                <w:bCs/>
              </w:rPr>
              <w:instrText xml:space="preserve"> NUMPAGES  </w:instrText>
            </w:r>
            <w:r>
              <w:rPr>
                <w:b/>
                <w:bCs/>
              </w:rPr>
              <w:fldChar w:fldCharType="separate"/>
            </w:r>
            <w:r w:rsidR="00312D43">
              <w:rPr>
                <w:b/>
                <w:bCs/>
                <w:noProof/>
              </w:rPr>
              <w:t>3</w:t>
            </w:r>
            <w:r>
              <w:rPr>
                <w:b/>
                <w:bCs/>
              </w:rPr>
              <w:fldChar w:fldCharType="end"/>
            </w:r>
          </w:p>
        </w:sdtContent>
      </w:sdt>
    </w:sdtContent>
  </w:sdt>
  <w:p w14:paraId="7397BEC5" w14:textId="77777777" w:rsidR="00800FB0" w:rsidRDefault="00800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0EF29" w14:textId="77777777" w:rsidR="00E564D8" w:rsidRDefault="00E564D8" w:rsidP="00800FB0">
      <w:r>
        <w:separator/>
      </w:r>
    </w:p>
  </w:footnote>
  <w:footnote w:type="continuationSeparator" w:id="0">
    <w:p w14:paraId="2BCACCCC" w14:textId="77777777" w:rsidR="00E564D8" w:rsidRDefault="00E564D8" w:rsidP="00800F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45AEB"/>
    <w:multiLevelType w:val="hybridMultilevel"/>
    <w:tmpl w:val="BAF859A8"/>
    <w:lvl w:ilvl="0" w:tplc="1000001B">
      <w:start w:val="1"/>
      <w:numFmt w:val="lowerRoman"/>
      <w:lvlText w:val="%1."/>
      <w:lvlJc w:val="right"/>
      <w:pPr>
        <w:ind w:left="1080" w:hanging="72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 w15:restartNumberingAfterBreak="0">
    <w:nsid w:val="034E0757"/>
    <w:multiLevelType w:val="hybridMultilevel"/>
    <w:tmpl w:val="DD74505E"/>
    <w:lvl w:ilvl="0" w:tplc="CF78E31A">
      <w:start w:val="1"/>
      <w:numFmt w:val="upperLetter"/>
      <w:lvlText w:val="%1."/>
      <w:lvlJc w:val="left"/>
      <w:pPr>
        <w:ind w:left="1440" w:hanging="360"/>
      </w:pPr>
      <w:rPr>
        <w:rFonts w:hint="default"/>
      </w:rPr>
    </w:lvl>
    <w:lvl w:ilvl="1" w:tplc="10000019" w:tentative="1">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2" w15:restartNumberingAfterBreak="0">
    <w:nsid w:val="09A93A26"/>
    <w:multiLevelType w:val="hybridMultilevel"/>
    <w:tmpl w:val="1408B51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C1205B"/>
    <w:multiLevelType w:val="hybridMultilevel"/>
    <w:tmpl w:val="4050BACA"/>
    <w:lvl w:ilvl="0" w:tplc="0409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7172AB"/>
    <w:multiLevelType w:val="hybridMultilevel"/>
    <w:tmpl w:val="27843860"/>
    <w:lvl w:ilvl="0" w:tplc="415A932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6B537F"/>
    <w:multiLevelType w:val="hybridMultilevel"/>
    <w:tmpl w:val="FC1EA962"/>
    <w:lvl w:ilvl="0" w:tplc="10000019">
      <w:start w:val="1"/>
      <w:numFmt w:val="lowerLetter"/>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6" w15:restartNumberingAfterBreak="0">
    <w:nsid w:val="2E69378E"/>
    <w:multiLevelType w:val="hybridMultilevel"/>
    <w:tmpl w:val="3C644604"/>
    <w:lvl w:ilvl="0" w:tplc="73088586">
      <w:start w:val="1"/>
      <w:numFmt w:val="lowerRoman"/>
      <w:lvlText w:val="%1)"/>
      <w:lvlJc w:val="left"/>
      <w:pPr>
        <w:ind w:left="1800" w:hanging="720"/>
      </w:pPr>
      <w:rPr>
        <w:rFonts w:ascii="Calibri" w:eastAsia="Calibri" w:hAnsi="Calibri"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9D97508"/>
    <w:multiLevelType w:val="multilevel"/>
    <w:tmpl w:val="0804D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4956C6"/>
    <w:multiLevelType w:val="hybridMultilevel"/>
    <w:tmpl w:val="8546435A"/>
    <w:lvl w:ilvl="0" w:tplc="65666F5C">
      <w:start w:val="1"/>
      <w:numFmt w:val="lowerLetter"/>
      <w:lvlText w:val="%1."/>
      <w:lvlJc w:val="left"/>
      <w:pPr>
        <w:ind w:left="1440" w:hanging="360"/>
      </w:pPr>
      <w:rPr>
        <w:rFonts w:ascii="Times New Roman" w:eastAsia="Times New Roman" w:hAnsi="Times New Roman" w:cs="Times New Roman"/>
      </w:rPr>
    </w:lvl>
    <w:lvl w:ilvl="1" w:tplc="10000019" w:tentative="1">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9" w15:restartNumberingAfterBreak="0">
    <w:nsid w:val="408616D6"/>
    <w:multiLevelType w:val="hybridMultilevel"/>
    <w:tmpl w:val="AA54E06A"/>
    <w:lvl w:ilvl="0" w:tplc="1BD29D64">
      <w:start w:val="1"/>
      <w:numFmt w:val="lowerLetter"/>
      <w:lvlText w:val="%1)"/>
      <w:lvlJc w:val="left"/>
      <w:pPr>
        <w:ind w:left="1080" w:hanging="360"/>
      </w:pPr>
      <w:rPr>
        <w:rFonts w:hint="default"/>
      </w:rPr>
    </w:lvl>
    <w:lvl w:ilvl="1" w:tplc="10000019" w:tentative="1">
      <w:start w:val="1"/>
      <w:numFmt w:val="lowerLetter"/>
      <w:lvlText w:val="%2."/>
      <w:lvlJc w:val="left"/>
      <w:pPr>
        <w:ind w:left="1800" w:hanging="360"/>
      </w:pPr>
    </w:lvl>
    <w:lvl w:ilvl="2" w:tplc="1000001B" w:tentative="1">
      <w:start w:val="1"/>
      <w:numFmt w:val="lowerRoman"/>
      <w:lvlText w:val="%3."/>
      <w:lvlJc w:val="right"/>
      <w:pPr>
        <w:ind w:left="2520" w:hanging="180"/>
      </w:pPr>
    </w:lvl>
    <w:lvl w:ilvl="3" w:tplc="1000000F" w:tentative="1">
      <w:start w:val="1"/>
      <w:numFmt w:val="decimal"/>
      <w:lvlText w:val="%4."/>
      <w:lvlJc w:val="left"/>
      <w:pPr>
        <w:ind w:left="3240" w:hanging="360"/>
      </w:pPr>
    </w:lvl>
    <w:lvl w:ilvl="4" w:tplc="10000019" w:tentative="1">
      <w:start w:val="1"/>
      <w:numFmt w:val="lowerLetter"/>
      <w:lvlText w:val="%5."/>
      <w:lvlJc w:val="left"/>
      <w:pPr>
        <w:ind w:left="3960" w:hanging="360"/>
      </w:pPr>
    </w:lvl>
    <w:lvl w:ilvl="5" w:tplc="1000001B" w:tentative="1">
      <w:start w:val="1"/>
      <w:numFmt w:val="lowerRoman"/>
      <w:lvlText w:val="%6."/>
      <w:lvlJc w:val="right"/>
      <w:pPr>
        <w:ind w:left="4680" w:hanging="180"/>
      </w:pPr>
    </w:lvl>
    <w:lvl w:ilvl="6" w:tplc="1000000F" w:tentative="1">
      <w:start w:val="1"/>
      <w:numFmt w:val="decimal"/>
      <w:lvlText w:val="%7."/>
      <w:lvlJc w:val="left"/>
      <w:pPr>
        <w:ind w:left="5400" w:hanging="360"/>
      </w:pPr>
    </w:lvl>
    <w:lvl w:ilvl="7" w:tplc="10000019" w:tentative="1">
      <w:start w:val="1"/>
      <w:numFmt w:val="lowerLetter"/>
      <w:lvlText w:val="%8."/>
      <w:lvlJc w:val="left"/>
      <w:pPr>
        <w:ind w:left="6120" w:hanging="360"/>
      </w:pPr>
    </w:lvl>
    <w:lvl w:ilvl="8" w:tplc="1000001B" w:tentative="1">
      <w:start w:val="1"/>
      <w:numFmt w:val="lowerRoman"/>
      <w:lvlText w:val="%9."/>
      <w:lvlJc w:val="right"/>
      <w:pPr>
        <w:ind w:left="6840" w:hanging="180"/>
      </w:pPr>
    </w:lvl>
  </w:abstractNum>
  <w:abstractNum w:abstractNumId="10" w15:restartNumberingAfterBreak="0">
    <w:nsid w:val="4DFD2DB6"/>
    <w:multiLevelType w:val="multilevel"/>
    <w:tmpl w:val="CE6CA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67054E"/>
    <w:multiLevelType w:val="multilevel"/>
    <w:tmpl w:val="468AA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405B24"/>
    <w:multiLevelType w:val="hybridMultilevel"/>
    <w:tmpl w:val="71D808B6"/>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3EB2EB5"/>
    <w:multiLevelType w:val="hybridMultilevel"/>
    <w:tmpl w:val="33FCAD58"/>
    <w:lvl w:ilvl="0" w:tplc="88EC67CA">
      <w:start w:val="1"/>
      <w:numFmt w:val="decimal"/>
      <w:lvlText w:val="%1."/>
      <w:lvlJc w:val="left"/>
      <w:pPr>
        <w:ind w:left="375" w:hanging="243"/>
      </w:pPr>
      <w:rPr>
        <w:rFonts w:ascii="Arial" w:eastAsia="Arial" w:hAnsi="Arial" w:cs="Arial" w:hint="default"/>
        <w:b/>
        <w:bCs/>
        <w:i w:val="0"/>
        <w:iCs w:val="0"/>
        <w:spacing w:val="0"/>
        <w:w w:val="103"/>
        <w:sz w:val="21"/>
        <w:szCs w:val="21"/>
        <w:lang w:val="en-US" w:eastAsia="en-US" w:bidi="ar-SA"/>
      </w:rPr>
    </w:lvl>
    <w:lvl w:ilvl="1" w:tplc="4E18797E">
      <w:numFmt w:val="bullet"/>
      <w:lvlText w:val="•"/>
      <w:lvlJc w:val="left"/>
      <w:pPr>
        <w:ind w:left="855" w:hanging="243"/>
      </w:pPr>
      <w:rPr>
        <w:rFonts w:hint="default"/>
        <w:lang w:val="en-US" w:eastAsia="en-US" w:bidi="ar-SA"/>
      </w:rPr>
    </w:lvl>
    <w:lvl w:ilvl="2" w:tplc="713A5F0A">
      <w:numFmt w:val="bullet"/>
      <w:lvlText w:val="•"/>
      <w:lvlJc w:val="left"/>
      <w:pPr>
        <w:ind w:left="1330" w:hanging="243"/>
      </w:pPr>
      <w:rPr>
        <w:rFonts w:hint="default"/>
        <w:lang w:val="en-US" w:eastAsia="en-US" w:bidi="ar-SA"/>
      </w:rPr>
    </w:lvl>
    <w:lvl w:ilvl="3" w:tplc="9C60C034">
      <w:numFmt w:val="bullet"/>
      <w:lvlText w:val="•"/>
      <w:lvlJc w:val="left"/>
      <w:pPr>
        <w:ind w:left="1805" w:hanging="243"/>
      </w:pPr>
      <w:rPr>
        <w:rFonts w:hint="default"/>
        <w:lang w:val="en-US" w:eastAsia="en-US" w:bidi="ar-SA"/>
      </w:rPr>
    </w:lvl>
    <w:lvl w:ilvl="4" w:tplc="46FA35BE">
      <w:numFmt w:val="bullet"/>
      <w:lvlText w:val="•"/>
      <w:lvlJc w:val="left"/>
      <w:pPr>
        <w:ind w:left="2281" w:hanging="243"/>
      </w:pPr>
      <w:rPr>
        <w:rFonts w:hint="default"/>
        <w:lang w:val="en-US" w:eastAsia="en-US" w:bidi="ar-SA"/>
      </w:rPr>
    </w:lvl>
    <w:lvl w:ilvl="5" w:tplc="4B66FECC">
      <w:numFmt w:val="bullet"/>
      <w:lvlText w:val="•"/>
      <w:lvlJc w:val="left"/>
      <w:pPr>
        <w:ind w:left="2756" w:hanging="243"/>
      </w:pPr>
      <w:rPr>
        <w:rFonts w:hint="default"/>
        <w:lang w:val="en-US" w:eastAsia="en-US" w:bidi="ar-SA"/>
      </w:rPr>
    </w:lvl>
    <w:lvl w:ilvl="6" w:tplc="6302D580">
      <w:numFmt w:val="bullet"/>
      <w:lvlText w:val="•"/>
      <w:lvlJc w:val="left"/>
      <w:pPr>
        <w:ind w:left="3231" w:hanging="243"/>
      </w:pPr>
      <w:rPr>
        <w:rFonts w:hint="default"/>
        <w:lang w:val="en-US" w:eastAsia="en-US" w:bidi="ar-SA"/>
      </w:rPr>
    </w:lvl>
    <w:lvl w:ilvl="7" w:tplc="19D0BAE4">
      <w:numFmt w:val="bullet"/>
      <w:lvlText w:val="•"/>
      <w:lvlJc w:val="left"/>
      <w:pPr>
        <w:ind w:left="3706" w:hanging="243"/>
      </w:pPr>
      <w:rPr>
        <w:rFonts w:hint="default"/>
        <w:lang w:val="en-US" w:eastAsia="en-US" w:bidi="ar-SA"/>
      </w:rPr>
    </w:lvl>
    <w:lvl w:ilvl="8" w:tplc="4EF22A38">
      <w:numFmt w:val="bullet"/>
      <w:lvlText w:val="•"/>
      <w:lvlJc w:val="left"/>
      <w:pPr>
        <w:ind w:left="4182" w:hanging="243"/>
      </w:pPr>
      <w:rPr>
        <w:rFonts w:hint="default"/>
        <w:lang w:val="en-US" w:eastAsia="en-US" w:bidi="ar-SA"/>
      </w:rPr>
    </w:lvl>
  </w:abstractNum>
  <w:abstractNum w:abstractNumId="14" w15:restartNumberingAfterBreak="0">
    <w:nsid w:val="62F6382A"/>
    <w:multiLevelType w:val="hybridMultilevel"/>
    <w:tmpl w:val="5050932C"/>
    <w:lvl w:ilvl="0" w:tplc="1BD29D64">
      <w:start w:val="1"/>
      <w:numFmt w:val="lowerLetter"/>
      <w:lvlText w:val="%1)"/>
      <w:lvlJc w:val="left"/>
      <w:pPr>
        <w:ind w:left="10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4A00FC2"/>
    <w:multiLevelType w:val="hybridMultilevel"/>
    <w:tmpl w:val="1F8EE6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857D3C"/>
    <w:multiLevelType w:val="hybridMultilevel"/>
    <w:tmpl w:val="562C490C"/>
    <w:lvl w:ilvl="0" w:tplc="1BD29D64">
      <w:start w:val="1"/>
      <w:numFmt w:val="lowerLetter"/>
      <w:lvlText w:val="%1)"/>
      <w:lvlJc w:val="left"/>
      <w:pPr>
        <w:ind w:left="108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7" w15:restartNumberingAfterBreak="0">
    <w:nsid w:val="6C525DA5"/>
    <w:multiLevelType w:val="hybridMultilevel"/>
    <w:tmpl w:val="4EB02020"/>
    <w:lvl w:ilvl="0" w:tplc="AD040A38">
      <w:start w:val="1"/>
      <w:numFmt w:val="lowerLetter"/>
      <w:lvlText w:val="%1)"/>
      <w:lvlJc w:val="left"/>
      <w:pPr>
        <w:ind w:left="720" w:hanging="360"/>
      </w:pPr>
      <w:rPr>
        <w:rFonts w:ascii="Times New Roman" w:eastAsia="Times New Roman" w:hAnsi="Times New Roman" w:cs="Times New Roman"/>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D1C0A15"/>
    <w:multiLevelType w:val="hybridMultilevel"/>
    <w:tmpl w:val="88DE4C3A"/>
    <w:lvl w:ilvl="0" w:tplc="E5DCB5C2">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6D203F18"/>
    <w:multiLevelType w:val="hybridMultilevel"/>
    <w:tmpl w:val="40C41DE8"/>
    <w:lvl w:ilvl="0" w:tplc="10000019">
      <w:start w:val="1"/>
      <w:numFmt w:val="lowerLetter"/>
      <w:lvlText w:val="%1."/>
      <w:lvlJc w:val="left"/>
      <w:pPr>
        <w:ind w:left="10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73F7522"/>
    <w:multiLevelType w:val="hybridMultilevel"/>
    <w:tmpl w:val="D002630A"/>
    <w:lvl w:ilvl="0" w:tplc="F296FA4A">
      <w:start w:val="9"/>
      <w:numFmt w:val="decimal"/>
      <w:lvlText w:val="%1."/>
      <w:lvlJc w:val="left"/>
      <w:pPr>
        <w:ind w:left="375" w:hanging="243"/>
      </w:pPr>
      <w:rPr>
        <w:rFonts w:ascii="Arial" w:eastAsia="Arial" w:hAnsi="Arial" w:cs="Arial" w:hint="default"/>
        <w:b/>
        <w:bCs/>
        <w:i w:val="0"/>
        <w:iCs w:val="0"/>
        <w:spacing w:val="0"/>
        <w:w w:val="103"/>
        <w:sz w:val="21"/>
        <w:szCs w:val="21"/>
        <w:lang w:val="en-US" w:eastAsia="en-US" w:bidi="ar-SA"/>
      </w:rPr>
    </w:lvl>
    <w:lvl w:ilvl="1" w:tplc="B56A3A76">
      <w:numFmt w:val="bullet"/>
      <w:lvlText w:val="•"/>
      <w:lvlJc w:val="left"/>
      <w:pPr>
        <w:ind w:left="827" w:hanging="243"/>
      </w:pPr>
      <w:rPr>
        <w:rFonts w:hint="default"/>
        <w:lang w:val="en-US" w:eastAsia="en-US" w:bidi="ar-SA"/>
      </w:rPr>
    </w:lvl>
    <w:lvl w:ilvl="2" w:tplc="286AF3F6">
      <w:numFmt w:val="bullet"/>
      <w:lvlText w:val="•"/>
      <w:lvlJc w:val="left"/>
      <w:pPr>
        <w:ind w:left="1274" w:hanging="243"/>
      </w:pPr>
      <w:rPr>
        <w:rFonts w:hint="default"/>
        <w:lang w:val="en-US" w:eastAsia="en-US" w:bidi="ar-SA"/>
      </w:rPr>
    </w:lvl>
    <w:lvl w:ilvl="3" w:tplc="BD4EEEFA">
      <w:numFmt w:val="bullet"/>
      <w:lvlText w:val="•"/>
      <w:lvlJc w:val="left"/>
      <w:pPr>
        <w:ind w:left="1721" w:hanging="243"/>
      </w:pPr>
      <w:rPr>
        <w:rFonts w:hint="default"/>
        <w:lang w:val="en-US" w:eastAsia="en-US" w:bidi="ar-SA"/>
      </w:rPr>
    </w:lvl>
    <w:lvl w:ilvl="4" w:tplc="715C3E82">
      <w:numFmt w:val="bullet"/>
      <w:lvlText w:val="•"/>
      <w:lvlJc w:val="left"/>
      <w:pPr>
        <w:ind w:left="2168" w:hanging="243"/>
      </w:pPr>
      <w:rPr>
        <w:rFonts w:hint="default"/>
        <w:lang w:val="en-US" w:eastAsia="en-US" w:bidi="ar-SA"/>
      </w:rPr>
    </w:lvl>
    <w:lvl w:ilvl="5" w:tplc="8D521994">
      <w:numFmt w:val="bullet"/>
      <w:lvlText w:val="•"/>
      <w:lvlJc w:val="left"/>
      <w:pPr>
        <w:ind w:left="2615" w:hanging="243"/>
      </w:pPr>
      <w:rPr>
        <w:rFonts w:hint="default"/>
        <w:lang w:val="en-US" w:eastAsia="en-US" w:bidi="ar-SA"/>
      </w:rPr>
    </w:lvl>
    <w:lvl w:ilvl="6" w:tplc="A1B4FB34">
      <w:numFmt w:val="bullet"/>
      <w:lvlText w:val="•"/>
      <w:lvlJc w:val="left"/>
      <w:pPr>
        <w:ind w:left="3062" w:hanging="243"/>
      </w:pPr>
      <w:rPr>
        <w:rFonts w:hint="default"/>
        <w:lang w:val="en-US" w:eastAsia="en-US" w:bidi="ar-SA"/>
      </w:rPr>
    </w:lvl>
    <w:lvl w:ilvl="7" w:tplc="C4CAF1AA">
      <w:numFmt w:val="bullet"/>
      <w:lvlText w:val="•"/>
      <w:lvlJc w:val="left"/>
      <w:pPr>
        <w:ind w:left="3509" w:hanging="243"/>
      </w:pPr>
      <w:rPr>
        <w:rFonts w:hint="default"/>
        <w:lang w:val="en-US" w:eastAsia="en-US" w:bidi="ar-SA"/>
      </w:rPr>
    </w:lvl>
    <w:lvl w:ilvl="8" w:tplc="AB8C86EE">
      <w:numFmt w:val="bullet"/>
      <w:lvlText w:val="•"/>
      <w:lvlJc w:val="left"/>
      <w:pPr>
        <w:ind w:left="3956" w:hanging="243"/>
      </w:pPr>
      <w:rPr>
        <w:rFonts w:hint="default"/>
        <w:lang w:val="en-US" w:eastAsia="en-US" w:bidi="ar-SA"/>
      </w:rPr>
    </w:lvl>
  </w:abstractNum>
  <w:abstractNum w:abstractNumId="21" w15:restartNumberingAfterBreak="0">
    <w:nsid w:val="7C3313DC"/>
    <w:multiLevelType w:val="hybridMultilevel"/>
    <w:tmpl w:val="45E82E10"/>
    <w:lvl w:ilvl="0" w:tplc="71D0AE1C">
      <w:start w:val="5"/>
      <w:numFmt w:val="decimal"/>
      <w:lvlText w:val="%1."/>
      <w:lvlJc w:val="left"/>
      <w:pPr>
        <w:ind w:left="375" w:hanging="243"/>
      </w:pPr>
      <w:rPr>
        <w:rFonts w:ascii="Arial" w:eastAsia="Arial" w:hAnsi="Arial" w:cs="Arial" w:hint="default"/>
        <w:b/>
        <w:bCs/>
        <w:i w:val="0"/>
        <w:iCs w:val="0"/>
        <w:spacing w:val="0"/>
        <w:w w:val="103"/>
        <w:sz w:val="21"/>
        <w:szCs w:val="21"/>
        <w:lang w:val="en-US" w:eastAsia="en-US" w:bidi="ar-SA"/>
      </w:rPr>
    </w:lvl>
    <w:lvl w:ilvl="1" w:tplc="D3B8BAF0">
      <w:numFmt w:val="bullet"/>
      <w:lvlText w:val="•"/>
      <w:lvlJc w:val="left"/>
      <w:pPr>
        <w:ind w:left="827" w:hanging="243"/>
      </w:pPr>
      <w:rPr>
        <w:rFonts w:hint="default"/>
        <w:lang w:val="en-US" w:eastAsia="en-US" w:bidi="ar-SA"/>
      </w:rPr>
    </w:lvl>
    <w:lvl w:ilvl="2" w:tplc="03B6AF92">
      <w:numFmt w:val="bullet"/>
      <w:lvlText w:val="•"/>
      <w:lvlJc w:val="left"/>
      <w:pPr>
        <w:ind w:left="1274" w:hanging="243"/>
      </w:pPr>
      <w:rPr>
        <w:rFonts w:hint="default"/>
        <w:lang w:val="en-US" w:eastAsia="en-US" w:bidi="ar-SA"/>
      </w:rPr>
    </w:lvl>
    <w:lvl w:ilvl="3" w:tplc="F3A21FD4">
      <w:numFmt w:val="bullet"/>
      <w:lvlText w:val="•"/>
      <w:lvlJc w:val="left"/>
      <w:pPr>
        <w:ind w:left="1721" w:hanging="243"/>
      </w:pPr>
      <w:rPr>
        <w:rFonts w:hint="default"/>
        <w:lang w:val="en-US" w:eastAsia="en-US" w:bidi="ar-SA"/>
      </w:rPr>
    </w:lvl>
    <w:lvl w:ilvl="4" w:tplc="4D4E1E14">
      <w:numFmt w:val="bullet"/>
      <w:lvlText w:val="•"/>
      <w:lvlJc w:val="left"/>
      <w:pPr>
        <w:ind w:left="2168" w:hanging="243"/>
      </w:pPr>
      <w:rPr>
        <w:rFonts w:hint="default"/>
        <w:lang w:val="en-US" w:eastAsia="en-US" w:bidi="ar-SA"/>
      </w:rPr>
    </w:lvl>
    <w:lvl w:ilvl="5" w:tplc="4AD66E16">
      <w:numFmt w:val="bullet"/>
      <w:lvlText w:val="•"/>
      <w:lvlJc w:val="left"/>
      <w:pPr>
        <w:ind w:left="2615" w:hanging="243"/>
      </w:pPr>
      <w:rPr>
        <w:rFonts w:hint="default"/>
        <w:lang w:val="en-US" w:eastAsia="en-US" w:bidi="ar-SA"/>
      </w:rPr>
    </w:lvl>
    <w:lvl w:ilvl="6" w:tplc="99168488">
      <w:numFmt w:val="bullet"/>
      <w:lvlText w:val="•"/>
      <w:lvlJc w:val="left"/>
      <w:pPr>
        <w:ind w:left="3062" w:hanging="243"/>
      </w:pPr>
      <w:rPr>
        <w:rFonts w:hint="default"/>
        <w:lang w:val="en-US" w:eastAsia="en-US" w:bidi="ar-SA"/>
      </w:rPr>
    </w:lvl>
    <w:lvl w:ilvl="7" w:tplc="B39CDE76">
      <w:numFmt w:val="bullet"/>
      <w:lvlText w:val="•"/>
      <w:lvlJc w:val="left"/>
      <w:pPr>
        <w:ind w:left="3509" w:hanging="243"/>
      </w:pPr>
      <w:rPr>
        <w:rFonts w:hint="default"/>
        <w:lang w:val="en-US" w:eastAsia="en-US" w:bidi="ar-SA"/>
      </w:rPr>
    </w:lvl>
    <w:lvl w:ilvl="8" w:tplc="0788316E">
      <w:numFmt w:val="bullet"/>
      <w:lvlText w:val="•"/>
      <w:lvlJc w:val="left"/>
      <w:pPr>
        <w:ind w:left="3956" w:hanging="243"/>
      </w:pPr>
      <w:rPr>
        <w:rFonts w:hint="default"/>
        <w:lang w:val="en-US" w:eastAsia="en-US" w:bidi="ar-SA"/>
      </w:rPr>
    </w:lvl>
  </w:abstractNum>
  <w:abstractNum w:abstractNumId="22" w15:restartNumberingAfterBreak="0">
    <w:nsid w:val="7CC30FCF"/>
    <w:multiLevelType w:val="hybridMultilevel"/>
    <w:tmpl w:val="3BE08AB0"/>
    <w:lvl w:ilvl="0" w:tplc="10000019">
      <w:start w:val="1"/>
      <w:numFmt w:val="lowerLetter"/>
      <w:lvlText w:val="%1."/>
      <w:lvlJc w:val="left"/>
      <w:pPr>
        <w:ind w:left="1080" w:hanging="360"/>
      </w:pPr>
    </w:lvl>
    <w:lvl w:ilvl="1" w:tplc="10000019">
      <w:start w:val="1"/>
      <w:numFmt w:val="lowerLetter"/>
      <w:lvlText w:val="%2."/>
      <w:lvlJc w:val="left"/>
      <w:pPr>
        <w:ind w:left="1800" w:hanging="360"/>
      </w:pPr>
    </w:lvl>
    <w:lvl w:ilvl="2" w:tplc="1000001B" w:tentative="1">
      <w:start w:val="1"/>
      <w:numFmt w:val="lowerRoman"/>
      <w:lvlText w:val="%3."/>
      <w:lvlJc w:val="right"/>
      <w:pPr>
        <w:ind w:left="2520" w:hanging="180"/>
      </w:pPr>
    </w:lvl>
    <w:lvl w:ilvl="3" w:tplc="1000000F" w:tentative="1">
      <w:start w:val="1"/>
      <w:numFmt w:val="decimal"/>
      <w:lvlText w:val="%4."/>
      <w:lvlJc w:val="left"/>
      <w:pPr>
        <w:ind w:left="3240" w:hanging="360"/>
      </w:pPr>
    </w:lvl>
    <w:lvl w:ilvl="4" w:tplc="10000019" w:tentative="1">
      <w:start w:val="1"/>
      <w:numFmt w:val="lowerLetter"/>
      <w:lvlText w:val="%5."/>
      <w:lvlJc w:val="left"/>
      <w:pPr>
        <w:ind w:left="3960" w:hanging="360"/>
      </w:pPr>
    </w:lvl>
    <w:lvl w:ilvl="5" w:tplc="1000001B" w:tentative="1">
      <w:start w:val="1"/>
      <w:numFmt w:val="lowerRoman"/>
      <w:lvlText w:val="%6."/>
      <w:lvlJc w:val="right"/>
      <w:pPr>
        <w:ind w:left="4680" w:hanging="180"/>
      </w:pPr>
    </w:lvl>
    <w:lvl w:ilvl="6" w:tplc="1000000F" w:tentative="1">
      <w:start w:val="1"/>
      <w:numFmt w:val="decimal"/>
      <w:lvlText w:val="%7."/>
      <w:lvlJc w:val="left"/>
      <w:pPr>
        <w:ind w:left="5400" w:hanging="360"/>
      </w:pPr>
    </w:lvl>
    <w:lvl w:ilvl="7" w:tplc="10000019" w:tentative="1">
      <w:start w:val="1"/>
      <w:numFmt w:val="lowerLetter"/>
      <w:lvlText w:val="%8."/>
      <w:lvlJc w:val="left"/>
      <w:pPr>
        <w:ind w:left="6120" w:hanging="360"/>
      </w:pPr>
    </w:lvl>
    <w:lvl w:ilvl="8" w:tplc="1000001B" w:tentative="1">
      <w:start w:val="1"/>
      <w:numFmt w:val="lowerRoman"/>
      <w:lvlText w:val="%9."/>
      <w:lvlJc w:val="right"/>
      <w:pPr>
        <w:ind w:left="6840" w:hanging="180"/>
      </w:pPr>
    </w:lvl>
  </w:abstractNum>
  <w:abstractNum w:abstractNumId="23" w15:restartNumberingAfterBreak="0">
    <w:nsid w:val="7EE56373"/>
    <w:multiLevelType w:val="multilevel"/>
    <w:tmpl w:val="FB348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64358939">
    <w:abstractNumId w:val="17"/>
  </w:num>
  <w:num w:numId="2" w16cid:durableId="981270866">
    <w:abstractNumId w:val="2"/>
  </w:num>
  <w:num w:numId="3" w16cid:durableId="756680859">
    <w:abstractNumId w:val="6"/>
  </w:num>
  <w:num w:numId="4" w16cid:durableId="1346438122">
    <w:abstractNumId w:val="12"/>
  </w:num>
  <w:num w:numId="5" w16cid:durableId="1852602116">
    <w:abstractNumId w:val="18"/>
  </w:num>
  <w:num w:numId="6" w16cid:durableId="2106614493">
    <w:abstractNumId w:val="4"/>
  </w:num>
  <w:num w:numId="7" w16cid:durableId="959268107">
    <w:abstractNumId w:val="15"/>
  </w:num>
  <w:num w:numId="8" w16cid:durableId="1415277681">
    <w:abstractNumId w:val="3"/>
  </w:num>
  <w:num w:numId="9" w16cid:durableId="1933390226">
    <w:abstractNumId w:val="11"/>
  </w:num>
  <w:num w:numId="10" w16cid:durableId="942155229">
    <w:abstractNumId w:val="10"/>
  </w:num>
  <w:num w:numId="11" w16cid:durableId="1648508670">
    <w:abstractNumId w:val="23"/>
  </w:num>
  <w:num w:numId="12" w16cid:durableId="476651868">
    <w:abstractNumId w:val="22"/>
  </w:num>
  <w:num w:numId="13" w16cid:durableId="2058166615">
    <w:abstractNumId w:val="8"/>
  </w:num>
  <w:num w:numId="14" w16cid:durableId="1940410176">
    <w:abstractNumId w:val="9"/>
  </w:num>
  <w:num w:numId="15" w16cid:durableId="442772374">
    <w:abstractNumId w:val="16"/>
  </w:num>
  <w:num w:numId="16" w16cid:durableId="1477213593">
    <w:abstractNumId w:val="14"/>
  </w:num>
  <w:num w:numId="17" w16cid:durableId="1271860481">
    <w:abstractNumId w:val="19"/>
  </w:num>
  <w:num w:numId="18" w16cid:durableId="474369706">
    <w:abstractNumId w:val="5"/>
  </w:num>
  <w:num w:numId="19" w16cid:durableId="1577863030">
    <w:abstractNumId w:val="13"/>
  </w:num>
  <w:num w:numId="20" w16cid:durableId="1645769439">
    <w:abstractNumId w:val="20"/>
  </w:num>
  <w:num w:numId="21" w16cid:durableId="2054308738">
    <w:abstractNumId w:val="21"/>
  </w:num>
  <w:num w:numId="22" w16cid:durableId="622998374">
    <w:abstractNumId w:val="0"/>
  </w:num>
  <w:num w:numId="23" w16cid:durableId="1085225993">
    <w:abstractNumId w:val="1"/>
  </w:num>
  <w:num w:numId="24" w16cid:durableId="11632747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782"/>
    <w:rsid w:val="0000617F"/>
    <w:rsid w:val="00044328"/>
    <w:rsid w:val="000444A2"/>
    <w:rsid w:val="000572C0"/>
    <w:rsid w:val="000719C3"/>
    <w:rsid w:val="00072A15"/>
    <w:rsid w:val="000C732A"/>
    <w:rsid w:val="000D2EB5"/>
    <w:rsid w:val="000E32E3"/>
    <w:rsid w:val="001204D1"/>
    <w:rsid w:val="0014296C"/>
    <w:rsid w:val="001774BD"/>
    <w:rsid w:val="001A27F9"/>
    <w:rsid w:val="001B38C6"/>
    <w:rsid w:val="001B7862"/>
    <w:rsid w:val="001D60EC"/>
    <w:rsid w:val="001E6897"/>
    <w:rsid w:val="00272DCF"/>
    <w:rsid w:val="002D0321"/>
    <w:rsid w:val="002E65E4"/>
    <w:rsid w:val="002F5BD9"/>
    <w:rsid w:val="003009AA"/>
    <w:rsid w:val="003117E3"/>
    <w:rsid w:val="00312D43"/>
    <w:rsid w:val="00323147"/>
    <w:rsid w:val="00360F70"/>
    <w:rsid w:val="0036624F"/>
    <w:rsid w:val="003C271F"/>
    <w:rsid w:val="003E5F93"/>
    <w:rsid w:val="00410CAB"/>
    <w:rsid w:val="00422659"/>
    <w:rsid w:val="00425BF8"/>
    <w:rsid w:val="00472B59"/>
    <w:rsid w:val="00482AB1"/>
    <w:rsid w:val="004F3DC9"/>
    <w:rsid w:val="00527ABD"/>
    <w:rsid w:val="005301EE"/>
    <w:rsid w:val="00533004"/>
    <w:rsid w:val="0053552A"/>
    <w:rsid w:val="005B454E"/>
    <w:rsid w:val="006019B9"/>
    <w:rsid w:val="006841E2"/>
    <w:rsid w:val="00694B71"/>
    <w:rsid w:val="006E785F"/>
    <w:rsid w:val="00720C4E"/>
    <w:rsid w:val="00732C0E"/>
    <w:rsid w:val="00736191"/>
    <w:rsid w:val="00736798"/>
    <w:rsid w:val="007B1DE5"/>
    <w:rsid w:val="007B36EA"/>
    <w:rsid w:val="007C2937"/>
    <w:rsid w:val="007E48B7"/>
    <w:rsid w:val="007F3187"/>
    <w:rsid w:val="00800FB0"/>
    <w:rsid w:val="008209C5"/>
    <w:rsid w:val="00827295"/>
    <w:rsid w:val="00831E63"/>
    <w:rsid w:val="008646D5"/>
    <w:rsid w:val="008761EB"/>
    <w:rsid w:val="008B79EF"/>
    <w:rsid w:val="008C724C"/>
    <w:rsid w:val="009B4D52"/>
    <w:rsid w:val="009E6083"/>
    <w:rsid w:val="00A14711"/>
    <w:rsid w:val="00A32DDD"/>
    <w:rsid w:val="00A40327"/>
    <w:rsid w:val="00A44745"/>
    <w:rsid w:val="00A51661"/>
    <w:rsid w:val="00AC131C"/>
    <w:rsid w:val="00AE52EE"/>
    <w:rsid w:val="00B1405D"/>
    <w:rsid w:val="00B17530"/>
    <w:rsid w:val="00B878CE"/>
    <w:rsid w:val="00BE21B2"/>
    <w:rsid w:val="00BF69AC"/>
    <w:rsid w:val="00C05052"/>
    <w:rsid w:val="00C6672A"/>
    <w:rsid w:val="00C73EBD"/>
    <w:rsid w:val="00CA0465"/>
    <w:rsid w:val="00CE05C2"/>
    <w:rsid w:val="00D631F7"/>
    <w:rsid w:val="00D92550"/>
    <w:rsid w:val="00DC45DF"/>
    <w:rsid w:val="00E02AB5"/>
    <w:rsid w:val="00E564D8"/>
    <w:rsid w:val="00E57526"/>
    <w:rsid w:val="00E57A38"/>
    <w:rsid w:val="00EA6674"/>
    <w:rsid w:val="00EB34BD"/>
    <w:rsid w:val="00EB4B84"/>
    <w:rsid w:val="00EB4F72"/>
    <w:rsid w:val="00EF6782"/>
    <w:rsid w:val="00F13DE6"/>
    <w:rsid w:val="00F21D82"/>
    <w:rsid w:val="00F80D83"/>
    <w:rsid w:val="00FE6B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EEF8F7"/>
  <w15:docId w15:val="{951717B0-15EC-41F4-B7BD-2E9C49696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6782"/>
    <w:pPr>
      <w:spacing w:after="0" w:line="240" w:lineRule="auto"/>
      <w:ind w:right="204"/>
    </w:pPr>
    <w:rPr>
      <w:rFonts w:ascii="Times New Roman" w:eastAsia="Times New Roman" w:hAnsi="Times New Roman" w:cs="Times New Roman"/>
      <w:sz w:val="24"/>
      <w:szCs w:val="24"/>
      <w:lang w:val="en-GB"/>
    </w:rPr>
  </w:style>
  <w:style w:type="paragraph" w:styleId="Heading1">
    <w:name w:val="heading 1"/>
    <w:basedOn w:val="Normal"/>
    <w:next w:val="Normal"/>
    <w:link w:val="Heading1Char"/>
    <w:uiPriority w:val="9"/>
    <w:qFormat/>
    <w:rsid w:val="00C0505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FE6B91"/>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EF6782"/>
    <w:pPr>
      <w:keepNext/>
      <w:spacing w:before="240" w:after="60" w:line="276" w:lineRule="auto"/>
      <w:ind w:right="0"/>
      <w:outlineLvl w:val="2"/>
    </w:pPr>
    <w:rPr>
      <w:rFonts w:ascii="Cambria" w:hAnsi="Cambria"/>
      <w:b/>
      <w:bCs/>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EF6782"/>
    <w:rPr>
      <w:rFonts w:ascii="Cambria" w:eastAsia="Times New Roman" w:hAnsi="Cambria" w:cs="Times New Roman"/>
      <w:b/>
      <w:bCs/>
      <w:sz w:val="26"/>
      <w:szCs w:val="26"/>
    </w:rPr>
  </w:style>
  <w:style w:type="paragraph" w:styleId="ListParagraph">
    <w:name w:val="List Paragraph"/>
    <w:basedOn w:val="Normal"/>
    <w:uiPriority w:val="1"/>
    <w:qFormat/>
    <w:rsid w:val="00EF6782"/>
    <w:pPr>
      <w:ind w:left="720"/>
      <w:contextualSpacing/>
    </w:pPr>
  </w:style>
  <w:style w:type="paragraph" w:styleId="Title">
    <w:name w:val="Title"/>
    <w:basedOn w:val="Normal"/>
    <w:link w:val="TitleChar"/>
    <w:qFormat/>
    <w:rsid w:val="00EF6782"/>
    <w:pPr>
      <w:autoSpaceDE w:val="0"/>
      <w:autoSpaceDN w:val="0"/>
      <w:adjustRightInd w:val="0"/>
      <w:spacing w:after="57"/>
      <w:ind w:right="0"/>
      <w:jc w:val="center"/>
    </w:pPr>
    <w:rPr>
      <w:rFonts w:ascii="Bookman Old Style" w:hAnsi="Bookman Old Style"/>
      <w:b/>
      <w:bCs/>
      <w:color w:val="000000"/>
      <w:spacing w:val="-15"/>
      <w:sz w:val="33"/>
      <w:szCs w:val="33"/>
      <w:lang w:val="en-US"/>
    </w:rPr>
  </w:style>
  <w:style w:type="character" w:customStyle="1" w:styleId="TitleChar">
    <w:name w:val="Title Char"/>
    <w:basedOn w:val="DefaultParagraphFont"/>
    <w:link w:val="Title"/>
    <w:rsid w:val="00EF6782"/>
    <w:rPr>
      <w:rFonts w:ascii="Bookman Old Style" w:eastAsia="Times New Roman" w:hAnsi="Bookman Old Style" w:cs="Times New Roman"/>
      <w:b/>
      <w:bCs/>
      <w:color w:val="000000"/>
      <w:spacing w:val="-15"/>
      <w:sz w:val="33"/>
      <w:szCs w:val="33"/>
    </w:rPr>
  </w:style>
  <w:style w:type="paragraph" w:styleId="BalloonText">
    <w:name w:val="Balloon Text"/>
    <w:basedOn w:val="Normal"/>
    <w:link w:val="BalloonTextChar"/>
    <w:uiPriority w:val="99"/>
    <w:semiHidden/>
    <w:unhideWhenUsed/>
    <w:rsid w:val="001B38C6"/>
    <w:rPr>
      <w:rFonts w:ascii="Tahoma" w:hAnsi="Tahoma" w:cs="Tahoma"/>
      <w:sz w:val="16"/>
      <w:szCs w:val="16"/>
    </w:rPr>
  </w:style>
  <w:style w:type="character" w:customStyle="1" w:styleId="BalloonTextChar">
    <w:name w:val="Balloon Text Char"/>
    <w:basedOn w:val="DefaultParagraphFont"/>
    <w:link w:val="BalloonText"/>
    <w:uiPriority w:val="99"/>
    <w:semiHidden/>
    <w:rsid w:val="001B38C6"/>
    <w:rPr>
      <w:rFonts w:ascii="Tahoma" w:eastAsia="Times New Roman" w:hAnsi="Tahoma" w:cs="Tahoma"/>
      <w:sz w:val="16"/>
      <w:szCs w:val="16"/>
      <w:lang w:val="en-GB"/>
    </w:rPr>
  </w:style>
  <w:style w:type="paragraph" w:styleId="Header">
    <w:name w:val="header"/>
    <w:basedOn w:val="Normal"/>
    <w:link w:val="HeaderChar"/>
    <w:uiPriority w:val="99"/>
    <w:unhideWhenUsed/>
    <w:rsid w:val="00800FB0"/>
    <w:pPr>
      <w:tabs>
        <w:tab w:val="center" w:pos="4680"/>
        <w:tab w:val="right" w:pos="9360"/>
      </w:tabs>
    </w:pPr>
  </w:style>
  <w:style w:type="character" w:customStyle="1" w:styleId="HeaderChar">
    <w:name w:val="Header Char"/>
    <w:basedOn w:val="DefaultParagraphFont"/>
    <w:link w:val="Header"/>
    <w:uiPriority w:val="99"/>
    <w:rsid w:val="00800FB0"/>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800FB0"/>
    <w:pPr>
      <w:tabs>
        <w:tab w:val="center" w:pos="4680"/>
        <w:tab w:val="right" w:pos="9360"/>
      </w:tabs>
    </w:pPr>
  </w:style>
  <w:style w:type="character" w:customStyle="1" w:styleId="FooterChar">
    <w:name w:val="Footer Char"/>
    <w:basedOn w:val="DefaultParagraphFont"/>
    <w:link w:val="Footer"/>
    <w:uiPriority w:val="99"/>
    <w:rsid w:val="00800FB0"/>
    <w:rPr>
      <w:rFonts w:ascii="Times New Roman" w:eastAsia="Times New Roman" w:hAnsi="Times New Roman" w:cs="Times New Roman"/>
      <w:sz w:val="24"/>
      <w:szCs w:val="24"/>
      <w:lang w:val="en-GB"/>
    </w:rPr>
  </w:style>
  <w:style w:type="paragraph" w:styleId="NormalWeb">
    <w:name w:val="Normal (Web)"/>
    <w:basedOn w:val="Normal"/>
    <w:uiPriority w:val="99"/>
    <w:unhideWhenUsed/>
    <w:rsid w:val="00072A15"/>
    <w:pPr>
      <w:spacing w:before="100" w:beforeAutospacing="1" w:after="100" w:afterAutospacing="1"/>
      <w:ind w:right="0"/>
    </w:pPr>
    <w:rPr>
      <w:lang w:val="en-US"/>
    </w:rPr>
  </w:style>
  <w:style w:type="character" w:styleId="Strong">
    <w:name w:val="Strong"/>
    <w:basedOn w:val="DefaultParagraphFont"/>
    <w:uiPriority w:val="22"/>
    <w:qFormat/>
    <w:rsid w:val="00072A15"/>
    <w:rPr>
      <w:b/>
      <w:bCs/>
    </w:rPr>
  </w:style>
  <w:style w:type="character" w:styleId="Emphasis">
    <w:name w:val="Emphasis"/>
    <w:basedOn w:val="DefaultParagraphFont"/>
    <w:uiPriority w:val="20"/>
    <w:qFormat/>
    <w:rsid w:val="00072A15"/>
    <w:rPr>
      <w:i/>
      <w:iCs/>
    </w:rPr>
  </w:style>
  <w:style w:type="character" w:customStyle="1" w:styleId="Heading1Char">
    <w:name w:val="Heading 1 Char"/>
    <w:basedOn w:val="DefaultParagraphFont"/>
    <w:link w:val="Heading1"/>
    <w:uiPriority w:val="9"/>
    <w:rsid w:val="00C05052"/>
    <w:rPr>
      <w:rFonts w:asciiTheme="majorHAnsi" w:eastAsiaTheme="majorEastAsia" w:hAnsiTheme="majorHAnsi" w:cstheme="majorBidi"/>
      <w:color w:val="2E74B5" w:themeColor="accent1" w:themeShade="BF"/>
      <w:sz w:val="32"/>
      <w:szCs w:val="32"/>
      <w:lang w:val="en-GB"/>
    </w:rPr>
  </w:style>
  <w:style w:type="paragraph" w:styleId="BodyText">
    <w:name w:val="Body Text"/>
    <w:basedOn w:val="Normal"/>
    <w:link w:val="BodyTextChar"/>
    <w:uiPriority w:val="1"/>
    <w:qFormat/>
    <w:rsid w:val="00C05052"/>
    <w:pPr>
      <w:widowControl w:val="0"/>
      <w:autoSpaceDE w:val="0"/>
      <w:autoSpaceDN w:val="0"/>
      <w:ind w:left="375" w:right="0"/>
    </w:pPr>
    <w:rPr>
      <w:rFonts w:ascii="Arial MT" w:eastAsia="Arial MT" w:hAnsi="Arial MT" w:cs="Arial MT"/>
      <w:sz w:val="21"/>
      <w:szCs w:val="21"/>
      <w:lang w:val="en-US"/>
    </w:rPr>
  </w:style>
  <w:style w:type="character" w:customStyle="1" w:styleId="BodyTextChar">
    <w:name w:val="Body Text Char"/>
    <w:basedOn w:val="DefaultParagraphFont"/>
    <w:link w:val="BodyText"/>
    <w:uiPriority w:val="1"/>
    <w:rsid w:val="00C05052"/>
    <w:rPr>
      <w:rFonts w:ascii="Arial MT" w:eastAsia="Arial MT" w:hAnsi="Arial MT" w:cs="Arial MT"/>
      <w:sz w:val="21"/>
      <w:szCs w:val="21"/>
    </w:rPr>
  </w:style>
  <w:style w:type="table" w:styleId="TableGrid">
    <w:name w:val="Table Grid"/>
    <w:basedOn w:val="TableNormal"/>
    <w:uiPriority w:val="39"/>
    <w:rsid w:val="007361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FE6B91"/>
    <w:rPr>
      <w:rFonts w:asciiTheme="majorHAnsi" w:eastAsiaTheme="majorEastAsia" w:hAnsiTheme="majorHAnsi" w:cstheme="majorBidi"/>
      <w:color w:val="2E74B5" w:themeColor="accent1" w:themeShade="BF"/>
      <w:sz w:val="26"/>
      <w:szCs w:val="2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019072">
      <w:bodyDiv w:val="1"/>
      <w:marLeft w:val="0"/>
      <w:marRight w:val="0"/>
      <w:marTop w:val="0"/>
      <w:marBottom w:val="0"/>
      <w:divBdr>
        <w:top w:val="none" w:sz="0" w:space="0" w:color="auto"/>
        <w:left w:val="none" w:sz="0" w:space="0" w:color="auto"/>
        <w:bottom w:val="none" w:sz="0" w:space="0" w:color="auto"/>
        <w:right w:val="none" w:sz="0" w:space="0" w:color="auto"/>
      </w:divBdr>
    </w:div>
    <w:div w:id="1017805188">
      <w:bodyDiv w:val="1"/>
      <w:marLeft w:val="0"/>
      <w:marRight w:val="0"/>
      <w:marTop w:val="0"/>
      <w:marBottom w:val="0"/>
      <w:divBdr>
        <w:top w:val="none" w:sz="0" w:space="0" w:color="auto"/>
        <w:left w:val="none" w:sz="0" w:space="0" w:color="auto"/>
        <w:bottom w:val="none" w:sz="0" w:space="0" w:color="auto"/>
        <w:right w:val="none" w:sz="0" w:space="0" w:color="auto"/>
      </w:divBdr>
    </w:div>
    <w:div w:id="1612975085">
      <w:bodyDiv w:val="1"/>
      <w:marLeft w:val="0"/>
      <w:marRight w:val="0"/>
      <w:marTop w:val="0"/>
      <w:marBottom w:val="0"/>
      <w:divBdr>
        <w:top w:val="none" w:sz="0" w:space="0" w:color="auto"/>
        <w:left w:val="none" w:sz="0" w:space="0" w:color="auto"/>
        <w:bottom w:val="none" w:sz="0" w:space="0" w:color="auto"/>
        <w:right w:val="none" w:sz="0" w:space="0" w:color="auto"/>
      </w:divBdr>
    </w:div>
    <w:div w:id="1797143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4</Pages>
  <Words>825</Words>
  <Characters>4703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Jacqueline Kaniu</cp:lastModifiedBy>
  <cp:revision>4</cp:revision>
  <cp:lastPrinted>2025-10-14T06:13:00Z</cp:lastPrinted>
  <dcterms:created xsi:type="dcterms:W3CDTF">2026-01-25T14:19:00Z</dcterms:created>
  <dcterms:modified xsi:type="dcterms:W3CDTF">2026-02-02T11:50:00Z</dcterms:modified>
</cp:coreProperties>
</file>