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320BA5" w14:textId="77777777" w:rsidR="00D72B58" w:rsidRPr="00515A80" w:rsidRDefault="00D72B58" w:rsidP="00D72B5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515A80">
        <w:rPr>
          <w:rFonts w:ascii="Times New Roman" w:hAnsi="Times New Roman" w:cs="Times New Roman"/>
          <w:b/>
          <w:bCs/>
          <w:sz w:val="24"/>
          <w:szCs w:val="24"/>
        </w:rPr>
        <w:t>RIARA UNIVERSITY</w:t>
      </w:r>
    </w:p>
    <w:p w14:paraId="3FF5A1D7" w14:textId="62685243" w:rsidR="00D72B58" w:rsidRPr="00515A80" w:rsidRDefault="00D72B58" w:rsidP="00D72B5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15A80">
        <w:rPr>
          <w:rFonts w:ascii="Times New Roman" w:hAnsi="Times New Roman" w:cs="Times New Roman"/>
          <w:sz w:val="24"/>
          <w:szCs w:val="24"/>
        </w:rPr>
        <w:t>INTERNATIONAL RELATIONS AND DIPLOMACY</w:t>
      </w:r>
    </w:p>
    <w:p w14:paraId="4D4E9A55" w14:textId="5E485B4E" w:rsidR="00D72B58" w:rsidRPr="00515A80" w:rsidRDefault="00D72B58" w:rsidP="00D72B5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INTRODUCTION TO INTERNATIONAL SECURITY (RIR 110)</w:t>
      </w:r>
    </w:p>
    <w:p w14:paraId="5B8397ED" w14:textId="1D27A1D8" w:rsidR="00D72B58" w:rsidRDefault="00D72B58" w:rsidP="00D72B5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15A80">
        <w:rPr>
          <w:rFonts w:ascii="Times New Roman" w:hAnsi="Times New Roman" w:cs="Times New Roman"/>
          <w:sz w:val="24"/>
          <w:szCs w:val="24"/>
        </w:rPr>
        <w:t>END OF SEMESTER EXAMS (40</w:t>
      </w:r>
      <w:r w:rsidRPr="00515A80">
        <w:rPr>
          <w:rFonts w:ascii="Times New Roman" w:hAnsi="Times New Roman" w:cs="Times New Roman"/>
          <w:sz w:val="24"/>
          <w:szCs w:val="24"/>
          <w:lang w:val="en-US"/>
        </w:rPr>
        <w:t>%)</w:t>
      </w:r>
    </w:p>
    <w:p w14:paraId="1478A294" w14:textId="2E8E01E5" w:rsidR="00D72B58" w:rsidRDefault="00D72B58" w:rsidP="00D72B5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Instructor: </w:t>
      </w:r>
      <w:r w:rsidRPr="00D72B58">
        <w:rPr>
          <w:rFonts w:ascii="Times New Roman" w:hAnsi="Times New Roman" w:cs="Times New Roman"/>
          <w:sz w:val="24"/>
          <w:szCs w:val="24"/>
          <w:lang w:val="en-US"/>
        </w:rPr>
        <w:t xml:space="preserve">Israel </w:t>
      </w:r>
      <w:proofErr w:type="spellStart"/>
      <w:r w:rsidRPr="00D72B58">
        <w:rPr>
          <w:rFonts w:ascii="Times New Roman" w:hAnsi="Times New Roman" w:cs="Times New Roman"/>
          <w:sz w:val="24"/>
          <w:szCs w:val="24"/>
          <w:lang w:val="en-US"/>
        </w:rPr>
        <w:t>Nyaburi</w:t>
      </w:r>
      <w:proofErr w:type="spellEnd"/>
      <w:r w:rsidRPr="00D72B5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2B58">
        <w:rPr>
          <w:rFonts w:ascii="Times New Roman" w:hAnsi="Times New Roman" w:cs="Times New Roman"/>
          <w:sz w:val="24"/>
          <w:szCs w:val="24"/>
          <w:lang w:val="en-US"/>
        </w:rPr>
        <w:t>Nyadera</w:t>
      </w:r>
      <w:proofErr w:type="spellEnd"/>
    </w:p>
    <w:p w14:paraId="60F70979" w14:textId="77777777" w:rsidR="00D72B58" w:rsidRPr="00107132" w:rsidRDefault="00D72B58" w:rsidP="00D72B58">
      <w:pPr>
        <w:rPr>
          <w:rFonts w:ascii="Times New Roman" w:hAnsi="Times New Roman" w:cs="Times New Roman"/>
          <w:sz w:val="24"/>
          <w:szCs w:val="24"/>
        </w:rPr>
      </w:pPr>
      <w:r w:rsidRPr="00107132">
        <w:rPr>
          <w:rFonts w:ascii="Times New Roman" w:hAnsi="Times New Roman" w:cs="Times New Roman"/>
          <w:sz w:val="24"/>
          <w:szCs w:val="24"/>
        </w:rPr>
        <w:t>Instructions</w:t>
      </w:r>
    </w:p>
    <w:p w14:paraId="00334825" w14:textId="77777777" w:rsidR="00D72B58" w:rsidRPr="00107132" w:rsidRDefault="00D72B58" w:rsidP="00D72B58">
      <w:pPr>
        <w:rPr>
          <w:rFonts w:ascii="Times New Roman" w:hAnsi="Times New Roman" w:cs="Times New Roman"/>
          <w:sz w:val="24"/>
          <w:szCs w:val="24"/>
        </w:rPr>
      </w:pPr>
      <w:r w:rsidRPr="00107132">
        <w:rPr>
          <w:rFonts w:ascii="Times New Roman" w:hAnsi="Times New Roman" w:cs="Times New Roman"/>
          <w:sz w:val="24"/>
          <w:szCs w:val="24"/>
        </w:rPr>
        <w:t>Answer any three questions in Essay format. Each question has equal marks</w:t>
      </w:r>
    </w:p>
    <w:p w14:paraId="4FBA405B" w14:textId="60119255" w:rsidR="00D72B58" w:rsidRPr="00D72B58" w:rsidRDefault="00D72B58" w:rsidP="00D72B58">
      <w:pPr>
        <w:rPr>
          <w:rFonts w:ascii="Times New Roman" w:hAnsi="Times New Roman" w:cs="Times New Roman"/>
          <w:sz w:val="24"/>
          <w:szCs w:val="24"/>
        </w:rPr>
      </w:pPr>
      <w:r w:rsidRPr="00107132">
        <w:rPr>
          <w:rFonts w:ascii="Times New Roman" w:hAnsi="Times New Roman" w:cs="Times New Roman"/>
          <w:sz w:val="24"/>
          <w:szCs w:val="24"/>
        </w:rPr>
        <w:t>All answer sheets will be subjected to plagiarism checker.</w:t>
      </w:r>
    </w:p>
    <w:p w14:paraId="2C71B934" w14:textId="77777777" w:rsidR="00D72B58" w:rsidRPr="00D72B58" w:rsidRDefault="00D72B58" w:rsidP="00D72B5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4C25037" w14:textId="4FA94966" w:rsidR="00C100A1" w:rsidRPr="00D72B58" w:rsidRDefault="003A49AB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72B58">
        <w:rPr>
          <w:rFonts w:ascii="Times New Roman" w:hAnsi="Times New Roman" w:cs="Times New Roman"/>
          <w:sz w:val="24"/>
          <w:szCs w:val="24"/>
        </w:rPr>
        <w:t>Discuss the differences between biological realists and structural realists perspectives of international security</w:t>
      </w:r>
    </w:p>
    <w:p w14:paraId="5436AE53" w14:textId="02D54C81" w:rsidR="003A49AB" w:rsidRPr="00D72B58" w:rsidRDefault="003A49AB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72B58">
        <w:rPr>
          <w:rFonts w:ascii="Times New Roman" w:hAnsi="Times New Roman" w:cs="Times New Roman"/>
          <w:sz w:val="24"/>
          <w:szCs w:val="24"/>
        </w:rPr>
        <w:t>What is liberal institutionalism? Examine the role of the United Nations in promoting international peace and security</w:t>
      </w:r>
    </w:p>
    <w:p w14:paraId="4BE492A8" w14:textId="2AC799C5" w:rsidR="00C100A1" w:rsidRPr="00D72B58" w:rsidRDefault="00C100A1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72B58">
        <w:rPr>
          <w:rFonts w:ascii="Times New Roman" w:hAnsi="Times New Roman" w:cs="Times New Roman"/>
          <w:sz w:val="24"/>
          <w:szCs w:val="24"/>
        </w:rPr>
        <w:t xml:space="preserve">Assess </w:t>
      </w:r>
      <w:r w:rsidR="003644EA" w:rsidRPr="00D72B58">
        <w:rPr>
          <w:rFonts w:ascii="Times New Roman" w:hAnsi="Times New Roman" w:cs="Times New Roman"/>
          <w:sz w:val="24"/>
          <w:szCs w:val="24"/>
        </w:rPr>
        <w:t>the views of the</w:t>
      </w:r>
      <w:r w:rsidRPr="00D72B58">
        <w:rPr>
          <w:rFonts w:ascii="Times New Roman" w:hAnsi="Times New Roman" w:cs="Times New Roman"/>
          <w:sz w:val="24"/>
          <w:szCs w:val="24"/>
        </w:rPr>
        <w:t xml:space="preserve"> Aberystwyth School and the Copenhagen School </w:t>
      </w:r>
      <w:r w:rsidR="003644EA" w:rsidRPr="00D72B58">
        <w:rPr>
          <w:rFonts w:ascii="Times New Roman" w:hAnsi="Times New Roman" w:cs="Times New Roman"/>
          <w:sz w:val="24"/>
          <w:szCs w:val="24"/>
        </w:rPr>
        <w:t>on</w:t>
      </w:r>
      <w:r w:rsidRPr="00D72B58">
        <w:rPr>
          <w:rFonts w:ascii="Times New Roman" w:hAnsi="Times New Roman" w:cs="Times New Roman"/>
          <w:sz w:val="24"/>
          <w:szCs w:val="24"/>
        </w:rPr>
        <w:t xml:space="preserve"> security.</w:t>
      </w:r>
    </w:p>
    <w:p w14:paraId="76AC932A" w14:textId="490FEF9D" w:rsidR="00C100A1" w:rsidRPr="00D72B58" w:rsidRDefault="00C100A1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72B58">
        <w:rPr>
          <w:rFonts w:ascii="Times New Roman" w:hAnsi="Times New Roman" w:cs="Times New Roman"/>
          <w:sz w:val="24"/>
          <w:szCs w:val="24"/>
        </w:rPr>
        <w:t xml:space="preserve">Using Graham Allison concept of </w:t>
      </w:r>
      <w:r w:rsidR="00D72B58" w:rsidRPr="00D72B58">
        <w:rPr>
          <w:rFonts w:ascii="Times New Roman" w:hAnsi="Times New Roman" w:cs="Times New Roman"/>
          <w:sz w:val="24"/>
          <w:szCs w:val="24"/>
        </w:rPr>
        <w:t>Thucydides’</w:t>
      </w:r>
      <w:r w:rsidRPr="00D72B58">
        <w:rPr>
          <w:rFonts w:ascii="Times New Roman" w:hAnsi="Times New Roman" w:cs="Times New Roman"/>
          <w:sz w:val="24"/>
          <w:szCs w:val="24"/>
        </w:rPr>
        <w:t xml:space="preserve"> Trap, examine the likelihood of conflict between the USA and China.</w:t>
      </w:r>
    </w:p>
    <w:p w14:paraId="3B77CD5C" w14:textId="5F31368B" w:rsidR="00D3690D" w:rsidRPr="00D72B58" w:rsidRDefault="003A49AB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D72B58">
        <w:rPr>
          <w:rFonts w:ascii="Times New Roman" w:hAnsi="Times New Roman" w:cs="Times New Roman"/>
          <w:sz w:val="24"/>
          <w:szCs w:val="24"/>
        </w:rPr>
        <w:t>Do nuclear weapons make the world safer? Using deterrence theory discuss how nuclear weapons can affect international conflicts.</w:t>
      </w:r>
    </w:p>
    <w:p w14:paraId="5399E62E" w14:textId="77777777" w:rsidR="00D72B58" w:rsidRPr="00D72B58" w:rsidRDefault="00D72B58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 xml:space="preserve">Using examples, discuss how the following concepts affect international security:  </w:t>
      </w:r>
    </w:p>
    <w:p w14:paraId="52204F65" w14:textId="77777777" w:rsidR="00D72B58" w:rsidRPr="00D72B58" w:rsidRDefault="00D72B58" w:rsidP="00D72B58">
      <w:pPr>
        <w:pStyle w:val="ListParagraph"/>
        <w:numPr>
          <w:ilvl w:val="1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>Migration</w:t>
      </w:r>
    </w:p>
    <w:p w14:paraId="3C92C9FB" w14:textId="77777777" w:rsidR="00D72B58" w:rsidRPr="00D72B58" w:rsidRDefault="00D72B58" w:rsidP="00D72B58">
      <w:pPr>
        <w:pStyle w:val="ListParagraph"/>
        <w:numPr>
          <w:ilvl w:val="1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>Cyber security</w:t>
      </w:r>
    </w:p>
    <w:p w14:paraId="364ECBF0" w14:textId="77777777" w:rsidR="00D72B58" w:rsidRPr="00D72B58" w:rsidRDefault="00D72B58" w:rsidP="00D72B58">
      <w:pPr>
        <w:pStyle w:val="ListParagraph"/>
        <w:numPr>
          <w:ilvl w:val="1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>Nuclear proliferation</w:t>
      </w:r>
    </w:p>
    <w:p w14:paraId="7E06528D" w14:textId="76877FEE" w:rsidR="00D72B58" w:rsidRPr="00D72B58" w:rsidRDefault="00D72B58" w:rsidP="00D72B58">
      <w:pPr>
        <w:pStyle w:val="ListParagraph"/>
        <w:numPr>
          <w:ilvl w:val="1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>Terrorism</w:t>
      </w:r>
    </w:p>
    <w:p w14:paraId="4743C532" w14:textId="31951C09" w:rsidR="00D72B58" w:rsidRPr="00D72B58" w:rsidRDefault="00D72B58" w:rsidP="00D72B58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72B58">
        <w:rPr>
          <w:rFonts w:ascii="Times New Roman" w:hAnsi="Times New Roman" w:cs="Times New Roman"/>
          <w:sz w:val="24"/>
          <w:szCs w:val="24"/>
          <w:lang w:val="en-US"/>
        </w:rPr>
        <w:t>Identify three threats facing the continent of Africa, discuss their causes and possible solutions.</w:t>
      </w:r>
    </w:p>
    <w:p w14:paraId="64F1DFAA" w14:textId="0B9E0280" w:rsidR="00C100A1" w:rsidRPr="00D72B58" w:rsidRDefault="00C100A1" w:rsidP="00D72B5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bookmarkEnd w:id="0"/>
    <w:p w14:paraId="340B6099" w14:textId="77777777" w:rsidR="003A49AB" w:rsidRPr="00D72B58" w:rsidRDefault="003A49AB" w:rsidP="00D72B5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sectPr w:rsidR="003A49AB" w:rsidRPr="00D72B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436722"/>
    <w:multiLevelType w:val="hybridMultilevel"/>
    <w:tmpl w:val="3B2686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A555E8"/>
    <w:multiLevelType w:val="hybridMultilevel"/>
    <w:tmpl w:val="F6AEF94A"/>
    <w:lvl w:ilvl="0" w:tplc="8FC4B7C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8FC4B7C6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E510EC9"/>
    <w:multiLevelType w:val="hybridMultilevel"/>
    <w:tmpl w:val="B60ED5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9AB"/>
    <w:rsid w:val="00181704"/>
    <w:rsid w:val="00203B0D"/>
    <w:rsid w:val="00315A44"/>
    <w:rsid w:val="00334FE1"/>
    <w:rsid w:val="003644EA"/>
    <w:rsid w:val="003A49AB"/>
    <w:rsid w:val="00C100A1"/>
    <w:rsid w:val="00C900EB"/>
    <w:rsid w:val="00D63C61"/>
    <w:rsid w:val="00D72B58"/>
    <w:rsid w:val="00F3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77C1C"/>
  <w15:chartTrackingRefBased/>
  <w15:docId w15:val="{243A46F4-6C60-40BF-A266-3D677CF24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2B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Israel Nyaburi Nyadera</dc:creator>
  <cp:keywords/>
  <dc:description/>
  <cp:lastModifiedBy>Hillary Ochieng</cp:lastModifiedBy>
  <cp:revision>3</cp:revision>
  <dcterms:created xsi:type="dcterms:W3CDTF">2021-07-26T09:27:00Z</dcterms:created>
  <dcterms:modified xsi:type="dcterms:W3CDTF">2021-08-10T11:09:00Z</dcterms:modified>
</cp:coreProperties>
</file>