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3D6C" w:rsidRPr="00143D6C" w:rsidRDefault="00143D6C" w:rsidP="00143D6C">
      <w:pPr>
        <w:jc w:val="center"/>
        <w:rPr>
          <w:rFonts w:ascii="Times New Roman" w:eastAsia="Calibri" w:hAnsi="Times New Roman" w:cs="Times New Roman"/>
          <w:noProof/>
          <w:sz w:val="24"/>
          <w:szCs w:val="24"/>
          <w:lang w:val="en-US"/>
        </w:rPr>
      </w:pPr>
      <w:r w:rsidRPr="00143D6C">
        <w:rPr>
          <w:rFonts w:ascii="Times New Roman" w:eastAsia="Calibri" w:hAnsi="Times New Roman" w:cs="Times New Roman"/>
          <w:noProof/>
          <w:sz w:val="24"/>
          <w:szCs w:val="24"/>
          <w:lang w:val="en-US"/>
        </w:rPr>
        <w:drawing>
          <wp:inline distT="0" distB="0" distL="0" distR="0" wp14:anchorId="5D9E52AD" wp14:editId="1DD6A61E">
            <wp:extent cx="1400175" cy="923925"/>
            <wp:effectExtent l="0" t="0" r="9525" b="9525"/>
            <wp:docPr id="4"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143D6C" w:rsidRPr="00143D6C" w:rsidRDefault="00143D6C" w:rsidP="00143D6C">
      <w:pPr>
        <w:jc w:val="center"/>
        <w:rPr>
          <w:rFonts w:ascii="Times New Roman" w:eastAsia="Calibri" w:hAnsi="Times New Roman" w:cs="Times New Roman"/>
          <w:b/>
          <w:noProof/>
          <w:sz w:val="24"/>
          <w:szCs w:val="24"/>
          <w:lang w:val="en-US"/>
        </w:rPr>
      </w:pPr>
      <w:r w:rsidRPr="00143D6C">
        <w:rPr>
          <w:rFonts w:ascii="Times New Roman" w:eastAsia="Calibri" w:hAnsi="Times New Roman" w:cs="Times New Roman"/>
          <w:b/>
          <w:noProof/>
          <w:sz w:val="24"/>
          <w:szCs w:val="24"/>
          <w:lang w:val="en-US"/>
        </w:rPr>
        <w:t>UNIVERSITY EXAMINATIONS</w:t>
      </w:r>
    </w:p>
    <w:p w:rsidR="00143D6C" w:rsidRPr="00143D6C" w:rsidRDefault="00143D6C" w:rsidP="00143D6C">
      <w:pPr>
        <w:jc w:val="center"/>
        <w:rPr>
          <w:rFonts w:ascii="Times New Roman" w:eastAsia="Calibri" w:hAnsi="Times New Roman" w:cs="Times New Roman"/>
          <w:b/>
          <w:color w:val="000000"/>
          <w:sz w:val="24"/>
          <w:szCs w:val="24"/>
          <w:lang w:val="en-US"/>
        </w:rPr>
      </w:pPr>
      <w:r w:rsidRPr="00143D6C">
        <w:rPr>
          <w:rFonts w:ascii="Times New Roman" w:eastAsia="Calibri" w:hAnsi="Times New Roman" w:cs="Times New Roman"/>
          <w:b/>
          <w:color w:val="000000"/>
          <w:sz w:val="24"/>
          <w:szCs w:val="24"/>
          <w:lang w:val="en-US"/>
        </w:rPr>
        <w:t>EXAMINATION FOR MAY/AUGUST 2020/2021 FOR BACHELOR</w:t>
      </w:r>
      <w:r>
        <w:rPr>
          <w:rFonts w:ascii="Times New Roman" w:eastAsia="Calibri" w:hAnsi="Times New Roman" w:cs="Times New Roman"/>
          <w:b/>
          <w:color w:val="000000"/>
          <w:sz w:val="24"/>
          <w:szCs w:val="24"/>
          <w:lang w:val="en-US"/>
        </w:rPr>
        <w:t xml:space="preserve"> </w:t>
      </w:r>
      <w:r w:rsidRPr="00143D6C">
        <w:rPr>
          <w:rFonts w:ascii="Times New Roman" w:eastAsia="Calibri" w:hAnsi="Times New Roman" w:cs="Times New Roman"/>
          <w:b/>
          <w:color w:val="000000"/>
          <w:sz w:val="24"/>
          <w:szCs w:val="24"/>
          <w:lang w:val="en-US"/>
        </w:rPr>
        <w:t xml:space="preserve">IN BUSINESS INFORMATION TECHNOLOGY / COMPUTER SCIENCE / </w:t>
      </w:r>
    </w:p>
    <w:p w:rsidR="00143D6C" w:rsidRPr="004909CD" w:rsidRDefault="004909CD" w:rsidP="00143D6C">
      <w:pPr>
        <w:jc w:val="center"/>
        <w:rPr>
          <w:rFonts w:ascii="Times New Roman" w:eastAsia="Calibri" w:hAnsi="Times New Roman" w:cs="Times New Roman"/>
          <w:b/>
          <w:color w:val="000000"/>
          <w:sz w:val="24"/>
          <w:szCs w:val="24"/>
          <w:lang w:val="en-US"/>
        </w:rPr>
      </w:pPr>
      <w:bookmarkStart w:id="0" w:name="_GoBack"/>
      <w:r w:rsidRPr="004909CD">
        <w:rPr>
          <w:rFonts w:ascii="Times New Roman" w:eastAsia="Calibri" w:hAnsi="Times New Roman" w:cs="Times New Roman"/>
          <w:b/>
          <w:color w:val="000000"/>
          <w:sz w:val="24"/>
          <w:szCs w:val="24"/>
          <w:lang w:val="en-US"/>
        </w:rPr>
        <w:t>RCS 208: OBJECT ORIENTED ANALYSIS AND DESIGN</w:t>
      </w:r>
    </w:p>
    <w:p w:rsidR="00143D6C" w:rsidRPr="004909CD" w:rsidRDefault="00143D6C" w:rsidP="00143D6C">
      <w:pPr>
        <w:tabs>
          <w:tab w:val="left" w:pos="6795"/>
        </w:tabs>
        <w:rPr>
          <w:rFonts w:ascii="Times New Roman" w:eastAsia="Calibri" w:hAnsi="Times New Roman" w:cs="Times New Roman"/>
          <w:b/>
          <w:color w:val="0D0D0D"/>
          <w:sz w:val="24"/>
          <w:szCs w:val="24"/>
          <w:lang w:val="en-US"/>
        </w:rPr>
      </w:pPr>
    </w:p>
    <w:p w:rsidR="00143D6C" w:rsidRPr="004909CD" w:rsidRDefault="004909CD" w:rsidP="00143D6C">
      <w:pPr>
        <w:tabs>
          <w:tab w:val="left" w:pos="6795"/>
        </w:tabs>
        <w:rPr>
          <w:rFonts w:ascii="Times New Roman" w:eastAsia="Calibri" w:hAnsi="Times New Roman" w:cs="Times New Roman"/>
          <w:b/>
          <w:color w:val="0D0D0D"/>
          <w:sz w:val="24"/>
          <w:szCs w:val="24"/>
          <w:lang w:val="en-US"/>
        </w:rPr>
      </w:pPr>
      <w:r w:rsidRPr="004909CD">
        <w:rPr>
          <w:rFonts w:ascii="Times New Roman" w:eastAsia="Calibri" w:hAnsi="Times New Roman" w:cs="Times New Roman"/>
          <w:b/>
          <w:color w:val="0D0D0D"/>
          <w:sz w:val="24"/>
          <w:szCs w:val="24"/>
          <w:lang w:val="en-US"/>
        </w:rPr>
        <w:t>DATE: 12</w:t>
      </w:r>
      <w:r w:rsidRPr="004909CD">
        <w:rPr>
          <w:rFonts w:ascii="Times New Roman" w:eastAsia="Calibri" w:hAnsi="Times New Roman" w:cs="Times New Roman"/>
          <w:b/>
          <w:color w:val="0D0D0D"/>
          <w:sz w:val="24"/>
          <w:szCs w:val="24"/>
          <w:vertAlign w:val="superscript"/>
          <w:lang w:val="en-US"/>
        </w:rPr>
        <w:t>TH</w:t>
      </w:r>
      <w:r w:rsidRPr="004909CD">
        <w:rPr>
          <w:rFonts w:ascii="Times New Roman" w:eastAsia="Calibri" w:hAnsi="Times New Roman" w:cs="Times New Roman"/>
          <w:b/>
          <w:color w:val="0D0D0D"/>
          <w:sz w:val="24"/>
          <w:szCs w:val="24"/>
          <w:lang w:val="en-US"/>
        </w:rPr>
        <w:t xml:space="preserve"> AUGUST 2021</w:t>
      </w:r>
      <w:r w:rsidRPr="004909CD">
        <w:rPr>
          <w:rFonts w:ascii="Times New Roman" w:eastAsia="Calibri" w:hAnsi="Times New Roman" w:cs="Times New Roman"/>
          <w:b/>
          <w:color w:val="0D0D0D"/>
          <w:sz w:val="24"/>
          <w:szCs w:val="24"/>
          <w:lang w:val="en-US"/>
        </w:rPr>
        <w:tab/>
        <w:t>TIME: 2 HOURS</w:t>
      </w:r>
    </w:p>
    <w:bookmarkEnd w:id="0"/>
    <w:p w:rsidR="00143D6C" w:rsidRPr="00143D6C" w:rsidRDefault="00143D6C" w:rsidP="00143D6C">
      <w:pPr>
        <w:rPr>
          <w:rFonts w:ascii="Times New Roman" w:eastAsia="Calibri" w:hAnsi="Times New Roman" w:cs="Times New Roman"/>
          <w:b/>
          <w:color w:val="0D0D0D"/>
          <w:sz w:val="24"/>
          <w:szCs w:val="24"/>
          <w:lang w:val="en-US"/>
        </w:rPr>
      </w:pPr>
      <w:r w:rsidRPr="00143D6C">
        <w:rPr>
          <w:rFonts w:ascii="Times New Roman" w:eastAsia="Calibri" w:hAnsi="Times New Roman" w:cs="Times New Roman"/>
          <w:b/>
          <w:color w:val="0D0D0D"/>
          <w:sz w:val="24"/>
          <w:szCs w:val="24"/>
          <w:lang w:val="en-US"/>
        </w:rPr>
        <w:t>GENERAL INSTRUCTIONS:</w:t>
      </w:r>
      <w:r w:rsidRPr="00143D6C">
        <w:rPr>
          <w:rFonts w:ascii="Times New Roman" w:eastAsia="Calibri" w:hAnsi="Times New Roman" w:cs="Times New Roman"/>
          <w:b/>
          <w:color w:val="0D0D0D"/>
          <w:sz w:val="24"/>
          <w:szCs w:val="24"/>
          <w:lang w:val="en-US"/>
        </w:rPr>
        <w:tab/>
      </w:r>
    </w:p>
    <w:p w:rsidR="00143D6C" w:rsidRPr="00143D6C" w:rsidRDefault="00143D6C" w:rsidP="00143D6C">
      <w:pPr>
        <w:rPr>
          <w:rFonts w:ascii="Times New Roman" w:eastAsia="Calibri" w:hAnsi="Times New Roman" w:cs="Times New Roman"/>
          <w:color w:val="0D0D0D"/>
          <w:sz w:val="24"/>
          <w:szCs w:val="24"/>
          <w:lang w:val="en-US"/>
        </w:rPr>
      </w:pPr>
      <w:r w:rsidRPr="00143D6C">
        <w:rPr>
          <w:rFonts w:ascii="Times New Roman" w:eastAsia="Calibri" w:hAnsi="Times New Roman" w:cs="Times New Roman"/>
          <w:color w:val="0D0D0D"/>
          <w:sz w:val="24"/>
          <w:szCs w:val="24"/>
          <w:lang w:val="en-US"/>
        </w:rPr>
        <w:t>Students are NOT permitted to write on the examination paper during reading time.</w:t>
      </w:r>
    </w:p>
    <w:p w:rsidR="00143D6C" w:rsidRPr="00143D6C" w:rsidRDefault="00143D6C" w:rsidP="00143D6C">
      <w:pPr>
        <w:rPr>
          <w:rFonts w:ascii="Times New Roman" w:eastAsia="Calibri" w:hAnsi="Times New Roman" w:cs="Times New Roman"/>
          <w:color w:val="0D0D0D"/>
          <w:sz w:val="24"/>
          <w:szCs w:val="24"/>
          <w:lang w:val="en-US"/>
        </w:rPr>
      </w:pPr>
      <w:r w:rsidRPr="00143D6C">
        <w:rPr>
          <w:rFonts w:ascii="Times New Roman" w:eastAsia="Calibri" w:hAnsi="Times New Roman" w:cs="Times New Roman"/>
          <w:color w:val="0D0D0D"/>
          <w:sz w:val="24"/>
          <w:szCs w:val="24"/>
          <w:lang w:val="en-US"/>
        </w:rPr>
        <w:t xml:space="preserve">This is a closed book examination. Text book/Reference books/notes are not permitted. </w:t>
      </w:r>
    </w:p>
    <w:p w:rsidR="00143D6C" w:rsidRPr="00143D6C" w:rsidRDefault="00143D6C" w:rsidP="00143D6C">
      <w:pPr>
        <w:rPr>
          <w:rFonts w:ascii="Times New Roman" w:eastAsia="Calibri" w:hAnsi="Times New Roman" w:cs="Times New Roman"/>
          <w:b/>
          <w:color w:val="0033CC"/>
          <w:sz w:val="24"/>
          <w:szCs w:val="24"/>
          <w:lang w:val="en-US"/>
        </w:rPr>
      </w:pPr>
      <w:r w:rsidRPr="00143D6C">
        <w:rPr>
          <w:rFonts w:ascii="Times New Roman" w:eastAsia="Calibri" w:hAnsi="Times New Roman" w:cs="Times New Roman"/>
          <w:b/>
          <w:color w:val="000000"/>
          <w:sz w:val="24"/>
          <w:szCs w:val="24"/>
          <w:lang w:val="en-US"/>
        </w:rPr>
        <w:t>SPECIAL INSTRUCTIONS:</w:t>
      </w:r>
      <w:r w:rsidRPr="00143D6C">
        <w:rPr>
          <w:rFonts w:ascii="Times New Roman" w:eastAsia="Calibri" w:hAnsi="Times New Roman" w:cs="Times New Roman"/>
          <w:b/>
          <w:color w:val="0033CC"/>
          <w:sz w:val="24"/>
          <w:szCs w:val="24"/>
          <w:lang w:val="en-US"/>
        </w:rPr>
        <w:tab/>
        <w:t xml:space="preserve"> </w:t>
      </w:r>
    </w:p>
    <w:p w:rsidR="00143D6C" w:rsidRPr="00143D6C" w:rsidRDefault="00143D6C" w:rsidP="00143D6C">
      <w:pPr>
        <w:rPr>
          <w:rFonts w:ascii="Times New Roman" w:eastAsia="Calibri" w:hAnsi="Times New Roman" w:cs="Times New Roman"/>
          <w:color w:val="0D0D0D"/>
          <w:sz w:val="24"/>
          <w:szCs w:val="24"/>
          <w:lang w:val="en-US"/>
        </w:rPr>
      </w:pPr>
      <w:r w:rsidRPr="00143D6C">
        <w:rPr>
          <w:rFonts w:ascii="Times New Roman" w:eastAsia="Calibri" w:hAnsi="Times New Roman" w:cs="Times New Roman"/>
          <w:color w:val="0D0D0D"/>
          <w:sz w:val="24"/>
          <w:szCs w:val="24"/>
          <w:lang w:val="en-US"/>
        </w:rPr>
        <w:t>This examination paper consists Questions in Section A followed by section B.</w:t>
      </w:r>
    </w:p>
    <w:p w:rsidR="00143D6C" w:rsidRPr="00143D6C" w:rsidRDefault="00143D6C" w:rsidP="00143D6C">
      <w:pPr>
        <w:rPr>
          <w:rFonts w:ascii="Times New Roman" w:eastAsia="Calibri" w:hAnsi="Times New Roman" w:cs="Times New Roman"/>
          <w:color w:val="0D0D0D"/>
          <w:sz w:val="24"/>
          <w:szCs w:val="24"/>
          <w:lang w:val="en-US"/>
        </w:rPr>
      </w:pPr>
      <w:r w:rsidRPr="00143D6C">
        <w:rPr>
          <w:rFonts w:ascii="Times New Roman" w:eastAsia="Calibri" w:hAnsi="Times New Roman" w:cs="Times New Roman"/>
          <w:color w:val="0D0D0D"/>
          <w:sz w:val="24"/>
          <w:szCs w:val="24"/>
          <w:lang w:val="en-US"/>
        </w:rPr>
        <w:t xml:space="preserve">Answer </w:t>
      </w:r>
      <w:r w:rsidRPr="00143D6C">
        <w:rPr>
          <w:rFonts w:ascii="Times New Roman" w:eastAsia="Calibri" w:hAnsi="Times New Roman" w:cs="Times New Roman"/>
          <w:b/>
          <w:color w:val="0D0D0D"/>
          <w:sz w:val="24"/>
          <w:szCs w:val="24"/>
          <w:u w:val="single"/>
          <w:lang w:val="en-US"/>
        </w:rPr>
        <w:t>Question 1 and any Other Two</w:t>
      </w:r>
      <w:r w:rsidRPr="00143D6C">
        <w:rPr>
          <w:rFonts w:ascii="Times New Roman" w:eastAsia="Calibri" w:hAnsi="Times New Roman" w:cs="Times New Roman"/>
          <w:color w:val="0D0D0D"/>
          <w:sz w:val="24"/>
          <w:szCs w:val="24"/>
          <w:lang w:val="en-US"/>
        </w:rPr>
        <w:t xml:space="preserve"> questions.</w:t>
      </w:r>
    </w:p>
    <w:p w:rsidR="00143D6C" w:rsidRPr="00143D6C" w:rsidRDefault="00143D6C" w:rsidP="00143D6C">
      <w:pPr>
        <w:rPr>
          <w:rFonts w:ascii="Times New Roman" w:eastAsia="Calibri" w:hAnsi="Times New Roman" w:cs="Times New Roman"/>
          <w:sz w:val="24"/>
          <w:szCs w:val="24"/>
          <w:lang w:val="en-US"/>
        </w:rPr>
      </w:pPr>
      <w:r w:rsidRPr="00143D6C">
        <w:rPr>
          <w:rFonts w:ascii="Times New Roman" w:eastAsia="Calibri" w:hAnsi="Times New Roman" w:cs="Times New Roman"/>
          <w:color w:val="0D0D0D"/>
          <w:sz w:val="24"/>
          <w:szCs w:val="24"/>
          <w:lang w:val="en-US"/>
        </w:rPr>
        <w:t xml:space="preserve">QUESTIONS in ALL Sections should be answered in answer booklet(s).  </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 xml:space="preserve">PLEASE start the answer to EACH question on a NEW PAGE. </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Keep your phone(s) switched off at the front of the examination room and NOT on your person.</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Keep ALL bags and caps at the front of the examination room and DO NOT refer to ANY unauthorized material before or during the course of the examination.</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ALWAYS show your working.</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Marks indicated in parenthesis i.e. ( ) will be awarded for clear and logical answers.</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Write your REGISTRATION No. clearly on the answer booklet(s).</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 xml:space="preserve">For the Questions, write the number of the question on the answer booklet(s) in the order you answered them.  </w:t>
      </w:r>
    </w:p>
    <w:p w:rsidR="00143D6C" w:rsidRPr="00143D6C" w:rsidRDefault="00143D6C" w:rsidP="00143D6C">
      <w:pPr>
        <w:numPr>
          <w:ilvl w:val="0"/>
          <w:numId w:val="25"/>
        </w:numPr>
        <w:spacing w:after="0" w:line="240" w:lineRule="auto"/>
        <w:ind w:left="1077" w:hanging="357"/>
        <w:rPr>
          <w:rFonts w:ascii="Times New Roman" w:eastAsia="Calibri" w:hAnsi="Times New Roman" w:cs="Times New Roman"/>
          <w:sz w:val="24"/>
          <w:szCs w:val="24"/>
          <w:lang w:val="en-US"/>
        </w:rPr>
      </w:pPr>
      <w:r w:rsidRPr="00143D6C">
        <w:rPr>
          <w:rFonts w:ascii="Times New Roman" w:eastAsia="Calibri" w:hAnsi="Times New Roman" w:cs="Times New Roman"/>
          <w:b/>
          <w:sz w:val="24"/>
          <w:szCs w:val="24"/>
          <w:lang w:val="en-US"/>
        </w:rPr>
        <w:t>DO NOT use your PHONE as a CALCULATOR.</w:t>
      </w:r>
    </w:p>
    <w:p w:rsidR="00143D6C" w:rsidRPr="00143D6C" w:rsidRDefault="00143D6C" w:rsidP="00143D6C">
      <w:pPr>
        <w:numPr>
          <w:ilvl w:val="0"/>
          <w:numId w:val="25"/>
        </w:numPr>
        <w:spacing w:after="0" w:line="240" w:lineRule="auto"/>
        <w:ind w:left="1077" w:hanging="357"/>
        <w:rPr>
          <w:rFonts w:ascii="Times New Roman" w:eastAsia="Calibri" w:hAnsi="Times New Roman" w:cs="Times New Roman"/>
          <w:sz w:val="24"/>
          <w:szCs w:val="24"/>
          <w:lang w:val="en-US"/>
        </w:rPr>
      </w:pPr>
      <w:r w:rsidRPr="00143D6C">
        <w:rPr>
          <w:rFonts w:ascii="Times New Roman" w:eastAsia="Calibri" w:hAnsi="Times New Roman" w:cs="Times New Roman"/>
          <w:b/>
          <w:sz w:val="24"/>
          <w:szCs w:val="24"/>
          <w:lang w:val="en-US"/>
        </w:rPr>
        <w:t>YOU are ONLY ALLOWED to leave the exam room 30minutes to the end of the Exam.</w:t>
      </w:r>
    </w:p>
    <w:p w:rsidR="00143D6C" w:rsidRPr="00143D6C" w:rsidRDefault="00143D6C" w:rsidP="00143D6C">
      <w:pPr>
        <w:numPr>
          <w:ilvl w:val="0"/>
          <w:numId w:val="25"/>
        </w:numPr>
        <w:spacing w:after="0" w:line="240" w:lineRule="auto"/>
        <w:ind w:left="1077" w:hanging="357"/>
        <w:rPr>
          <w:rFonts w:ascii="Times New Roman" w:eastAsia="Calibri" w:hAnsi="Times New Roman" w:cs="Times New Roman"/>
          <w:sz w:val="24"/>
          <w:szCs w:val="24"/>
          <w:lang w:val="en-US"/>
        </w:rPr>
      </w:pPr>
      <w:r w:rsidRPr="00143D6C">
        <w:rPr>
          <w:rFonts w:ascii="Times New Roman" w:eastAsia="Calibri" w:hAnsi="Times New Roman" w:cs="Times New Roman"/>
          <w:b/>
          <w:sz w:val="24"/>
          <w:szCs w:val="24"/>
          <w:lang w:val="en-US"/>
        </w:rPr>
        <w:t>DO NOT write on the QUESTION PAPER. Use the back of your BOOKLET for any calculations or rough work.</w:t>
      </w:r>
    </w:p>
    <w:p w:rsidR="00143D6C" w:rsidRDefault="00143D6C">
      <w:pP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br w:type="page"/>
      </w:r>
    </w:p>
    <w:p w:rsidR="00143D6C" w:rsidRPr="00143D6C" w:rsidRDefault="00143D6C" w:rsidP="00143D6C">
      <w:pPr>
        <w:spacing w:line="36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lastRenderedPageBreak/>
        <w:t>SECTION A</w:t>
      </w:r>
    </w:p>
    <w:p w:rsidR="00143D6C" w:rsidRDefault="00143D6C" w:rsidP="00143D6C">
      <w:pPr>
        <w:spacing w:line="360" w:lineRule="auto"/>
        <w:jc w:val="both"/>
        <w:rPr>
          <w:rFonts w:ascii="Times New Roman" w:hAnsi="Times New Roman" w:cs="Times New Roman"/>
          <w:b/>
          <w:sz w:val="24"/>
          <w:szCs w:val="24"/>
          <w:shd w:val="clear" w:color="auto" w:fill="FFFFFF"/>
        </w:rPr>
      </w:pPr>
      <w:r w:rsidRPr="00143D6C">
        <w:rPr>
          <w:rFonts w:ascii="Times New Roman" w:hAnsi="Times New Roman" w:cs="Times New Roman"/>
          <w:b/>
          <w:sz w:val="24"/>
          <w:szCs w:val="24"/>
          <w:shd w:val="clear" w:color="auto" w:fill="FFFFFF"/>
        </w:rPr>
        <w:t>QUESTION 1 (COMPULSORY, 30 MARKS).</w:t>
      </w:r>
    </w:p>
    <w:p w:rsidR="000C0B8F" w:rsidRPr="002C1675" w:rsidRDefault="00361947" w:rsidP="00143D6C">
      <w:pPr>
        <w:pStyle w:val="ListParagraph"/>
        <w:numPr>
          <w:ilvl w:val="0"/>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D</w:t>
      </w:r>
      <w:r w:rsidR="000C0B8F" w:rsidRPr="002C1675">
        <w:rPr>
          <w:rFonts w:ascii="Times New Roman" w:hAnsi="Times New Roman" w:cs="Times New Roman"/>
          <w:sz w:val="24"/>
          <w:szCs w:val="24"/>
        </w:rPr>
        <w:t>raw a UML class symbol that has the following specification. The class is called “Customer”. It has four attributes: name (which is text), address (also text), balance (a number), and credit rating (type currently unknown). It has one operation: “</w:t>
      </w:r>
      <w:proofErr w:type="spellStart"/>
      <w:proofErr w:type="gramStart"/>
      <w:r w:rsidR="000C0B8F" w:rsidRPr="002C1675">
        <w:rPr>
          <w:rFonts w:ascii="Times New Roman" w:hAnsi="Times New Roman" w:cs="Times New Roman"/>
          <w:sz w:val="24"/>
          <w:szCs w:val="24"/>
        </w:rPr>
        <w:t>printStatement</w:t>
      </w:r>
      <w:proofErr w:type="spellEnd"/>
      <w:r w:rsidR="000C0B8F" w:rsidRPr="002C1675">
        <w:rPr>
          <w:rFonts w:ascii="Times New Roman" w:hAnsi="Times New Roman" w:cs="Times New Roman"/>
          <w:sz w:val="24"/>
          <w:szCs w:val="24"/>
        </w:rPr>
        <w:t>(</w:t>
      </w:r>
      <w:proofErr w:type="gramEnd"/>
      <w:r w:rsidR="000C0B8F" w:rsidRPr="002C1675">
        <w:rPr>
          <w:rFonts w:ascii="Times New Roman" w:hAnsi="Times New Roman" w:cs="Times New Roman"/>
          <w:sz w:val="24"/>
          <w:szCs w:val="24"/>
        </w:rPr>
        <w:t>)”, which has no parameters or return value. Upload the created diagram.</w:t>
      </w:r>
      <w:r w:rsidR="000C0B8F" w:rsidRPr="002C1675">
        <w:rPr>
          <w:rFonts w:ascii="Times New Roman" w:hAnsi="Times New Roman" w:cs="Times New Roman"/>
          <w:sz w:val="24"/>
          <w:szCs w:val="24"/>
        </w:rPr>
        <w:tab/>
      </w:r>
      <w:r w:rsidR="000C0B8F" w:rsidRPr="002C1675">
        <w:rPr>
          <w:rFonts w:ascii="Times New Roman" w:hAnsi="Times New Roman" w:cs="Times New Roman"/>
          <w:sz w:val="24"/>
          <w:szCs w:val="24"/>
        </w:rPr>
        <w:tab/>
      </w:r>
      <w:r w:rsidR="000C0B8F" w:rsidRPr="002C1675">
        <w:rPr>
          <w:rFonts w:ascii="Times New Roman" w:hAnsi="Times New Roman" w:cs="Times New Roman"/>
          <w:sz w:val="24"/>
          <w:szCs w:val="24"/>
        </w:rPr>
        <w:tab/>
      </w:r>
      <w:r w:rsidR="000C0B8F" w:rsidRPr="002C1675">
        <w:rPr>
          <w:rFonts w:ascii="Times New Roman" w:hAnsi="Times New Roman" w:cs="Times New Roman"/>
          <w:sz w:val="24"/>
          <w:szCs w:val="24"/>
        </w:rPr>
        <w:tab/>
      </w:r>
      <w:r w:rsidR="000C0B8F" w:rsidRPr="002C1675">
        <w:rPr>
          <w:rFonts w:ascii="Times New Roman" w:hAnsi="Times New Roman" w:cs="Times New Roman"/>
          <w:sz w:val="24"/>
          <w:szCs w:val="24"/>
        </w:rPr>
        <w:tab/>
      </w:r>
      <w:r w:rsidR="000C0B8F" w:rsidRPr="002C1675">
        <w:rPr>
          <w:rFonts w:ascii="Times New Roman" w:hAnsi="Times New Roman" w:cs="Times New Roman"/>
          <w:sz w:val="24"/>
          <w:szCs w:val="24"/>
        </w:rPr>
        <w:tab/>
      </w:r>
      <w:r w:rsidRPr="002C1675">
        <w:rPr>
          <w:rFonts w:ascii="Times New Roman" w:hAnsi="Times New Roman" w:cs="Times New Roman"/>
          <w:sz w:val="24"/>
          <w:szCs w:val="24"/>
        </w:rPr>
        <w:tab/>
      </w:r>
      <w:r w:rsidRPr="002C1675">
        <w:rPr>
          <w:rFonts w:ascii="Times New Roman" w:hAnsi="Times New Roman" w:cs="Times New Roman"/>
          <w:sz w:val="24"/>
          <w:szCs w:val="24"/>
        </w:rPr>
        <w:tab/>
      </w:r>
      <w:r w:rsidRPr="002C1675">
        <w:rPr>
          <w:rFonts w:ascii="Times New Roman" w:hAnsi="Times New Roman" w:cs="Times New Roman"/>
          <w:sz w:val="24"/>
          <w:szCs w:val="24"/>
        </w:rPr>
        <w:tab/>
      </w:r>
      <w:r w:rsidR="000C0B8F" w:rsidRPr="002C1675">
        <w:rPr>
          <w:rFonts w:ascii="Times New Roman" w:hAnsi="Times New Roman" w:cs="Times New Roman"/>
          <w:b/>
          <w:sz w:val="24"/>
          <w:szCs w:val="24"/>
        </w:rPr>
        <w:t>(4 marks)</w:t>
      </w:r>
    </w:p>
    <w:p w:rsidR="005A2D88" w:rsidRPr="002C1675" w:rsidRDefault="00361947" w:rsidP="00143D6C">
      <w:pPr>
        <w:pStyle w:val="ListParagraph"/>
        <w:numPr>
          <w:ilvl w:val="0"/>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shd w:val="clear" w:color="auto" w:fill="FFFFFF"/>
        </w:rPr>
        <w:t>D</w:t>
      </w:r>
      <w:r w:rsidR="005A2D88" w:rsidRPr="002C1675">
        <w:rPr>
          <w:rFonts w:ascii="Times New Roman" w:hAnsi="Times New Roman" w:cs="Times New Roman"/>
          <w:sz w:val="24"/>
          <w:szCs w:val="24"/>
          <w:shd w:val="clear" w:color="auto" w:fill="FFFFFF"/>
        </w:rPr>
        <w:t xml:space="preserve">raw a use case diagram of </w:t>
      </w:r>
      <w:proofErr w:type="spellStart"/>
      <w:r w:rsidR="005A2D88" w:rsidRPr="002C1675">
        <w:rPr>
          <w:rFonts w:ascii="Times New Roman" w:hAnsi="Times New Roman" w:cs="Times New Roman"/>
          <w:sz w:val="24"/>
          <w:szCs w:val="24"/>
          <w:shd w:val="clear" w:color="auto" w:fill="FFFFFF"/>
        </w:rPr>
        <w:t>riara</w:t>
      </w:r>
      <w:proofErr w:type="spellEnd"/>
      <w:r w:rsidR="005A2D88" w:rsidRPr="002C1675">
        <w:rPr>
          <w:rFonts w:ascii="Times New Roman" w:hAnsi="Times New Roman" w:cs="Times New Roman"/>
          <w:sz w:val="24"/>
          <w:szCs w:val="24"/>
          <w:shd w:val="clear" w:color="auto" w:fill="FFFFFF"/>
        </w:rPr>
        <w:t xml:space="preserve"> university e- learning </w:t>
      </w:r>
      <w:proofErr w:type="gramStart"/>
      <w:r w:rsidR="005A2D88" w:rsidRPr="002C1675">
        <w:rPr>
          <w:rFonts w:ascii="Times New Roman" w:hAnsi="Times New Roman" w:cs="Times New Roman"/>
          <w:sz w:val="24"/>
          <w:szCs w:val="24"/>
          <w:shd w:val="clear" w:color="auto" w:fill="FFFFFF"/>
        </w:rPr>
        <w:t>system(</w:t>
      </w:r>
      <w:proofErr w:type="gramEnd"/>
      <w:r w:rsidR="005A2D88" w:rsidRPr="002C1675">
        <w:rPr>
          <w:rFonts w:ascii="Times New Roman" w:hAnsi="Times New Roman" w:cs="Times New Roman"/>
          <w:sz w:val="24"/>
          <w:szCs w:val="24"/>
          <w:shd w:val="clear" w:color="auto" w:fill="FFFFFF"/>
        </w:rPr>
        <w:t xml:space="preserve">online campus) and upload the document. It should have three actors </w:t>
      </w:r>
      <w:proofErr w:type="spellStart"/>
      <w:r w:rsidR="005A2D88" w:rsidRPr="002C1675">
        <w:rPr>
          <w:rFonts w:ascii="Times New Roman" w:hAnsi="Times New Roman" w:cs="Times New Roman"/>
          <w:sz w:val="24"/>
          <w:szCs w:val="24"/>
          <w:shd w:val="clear" w:color="auto" w:fill="FFFFFF"/>
        </w:rPr>
        <w:t>student</w:t>
      </w:r>
      <w:proofErr w:type="gramStart"/>
      <w:r w:rsidR="005A2D88" w:rsidRPr="002C1675">
        <w:rPr>
          <w:rFonts w:ascii="Times New Roman" w:hAnsi="Times New Roman" w:cs="Times New Roman"/>
          <w:sz w:val="24"/>
          <w:szCs w:val="24"/>
          <w:shd w:val="clear" w:color="auto" w:fill="FFFFFF"/>
        </w:rPr>
        <w:t>,lecturer</w:t>
      </w:r>
      <w:proofErr w:type="spellEnd"/>
      <w:proofErr w:type="gramEnd"/>
      <w:r w:rsidR="005A2D88" w:rsidRPr="002C1675">
        <w:rPr>
          <w:rFonts w:ascii="Times New Roman" w:hAnsi="Times New Roman" w:cs="Times New Roman"/>
          <w:sz w:val="24"/>
          <w:szCs w:val="24"/>
          <w:shd w:val="clear" w:color="auto" w:fill="FFFFFF"/>
        </w:rPr>
        <w:t xml:space="preserve"> and administrator. Add relevant use cases at least 3 use cases for each actor.</w:t>
      </w:r>
      <w:r w:rsidR="005A2D88" w:rsidRPr="002C1675">
        <w:rPr>
          <w:rFonts w:ascii="Times New Roman" w:hAnsi="Times New Roman" w:cs="Times New Roman"/>
          <w:sz w:val="24"/>
          <w:szCs w:val="24"/>
          <w:shd w:val="clear" w:color="auto" w:fill="FFFFFF"/>
        </w:rPr>
        <w:tab/>
      </w:r>
      <w:r w:rsidRPr="002C1675">
        <w:rPr>
          <w:rFonts w:ascii="Times New Roman" w:hAnsi="Times New Roman" w:cs="Times New Roman"/>
          <w:sz w:val="24"/>
          <w:szCs w:val="24"/>
          <w:shd w:val="clear" w:color="auto" w:fill="FFFFFF"/>
        </w:rPr>
        <w:tab/>
      </w:r>
      <w:r w:rsidRPr="002C1675">
        <w:rPr>
          <w:rFonts w:ascii="Times New Roman" w:hAnsi="Times New Roman" w:cs="Times New Roman"/>
          <w:sz w:val="24"/>
          <w:szCs w:val="24"/>
          <w:shd w:val="clear" w:color="auto" w:fill="FFFFFF"/>
        </w:rPr>
        <w:tab/>
      </w:r>
      <w:r w:rsidR="005A2D88" w:rsidRPr="002C1675">
        <w:rPr>
          <w:rFonts w:ascii="Times New Roman" w:hAnsi="Times New Roman" w:cs="Times New Roman"/>
          <w:b/>
          <w:sz w:val="24"/>
          <w:szCs w:val="24"/>
          <w:shd w:val="clear" w:color="auto" w:fill="FFFFFF"/>
        </w:rPr>
        <w:t>( 8 marks)</w:t>
      </w:r>
    </w:p>
    <w:p w:rsidR="000C0B8F" w:rsidRPr="002C1675" w:rsidRDefault="000C0B8F" w:rsidP="00143D6C">
      <w:pPr>
        <w:pStyle w:val="ListParagraph"/>
        <w:numPr>
          <w:ilvl w:val="0"/>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In the early stages of development it is usually better to identify too many classes than too few. You can then rationalise you choice of classes by removing, modifying and merging them. The following list is of classes that may be considered for deletion or absorption into a new class. Suggest why this might be the case for each example.</w:t>
      </w:r>
    </w:p>
    <w:p w:rsidR="000C0B8F" w:rsidRPr="002C1675" w:rsidRDefault="000C0B8F" w:rsidP="00143D6C">
      <w:pPr>
        <w:pStyle w:val="ListParagraph"/>
        <w:spacing w:line="360" w:lineRule="auto"/>
        <w:ind w:left="7200" w:firstLine="720"/>
        <w:jc w:val="both"/>
        <w:rPr>
          <w:rFonts w:ascii="Times New Roman" w:hAnsi="Times New Roman" w:cs="Times New Roman"/>
          <w:b/>
          <w:sz w:val="24"/>
          <w:szCs w:val="24"/>
        </w:rPr>
      </w:pPr>
      <w:r w:rsidRPr="002C1675">
        <w:rPr>
          <w:rFonts w:ascii="Times New Roman" w:hAnsi="Times New Roman" w:cs="Times New Roman"/>
          <w:b/>
          <w:sz w:val="24"/>
          <w:szCs w:val="24"/>
        </w:rPr>
        <w:t>(6 marks)</w:t>
      </w:r>
    </w:p>
    <w:p w:rsidR="000C0B8F" w:rsidRPr="002C1675" w:rsidRDefault="000C0B8F" w:rsidP="00143D6C">
      <w:pPr>
        <w:pStyle w:val="ListParagraph"/>
        <w:numPr>
          <w:ilvl w:val="1"/>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Joe James, a student at Riara University</w:t>
      </w:r>
      <w:r w:rsidRPr="002C1675">
        <w:rPr>
          <w:rFonts w:ascii="Times New Roman" w:hAnsi="Times New Roman" w:cs="Times New Roman"/>
          <w:sz w:val="24"/>
          <w:szCs w:val="24"/>
        </w:rPr>
        <w:tab/>
      </w:r>
      <w:r w:rsidRPr="002C1675">
        <w:rPr>
          <w:rFonts w:ascii="Times New Roman" w:hAnsi="Times New Roman" w:cs="Times New Roman"/>
          <w:sz w:val="24"/>
          <w:szCs w:val="24"/>
        </w:rPr>
        <w:tab/>
      </w:r>
    </w:p>
    <w:p w:rsidR="000C0B8F" w:rsidRPr="002C1675" w:rsidRDefault="009825E0" w:rsidP="00143D6C">
      <w:pPr>
        <w:pStyle w:val="ListParagraph"/>
        <w:numPr>
          <w:ilvl w:val="1"/>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Book</w:t>
      </w:r>
    </w:p>
    <w:p w:rsidR="000C0B8F" w:rsidRPr="002C1675" w:rsidRDefault="009825E0" w:rsidP="00143D6C">
      <w:pPr>
        <w:pStyle w:val="ListParagraph"/>
        <w:numPr>
          <w:ilvl w:val="1"/>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Car loan</w:t>
      </w:r>
    </w:p>
    <w:p w:rsidR="000C0B8F" w:rsidRPr="002C1675" w:rsidRDefault="009825E0" w:rsidP="00143D6C">
      <w:pPr>
        <w:pStyle w:val="ListParagraph"/>
        <w:numPr>
          <w:ilvl w:val="1"/>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Patient</w:t>
      </w:r>
    </w:p>
    <w:p w:rsidR="000C0B8F" w:rsidRPr="002C1675" w:rsidRDefault="000C0B8F" w:rsidP="00143D6C">
      <w:pPr>
        <w:pStyle w:val="ListParagraph"/>
        <w:numPr>
          <w:ilvl w:val="1"/>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Test procedure</w:t>
      </w:r>
    </w:p>
    <w:p w:rsidR="000C0B8F" w:rsidRPr="002C1675" w:rsidRDefault="000C0B8F" w:rsidP="00143D6C">
      <w:pPr>
        <w:pStyle w:val="ListParagraph"/>
        <w:numPr>
          <w:ilvl w:val="1"/>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Red</w:t>
      </w:r>
    </w:p>
    <w:p w:rsidR="005A2D88" w:rsidRPr="002C1675" w:rsidRDefault="005A2D88" w:rsidP="00143D6C">
      <w:pPr>
        <w:pStyle w:val="ListParagraph"/>
        <w:numPr>
          <w:ilvl w:val="0"/>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 xml:space="preserve">Explain the following diagram in detail. Also the diagram is missing multiplicity between the classes. Add multiplicity where necessary and explain why you added it.  </w:t>
      </w:r>
    </w:p>
    <w:p w:rsidR="005A2D88" w:rsidRPr="002C1675" w:rsidRDefault="005A2D88" w:rsidP="00143D6C">
      <w:pPr>
        <w:pStyle w:val="ListParagraph"/>
        <w:spacing w:line="360" w:lineRule="auto"/>
        <w:ind w:left="6480" w:firstLine="720"/>
        <w:jc w:val="both"/>
        <w:rPr>
          <w:rFonts w:ascii="Times New Roman" w:hAnsi="Times New Roman" w:cs="Times New Roman"/>
          <w:b/>
          <w:sz w:val="24"/>
          <w:szCs w:val="24"/>
        </w:rPr>
      </w:pPr>
      <w:r w:rsidRPr="002C1675">
        <w:rPr>
          <w:rFonts w:ascii="Times New Roman" w:hAnsi="Times New Roman" w:cs="Times New Roman"/>
          <w:b/>
          <w:sz w:val="24"/>
          <w:szCs w:val="24"/>
        </w:rPr>
        <w:t>(8 marks)</w:t>
      </w:r>
    </w:p>
    <w:p w:rsidR="005A2D88" w:rsidRPr="002C1675" w:rsidRDefault="005A2D88" w:rsidP="00143D6C">
      <w:pPr>
        <w:pStyle w:val="ListParagraph"/>
        <w:spacing w:line="360" w:lineRule="auto"/>
        <w:ind w:left="709"/>
        <w:rPr>
          <w:rFonts w:ascii="Times New Roman" w:hAnsi="Times New Roman" w:cs="Times New Roman"/>
          <w:sz w:val="24"/>
          <w:szCs w:val="24"/>
        </w:rPr>
      </w:pPr>
      <w:r w:rsidRPr="002C1675">
        <w:rPr>
          <w:rFonts w:ascii="Times New Roman" w:hAnsi="Times New Roman" w:cs="Times New Roman"/>
          <w:noProof/>
          <w:sz w:val="24"/>
          <w:szCs w:val="24"/>
          <w:lang w:val="en-US"/>
        </w:rPr>
        <w:lastRenderedPageBreak/>
        <w:drawing>
          <wp:inline distT="0" distB="0" distL="0" distR="0" wp14:anchorId="29A630C6" wp14:editId="67A9D480">
            <wp:extent cx="5455272" cy="3456545"/>
            <wp:effectExtent l="0" t="0" r="0" b="0"/>
            <wp:docPr id="2" name="Picture 2" descr="An UML class diagram modeling part of a university. | Downloa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 UML class diagram modeling part of a university. | Download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65335" cy="3462921"/>
                    </a:xfrm>
                    <a:prstGeom prst="rect">
                      <a:avLst/>
                    </a:prstGeom>
                    <a:noFill/>
                    <a:ln>
                      <a:noFill/>
                    </a:ln>
                  </pic:spPr>
                </pic:pic>
              </a:graphicData>
            </a:graphic>
          </wp:inline>
        </w:drawing>
      </w:r>
    </w:p>
    <w:p w:rsidR="009825E0" w:rsidRPr="002C1675" w:rsidRDefault="009825E0" w:rsidP="00143D6C">
      <w:pPr>
        <w:pStyle w:val="ListParagraph"/>
        <w:numPr>
          <w:ilvl w:val="0"/>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 xml:space="preserve">Consider these three classes: Student, Faculty, and Admin, which are subclasses of a general members’ class. These classes have operations </w:t>
      </w:r>
      <w:proofErr w:type="spellStart"/>
      <w:proofErr w:type="gramStart"/>
      <w:r w:rsidRPr="002C1675">
        <w:rPr>
          <w:rFonts w:ascii="Times New Roman" w:hAnsi="Times New Roman" w:cs="Times New Roman"/>
          <w:sz w:val="24"/>
          <w:szCs w:val="24"/>
        </w:rPr>
        <w:t>createStudent</w:t>
      </w:r>
      <w:proofErr w:type="spellEnd"/>
      <w:r w:rsidRPr="002C1675">
        <w:rPr>
          <w:rFonts w:ascii="Times New Roman" w:hAnsi="Times New Roman" w:cs="Times New Roman"/>
          <w:sz w:val="24"/>
          <w:szCs w:val="24"/>
        </w:rPr>
        <w:t>(</w:t>
      </w:r>
      <w:proofErr w:type="gramEnd"/>
      <w:r w:rsidRPr="002C1675">
        <w:rPr>
          <w:rFonts w:ascii="Times New Roman" w:hAnsi="Times New Roman" w:cs="Times New Roman"/>
          <w:sz w:val="24"/>
          <w:szCs w:val="24"/>
        </w:rPr>
        <w:t xml:space="preserve">), </w:t>
      </w:r>
      <w:proofErr w:type="spellStart"/>
      <w:r w:rsidRPr="002C1675">
        <w:rPr>
          <w:rFonts w:ascii="Times New Roman" w:hAnsi="Times New Roman" w:cs="Times New Roman"/>
          <w:sz w:val="24"/>
          <w:szCs w:val="24"/>
        </w:rPr>
        <w:t>createFaculty</w:t>
      </w:r>
      <w:proofErr w:type="spellEnd"/>
      <w:r w:rsidRPr="002C1675">
        <w:rPr>
          <w:rFonts w:ascii="Times New Roman" w:hAnsi="Times New Roman" w:cs="Times New Roman"/>
          <w:sz w:val="24"/>
          <w:szCs w:val="24"/>
        </w:rPr>
        <w:t xml:space="preserve">(), and </w:t>
      </w:r>
      <w:proofErr w:type="spellStart"/>
      <w:r w:rsidRPr="002C1675">
        <w:rPr>
          <w:rFonts w:ascii="Times New Roman" w:hAnsi="Times New Roman" w:cs="Times New Roman"/>
          <w:sz w:val="24"/>
          <w:szCs w:val="24"/>
        </w:rPr>
        <w:t>createAdmin</w:t>
      </w:r>
      <w:proofErr w:type="spellEnd"/>
      <w:r w:rsidRPr="002C1675">
        <w:rPr>
          <w:rFonts w:ascii="Times New Roman" w:hAnsi="Times New Roman" w:cs="Times New Roman"/>
          <w:sz w:val="24"/>
          <w:szCs w:val="24"/>
        </w:rPr>
        <w:t xml:space="preserve">() respectively. Each of these methods cause the appropriate shape to be drawn. Is this system exhibiting polymorphism or not? Explain your answer. </w:t>
      </w:r>
    </w:p>
    <w:p w:rsidR="009825E0" w:rsidRPr="002C1675" w:rsidRDefault="009825E0" w:rsidP="002C1675">
      <w:pPr>
        <w:pStyle w:val="ListParagraph"/>
        <w:spacing w:line="360" w:lineRule="auto"/>
        <w:ind w:left="7200" w:firstLine="720"/>
        <w:jc w:val="both"/>
        <w:rPr>
          <w:rFonts w:ascii="Times New Roman" w:hAnsi="Times New Roman" w:cs="Times New Roman"/>
          <w:b/>
          <w:sz w:val="24"/>
          <w:szCs w:val="24"/>
        </w:rPr>
      </w:pPr>
      <w:r w:rsidRPr="002C1675">
        <w:rPr>
          <w:rFonts w:ascii="Times New Roman" w:hAnsi="Times New Roman" w:cs="Times New Roman"/>
          <w:b/>
          <w:sz w:val="24"/>
          <w:szCs w:val="24"/>
        </w:rPr>
        <w:t xml:space="preserve"> (4 marks)</w:t>
      </w:r>
    </w:p>
    <w:p w:rsidR="00361947" w:rsidRPr="002C1675" w:rsidRDefault="00361947" w:rsidP="002C1675">
      <w:pPr>
        <w:pStyle w:val="ListParagraph"/>
        <w:spacing w:line="360" w:lineRule="auto"/>
        <w:ind w:left="7200" w:firstLine="720"/>
        <w:jc w:val="both"/>
        <w:rPr>
          <w:rFonts w:ascii="Times New Roman" w:hAnsi="Times New Roman" w:cs="Times New Roman"/>
          <w:sz w:val="24"/>
          <w:szCs w:val="24"/>
        </w:rPr>
      </w:pPr>
    </w:p>
    <w:p w:rsidR="00143D6C" w:rsidRPr="00143D6C" w:rsidRDefault="00143D6C" w:rsidP="00143D6C">
      <w:pPr>
        <w:spacing w:after="0" w:line="360" w:lineRule="auto"/>
        <w:jc w:val="center"/>
        <w:rPr>
          <w:rFonts w:ascii="Book Antiqua" w:eastAsia="Times New Roman" w:hAnsi="Book Antiqua" w:cs="Times New Roman"/>
          <w:b/>
          <w:color w:val="000000"/>
          <w:sz w:val="24"/>
          <w:szCs w:val="24"/>
          <w:lang w:val="en-US"/>
        </w:rPr>
      </w:pPr>
      <w:r w:rsidRPr="00143D6C">
        <w:rPr>
          <w:rFonts w:ascii="Book Antiqua" w:eastAsia="Times New Roman" w:hAnsi="Book Antiqua" w:cs="Times New Roman"/>
          <w:b/>
          <w:color w:val="000000"/>
          <w:sz w:val="24"/>
          <w:szCs w:val="24"/>
          <w:lang w:val="en-US"/>
        </w:rPr>
        <w:t>ANSWER ANY TWO QUESTIONS</w:t>
      </w:r>
    </w:p>
    <w:p w:rsidR="00143D6C" w:rsidRPr="00143D6C" w:rsidRDefault="00143D6C" w:rsidP="00143D6C">
      <w:pPr>
        <w:spacing w:after="0" w:line="360" w:lineRule="auto"/>
        <w:jc w:val="center"/>
        <w:rPr>
          <w:rFonts w:ascii="Book Antiqua" w:eastAsia="Times New Roman" w:hAnsi="Book Antiqua" w:cs="Times New Roman"/>
          <w:b/>
          <w:color w:val="000000"/>
          <w:sz w:val="24"/>
          <w:szCs w:val="24"/>
          <w:lang w:val="en-US"/>
        </w:rPr>
      </w:pPr>
      <w:r w:rsidRPr="00143D6C">
        <w:rPr>
          <w:rFonts w:ascii="Book Antiqua" w:eastAsia="Times New Roman" w:hAnsi="Book Antiqua" w:cs="Times New Roman"/>
          <w:b/>
          <w:color w:val="000000"/>
          <w:sz w:val="24"/>
          <w:szCs w:val="24"/>
          <w:lang w:val="en-US"/>
        </w:rPr>
        <w:t>SECTION B (OPTIONAL 2 OUT OF 4)</w:t>
      </w:r>
    </w:p>
    <w:p w:rsidR="00361947" w:rsidRPr="00143D6C" w:rsidRDefault="00361947" w:rsidP="002C1675">
      <w:pPr>
        <w:spacing w:line="360" w:lineRule="auto"/>
        <w:jc w:val="both"/>
        <w:rPr>
          <w:rFonts w:ascii="Times New Roman" w:hAnsi="Times New Roman" w:cs="Times New Roman"/>
          <w:b/>
          <w:sz w:val="24"/>
          <w:szCs w:val="24"/>
        </w:rPr>
      </w:pPr>
      <w:r w:rsidRPr="00143D6C">
        <w:rPr>
          <w:rFonts w:ascii="Times New Roman" w:hAnsi="Times New Roman" w:cs="Times New Roman"/>
          <w:b/>
          <w:sz w:val="24"/>
          <w:szCs w:val="24"/>
        </w:rPr>
        <w:t>Question 2</w:t>
      </w:r>
      <w:r w:rsidR="00143D6C" w:rsidRPr="00143D6C">
        <w:rPr>
          <w:rFonts w:ascii="Times New Roman" w:hAnsi="Times New Roman" w:cs="Times New Roman"/>
          <w:b/>
          <w:sz w:val="24"/>
          <w:szCs w:val="24"/>
        </w:rPr>
        <w:t xml:space="preserve"> (20 marks)</w:t>
      </w:r>
    </w:p>
    <w:p w:rsidR="009825E0" w:rsidRPr="002C1675" w:rsidRDefault="003427A3" w:rsidP="002C1675">
      <w:pPr>
        <w:pStyle w:val="ListParagraph"/>
        <w:numPr>
          <w:ilvl w:val="0"/>
          <w:numId w:val="17"/>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 xml:space="preserve">Draw a state diagram to illustrate the </w:t>
      </w:r>
      <w:proofErr w:type="spellStart"/>
      <w:r w:rsidRPr="002C1675">
        <w:rPr>
          <w:rFonts w:ascii="Times New Roman" w:hAnsi="Times New Roman" w:cs="Times New Roman"/>
          <w:sz w:val="24"/>
          <w:szCs w:val="24"/>
        </w:rPr>
        <w:t>behavior</w:t>
      </w:r>
      <w:proofErr w:type="spellEnd"/>
      <w:r w:rsidRPr="002C1675">
        <w:rPr>
          <w:rFonts w:ascii="Times New Roman" w:hAnsi="Times New Roman" w:cs="Times New Roman"/>
          <w:sz w:val="24"/>
          <w:szCs w:val="24"/>
        </w:rPr>
        <w:t xml:space="preserve"> of a child’s bank account, where no Overdraft is allowed. The account is empty to start with. Money can then be deposited, to put the account in credit, and taken out as long as the account does not become overdrawn. The account can only be clos</w:t>
      </w:r>
      <w:r w:rsidR="00361947" w:rsidRPr="002C1675">
        <w:rPr>
          <w:rFonts w:ascii="Times New Roman" w:hAnsi="Times New Roman" w:cs="Times New Roman"/>
          <w:sz w:val="24"/>
          <w:szCs w:val="24"/>
        </w:rPr>
        <w:t xml:space="preserve">ed when the balance is Zero.   </w:t>
      </w:r>
      <w:r w:rsidR="00361947" w:rsidRPr="002C1675">
        <w:rPr>
          <w:rFonts w:ascii="Times New Roman" w:hAnsi="Times New Roman" w:cs="Times New Roman"/>
          <w:b/>
          <w:sz w:val="24"/>
          <w:szCs w:val="24"/>
        </w:rPr>
        <w:t xml:space="preserve">(8 </w:t>
      </w:r>
      <w:r w:rsidRPr="002C1675">
        <w:rPr>
          <w:rFonts w:ascii="Times New Roman" w:hAnsi="Times New Roman" w:cs="Times New Roman"/>
          <w:b/>
          <w:sz w:val="24"/>
          <w:szCs w:val="24"/>
        </w:rPr>
        <w:t xml:space="preserve"> marks)</w:t>
      </w:r>
    </w:p>
    <w:p w:rsidR="000C0B8F" w:rsidRPr="002C1675" w:rsidRDefault="000C0B8F" w:rsidP="002C1675">
      <w:pPr>
        <w:pStyle w:val="ListParagraph"/>
        <w:spacing w:line="360" w:lineRule="auto"/>
        <w:jc w:val="both"/>
        <w:rPr>
          <w:rFonts w:ascii="Times New Roman" w:hAnsi="Times New Roman" w:cs="Times New Roman"/>
          <w:sz w:val="24"/>
          <w:szCs w:val="24"/>
        </w:rPr>
      </w:pPr>
    </w:p>
    <w:p w:rsidR="005A2D88" w:rsidRPr="002C1675" w:rsidRDefault="005A2D88" w:rsidP="002C1675">
      <w:pPr>
        <w:pStyle w:val="ListParagraph"/>
        <w:numPr>
          <w:ilvl w:val="0"/>
          <w:numId w:val="17"/>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Explain the following component diagram in detail.</w:t>
      </w:r>
      <w:r w:rsidRPr="002C1675">
        <w:rPr>
          <w:rFonts w:ascii="Times New Roman" w:hAnsi="Times New Roman" w:cs="Times New Roman"/>
          <w:sz w:val="24"/>
          <w:szCs w:val="24"/>
        </w:rPr>
        <w:tab/>
      </w:r>
      <w:r w:rsidRPr="002C1675">
        <w:rPr>
          <w:rFonts w:ascii="Times New Roman" w:hAnsi="Times New Roman" w:cs="Times New Roman"/>
          <w:sz w:val="24"/>
          <w:szCs w:val="24"/>
        </w:rPr>
        <w:tab/>
      </w:r>
      <w:r w:rsidRPr="002C1675">
        <w:rPr>
          <w:rFonts w:ascii="Times New Roman" w:hAnsi="Times New Roman" w:cs="Times New Roman"/>
          <w:sz w:val="24"/>
          <w:szCs w:val="24"/>
        </w:rPr>
        <w:tab/>
      </w:r>
      <w:r w:rsidRPr="002C1675">
        <w:rPr>
          <w:rFonts w:ascii="Times New Roman" w:hAnsi="Times New Roman" w:cs="Times New Roman"/>
          <w:sz w:val="24"/>
          <w:szCs w:val="24"/>
        </w:rPr>
        <w:tab/>
      </w:r>
      <w:r w:rsidRPr="002C1675">
        <w:rPr>
          <w:rFonts w:ascii="Times New Roman" w:hAnsi="Times New Roman" w:cs="Times New Roman"/>
          <w:b/>
          <w:sz w:val="24"/>
          <w:szCs w:val="24"/>
        </w:rPr>
        <w:t>(4 marks)</w:t>
      </w:r>
    </w:p>
    <w:p w:rsidR="005A2D88" w:rsidRPr="002C1675" w:rsidRDefault="005A2D88" w:rsidP="002C1675">
      <w:pPr>
        <w:pStyle w:val="ListParagraph"/>
        <w:spacing w:line="360" w:lineRule="auto"/>
        <w:jc w:val="both"/>
        <w:rPr>
          <w:rFonts w:ascii="Times New Roman" w:hAnsi="Times New Roman" w:cs="Times New Roman"/>
          <w:sz w:val="24"/>
          <w:szCs w:val="24"/>
        </w:rPr>
      </w:pPr>
    </w:p>
    <w:p w:rsidR="005A2D88" w:rsidRPr="002C1675" w:rsidRDefault="005A2D88" w:rsidP="002C1675">
      <w:pPr>
        <w:pStyle w:val="ListParagraph"/>
        <w:spacing w:line="360" w:lineRule="auto"/>
        <w:jc w:val="both"/>
        <w:rPr>
          <w:rFonts w:ascii="Times New Roman" w:hAnsi="Times New Roman" w:cs="Times New Roman"/>
          <w:sz w:val="24"/>
          <w:szCs w:val="24"/>
        </w:rPr>
      </w:pPr>
      <w:r w:rsidRPr="002C1675">
        <w:rPr>
          <w:rFonts w:ascii="Times New Roman" w:hAnsi="Times New Roman" w:cs="Times New Roman"/>
          <w:noProof/>
          <w:sz w:val="24"/>
          <w:szCs w:val="24"/>
          <w:lang w:val="en-US"/>
        </w:rPr>
        <w:lastRenderedPageBreak/>
        <w:drawing>
          <wp:inline distT="0" distB="0" distL="0" distR="0" wp14:anchorId="794A11A8" wp14:editId="29944E19">
            <wp:extent cx="4610100" cy="2447925"/>
            <wp:effectExtent l="0" t="0" r="0" b="9525"/>
            <wp:docPr id="3" name="Picture 3" descr="Component Diagram - UML 2 Tutorial | Sparx 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onent Diagram - UML 2 Tutorial | Sparx System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26355" cy="2456556"/>
                    </a:xfrm>
                    <a:prstGeom prst="rect">
                      <a:avLst/>
                    </a:prstGeom>
                    <a:noFill/>
                    <a:ln>
                      <a:noFill/>
                    </a:ln>
                  </pic:spPr>
                </pic:pic>
              </a:graphicData>
            </a:graphic>
          </wp:inline>
        </w:drawing>
      </w:r>
    </w:p>
    <w:p w:rsidR="00361947" w:rsidRPr="002C1675" w:rsidRDefault="00361947" w:rsidP="002C1675">
      <w:pPr>
        <w:pStyle w:val="ListParagraph"/>
        <w:spacing w:line="360" w:lineRule="auto"/>
        <w:jc w:val="both"/>
        <w:rPr>
          <w:rFonts w:ascii="Times New Roman" w:hAnsi="Times New Roman" w:cs="Times New Roman"/>
          <w:sz w:val="24"/>
          <w:szCs w:val="24"/>
        </w:rPr>
      </w:pPr>
    </w:p>
    <w:p w:rsidR="00361947" w:rsidRPr="002C1675" w:rsidRDefault="00361947" w:rsidP="002C1675">
      <w:pPr>
        <w:pStyle w:val="ListParagraph"/>
        <w:numPr>
          <w:ilvl w:val="0"/>
          <w:numId w:val="17"/>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Briefly explain the difference between the following pairs of terms. You should include small examples to illustrate your answers.</w:t>
      </w:r>
      <w:r w:rsidRPr="002C1675">
        <w:rPr>
          <w:rFonts w:ascii="Times New Roman" w:hAnsi="Times New Roman" w:cs="Times New Roman"/>
          <w:sz w:val="24"/>
          <w:szCs w:val="24"/>
        </w:rPr>
        <w:tab/>
      </w:r>
      <w:r w:rsidRPr="002C1675">
        <w:rPr>
          <w:rFonts w:ascii="Times New Roman" w:hAnsi="Times New Roman" w:cs="Times New Roman"/>
          <w:sz w:val="24"/>
          <w:szCs w:val="24"/>
        </w:rPr>
        <w:tab/>
      </w:r>
      <w:r w:rsidRPr="002C1675">
        <w:rPr>
          <w:rFonts w:ascii="Times New Roman" w:hAnsi="Times New Roman" w:cs="Times New Roman"/>
          <w:sz w:val="24"/>
          <w:szCs w:val="24"/>
        </w:rPr>
        <w:tab/>
      </w:r>
      <w:r w:rsidR="00143D6C">
        <w:rPr>
          <w:rFonts w:ascii="Times New Roman" w:hAnsi="Times New Roman" w:cs="Times New Roman"/>
          <w:sz w:val="24"/>
          <w:szCs w:val="24"/>
        </w:rPr>
        <w:tab/>
      </w:r>
      <w:r w:rsidR="00143D6C">
        <w:rPr>
          <w:rFonts w:ascii="Times New Roman" w:hAnsi="Times New Roman" w:cs="Times New Roman"/>
          <w:sz w:val="24"/>
          <w:szCs w:val="24"/>
        </w:rPr>
        <w:tab/>
      </w:r>
      <w:r w:rsidRPr="002C1675">
        <w:rPr>
          <w:rFonts w:ascii="Times New Roman" w:hAnsi="Times New Roman" w:cs="Times New Roman"/>
          <w:b/>
          <w:sz w:val="24"/>
          <w:szCs w:val="24"/>
        </w:rPr>
        <w:t>(8  marks)</w:t>
      </w:r>
    </w:p>
    <w:p w:rsidR="00361947" w:rsidRPr="002C1675" w:rsidRDefault="00361947" w:rsidP="002C1675">
      <w:pPr>
        <w:pStyle w:val="ListParagraph"/>
        <w:numPr>
          <w:ilvl w:val="1"/>
          <w:numId w:val="17"/>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Class / object</w:t>
      </w:r>
    </w:p>
    <w:p w:rsidR="00361947" w:rsidRPr="002C1675" w:rsidRDefault="00361947" w:rsidP="002C1675">
      <w:pPr>
        <w:pStyle w:val="ListParagraph"/>
        <w:numPr>
          <w:ilvl w:val="1"/>
          <w:numId w:val="17"/>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Attribute / operation</w:t>
      </w:r>
    </w:p>
    <w:p w:rsidR="00361947" w:rsidRPr="002C1675" w:rsidRDefault="00361947" w:rsidP="002C1675">
      <w:pPr>
        <w:pStyle w:val="ListParagraph"/>
        <w:numPr>
          <w:ilvl w:val="1"/>
          <w:numId w:val="17"/>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Association / multiplicity</w:t>
      </w:r>
    </w:p>
    <w:p w:rsidR="008621A9" w:rsidRPr="002C1675" w:rsidRDefault="00361947" w:rsidP="002C1675">
      <w:pPr>
        <w:pStyle w:val="ListParagraph"/>
        <w:numPr>
          <w:ilvl w:val="1"/>
          <w:numId w:val="17"/>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lang w:val="en-US"/>
        </w:rPr>
        <w:t xml:space="preserve"> </w:t>
      </w:r>
      <w:r w:rsidRPr="002C1675">
        <w:rPr>
          <w:rFonts w:ascii="Times New Roman" w:hAnsi="Times New Roman" w:cs="Times New Roman"/>
          <w:sz w:val="24"/>
          <w:szCs w:val="24"/>
        </w:rPr>
        <w:t>Subclass / superclass</w:t>
      </w:r>
    </w:p>
    <w:p w:rsidR="00361947" w:rsidRPr="002C1675" w:rsidRDefault="002C1675" w:rsidP="002C1675">
      <w:pPr>
        <w:spacing w:line="360" w:lineRule="auto"/>
        <w:jc w:val="both"/>
        <w:rPr>
          <w:rFonts w:ascii="Times New Roman" w:hAnsi="Times New Roman" w:cs="Times New Roman"/>
          <w:b/>
          <w:sz w:val="24"/>
          <w:szCs w:val="24"/>
        </w:rPr>
      </w:pPr>
      <w:r w:rsidRPr="002C1675">
        <w:rPr>
          <w:rFonts w:ascii="Times New Roman" w:hAnsi="Times New Roman" w:cs="Times New Roman"/>
          <w:b/>
          <w:sz w:val="24"/>
          <w:szCs w:val="24"/>
        </w:rPr>
        <w:t xml:space="preserve">Question 3 </w:t>
      </w:r>
      <w:r w:rsidRPr="002C1675">
        <w:rPr>
          <w:rFonts w:ascii="Times New Roman" w:hAnsi="Times New Roman" w:cs="Times New Roman"/>
          <w:b/>
          <w:bCs/>
          <w:sz w:val="24"/>
          <w:szCs w:val="24"/>
          <w:lang w:val="en-US"/>
        </w:rPr>
        <w:t>(20 Marks).</w:t>
      </w:r>
    </w:p>
    <w:p w:rsidR="00361947" w:rsidRPr="002C1675" w:rsidRDefault="00361947" w:rsidP="002C167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Visibility is used to specify which attributes and operations can be seen by the class</w:t>
      </w:r>
      <w:r w:rsidR="002C1675" w:rsidRPr="002C1675">
        <w:rPr>
          <w:rFonts w:ascii="Times New Roman" w:hAnsi="Times New Roman" w:cs="Times New Roman"/>
          <w:sz w:val="24"/>
          <w:szCs w:val="24"/>
          <w:lang w:val="en-US"/>
        </w:rPr>
        <w:t xml:space="preserve"> </w:t>
      </w:r>
      <w:r w:rsidRPr="002C1675">
        <w:rPr>
          <w:rFonts w:ascii="Times New Roman" w:hAnsi="Times New Roman" w:cs="Times New Roman"/>
          <w:sz w:val="24"/>
          <w:szCs w:val="24"/>
          <w:lang w:val="en-US"/>
        </w:rPr>
        <w:t xml:space="preserve">objects. Discuss the Four levels of Visibility. </w:t>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Pr="002C1675">
        <w:rPr>
          <w:rFonts w:ascii="Times New Roman" w:hAnsi="Times New Roman" w:cs="Times New Roman"/>
          <w:b/>
          <w:sz w:val="24"/>
          <w:szCs w:val="24"/>
          <w:lang w:val="en-US"/>
        </w:rPr>
        <w:t>(4 marks)</w:t>
      </w:r>
    </w:p>
    <w:p w:rsidR="00361947" w:rsidRPr="002C1675" w:rsidRDefault="00361947" w:rsidP="002C167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 xml:space="preserve">State advantages of object oriented methodology </w:t>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Pr="002C1675">
        <w:rPr>
          <w:rFonts w:ascii="Times New Roman" w:hAnsi="Times New Roman" w:cs="Times New Roman"/>
          <w:b/>
          <w:sz w:val="24"/>
          <w:szCs w:val="24"/>
          <w:lang w:val="en-US"/>
        </w:rPr>
        <w:t>(4 marks)</w:t>
      </w:r>
    </w:p>
    <w:p w:rsidR="00361947" w:rsidRPr="002C1675" w:rsidRDefault="00361947" w:rsidP="002C167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Explain different views in UML</w:t>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 xml:space="preserve"> </w:t>
      </w:r>
      <w:r w:rsidRPr="002C1675">
        <w:rPr>
          <w:rFonts w:ascii="Times New Roman" w:hAnsi="Times New Roman" w:cs="Times New Roman"/>
          <w:b/>
          <w:sz w:val="24"/>
          <w:szCs w:val="24"/>
          <w:lang w:val="en-US"/>
        </w:rPr>
        <w:t>(4 marks)</w:t>
      </w:r>
    </w:p>
    <w:p w:rsidR="002C1675" w:rsidRPr="002C1675" w:rsidRDefault="002C1675" w:rsidP="002C167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Differentiate:</w:t>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b/>
          <w:sz w:val="24"/>
          <w:szCs w:val="24"/>
          <w:lang w:val="en-US"/>
        </w:rPr>
        <w:t>(4 marks)</w:t>
      </w:r>
    </w:p>
    <w:p w:rsidR="002C1675" w:rsidRPr="002C1675" w:rsidRDefault="002C1675" w:rsidP="002C1675">
      <w:pPr>
        <w:pStyle w:val="ListParagraph"/>
        <w:numPr>
          <w:ilvl w:val="1"/>
          <w:numId w:val="19"/>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 xml:space="preserve">Structural diagrams and </w:t>
      </w:r>
      <w:proofErr w:type="spellStart"/>
      <w:r w:rsidRPr="002C1675">
        <w:rPr>
          <w:rFonts w:ascii="Times New Roman" w:hAnsi="Times New Roman" w:cs="Times New Roman"/>
          <w:sz w:val="24"/>
          <w:szCs w:val="24"/>
          <w:lang w:val="en-US"/>
        </w:rPr>
        <w:t>behavariol</w:t>
      </w:r>
      <w:proofErr w:type="spellEnd"/>
      <w:r w:rsidRPr="002C1675">
        <w:rPr>
          <w:rFonts w:ascii="Times New Roman" w:hAnsi="Times New Roman" w:cs="Times New Roman"/>
          <w:sz w:val="24"/>
          <w:szCs w:val="24"/>
          <w:lang w:val="en-US"/>
        </w:rPr>
        <w:t xml:space="preserve"> diagrams</w:t>
      </w:r>
    </w:p>
    <w:p w:rsidR="002C1675" w:rsidRPr="002C1675" w:rsidRDefault="002C1675" w:rsidP="002C1675">
      <w:pPr>
        <w:pStyle w:val="ListParagraph"/>
        <w:numPr>
          <w:ilvl w:val="1"/>
          <w:numId w:val="19"/>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 xml:space="preserve">Object modeling and </w:t>
      </w:r>
      <w:proofErr w:type="spellStart"/>
      <w:r w:rsidRPr="002C1675">
        <w:rPr>
          <w:rFonts w:ascii="Times New Roman" w:hAnsi="Times New Roman" w:cs="Times New Roman"/>
          <w:sz w:val="24"/>
          <w:szCs w:val="24"/>
          <w:lang w:val="en-US"/>
        </w:rPr>
        <w:t>dyna,mic</w:t>
      </w:r>
      <w:proofErr w:type="spellEnd"/>
      <w:r w:rsidRPr="002C1675">
        <w:rPr>
          <w:rFonts w:ascii="Times New Roman" w:hAnsi="Times New Roman" w:cs="Times New Roman"/>
          <w:sz w:val="24"/>
          <w:szCs w:val="24"/>
          <w:lang w:val="en-US"/>
        </w:rPr>
        <w:t xml:space="preserve"> modelling</w:t>
      </w:r>
    </w:p>
    <w:p w:rsidR="002C1675" w:rsidRPr="002C1675" w:rsidRDefault="002C1675" w:rsidP="002C167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Draw a class diagram for the below scenario:</w:t>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b/>
          <w:sz w:val="24"/>
          <w:szCs w:val="24"/>
          <w:lang w:val="en-US"/>
        </w:rPr>
        <w:t>(4 marks)</w:t>
      </w:r>
    </w:p>
    <w:p w:rsidR="002C1675" w:rsidRPr="002C1675" w:rsidRDefault="002C1675" w:rsidP="002C1675">
      <w:pPr>
        <w:pStyle w:val="ListParagraph"/>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A dental surgery keeps information about its patients, who may be either private or health service. For each patient the surgery records the name, address, phone number, date of birth and either the health service number or the payment method.</w:t>
      </w:r>
    </w:p>
    <w:p w:rsidR="002C1675" w:rsidRPr="002C1675" w:rsidRDefault="002C1675" w:rsidP="002C1675">
      <w:pPr>
        <w:pStyle w:val="ListParagraph"/>
        <w:autoSpaceDE w:val="0"/>
        <w:autoSpaceDN w:val="0"/>
        <w:adjustRightInd w:val="0"/>
        <w:spacing w:after="0" w:line="360" w:lineRule="auto"/>
        <w:jc w:val="both"/>
        <w:rPr>
          <w:rFonts w:ascii="Times New Roman" w:hAnsi="Times New Roman" w:cs="Times New Roman"/>
          <w:sz w:val="24"/>
          <w:szCs w:val="24"/>
          <w:lang w:val="en-US"/>
        </w:rPr>
      </w:pPr>
    </w:p>
    <w:p w:rsidR="002C1675" w:rsidRDefault="002C1675" w:rsidP="002C1675">
      <w:pPr>
        <w:autoSpaceDE w:val="0"/>
        <w:autoSpaceDN w:val="0"/>
        <w:adjustRightInd w:val="0"/>
        <w:spacing w:after="0" w:line="360" w:lineRule="auto"/>
        <w:jc w:val="both"/>
        <w:rPr>
          <w:rFonts w:ascii="Times New Roman" w:hAnsi="Times New Roman" w:cs="Times New Roman"/>
          <w:b/>
          <w:bCs/>
          <w:sz w:val="24"/>
          <w:szCs w:val="24"/>
          <w:lang w:val="en-US"/>
        </w:rPr>
      </w:pPr>
    </w:p>
    <w:p w:rsidR="002C1675" w:rsidRPr="002C1675" w:rsidRDefault="002C1675" w:rsidP="002C1675">
      <w:pPr>
        <w:autoSpaceDE w:val="0"/>
        <w:autoSpaceDN w:val="0"/>
        <w:adjustRightInd w:val="0"/>
        <w:spacing w:after="0" w:line="360" w:lineRule="auto"/>
        <w:jc w:val="both"/>
        <w:rPr>
          <w:rFonts w:ascii="Times New Roman" w:hAnsi="Times New Roman" w:cs="Times New Roman"/>
          <w:b/>
          <w:bCs/>
          <w:sz w:val="24"/>
          <w:szCs w:val="24"/>
          <w:lang w:val="en-US"/>
        </w:rPr>
      </w:pPr>
      <w:r w:rsidRPr="002C1675">
        <w:rPr>
          <w:rFonts w:ascii="Times New Roman" w:hAnsi="Times New Roman" w:cs="Times New Roman"/>
          <w:b/>
          <w:bCs/>
          <w:sz w:val="24"/>
          <w:szCs w:val="24"/>
          <w:lang w:val="en-US"/>
        </w:rPr>
        <w:t>QUESTION FOUR (20 Marks).</w:t>
      </w:r>
    </w:p>
    <w:p w:rsidR="002C1675" w:rsidRDefault="002C1675" w:rsidP="002C1675">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 xml:space="preserve">Consider the process of ordering a </w:t>
      </w:r>
      <w:proofErr w:type="spellStart"/>
      <w:r w:rsidRPr="002C1675">
        <w:rPr>
          <w:rFonts w:ascii="Times New Roman" w:hAnsi="Times New Roman" w:cs="Times New Roman"/>
          <w:sz w:val="24"/>
          <w:szCs w:val="24"/>
          <w:lang w:val="en-US"/>
        </w:rPr>
        <w:t>chapati</w:t>
      </w:r>
      <w:proofErr w:type="spellEnd"/>
      <w:r w:rsidRPr="002C1675">
        <w:rPr>
          <w:rFonts w:ascii="Times New Roman" w:hAnsi="Times New Roman" w:cs="Times New Roman"/>
          <w:sz w:val="24"/>
          <w:szCs w:val="24"/>
          <w:lang w:val="en-US"/>
        </w:rPr>
        <w:t xml:space="preserve"> over the phone. </w:t>
      </w:r>
    </w:p>
    <w:p w:rsidR="002C1675" w:rsidRDefault="002C1675" w:rsidP="002C1675">
      <w:pPr>
        <w:pStyle w:val="ListParagraph"/>
        <w:numPr>
          <w:ilvl w:val="1"/>
          <w:numId w:val="21"/>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lastRenderedPageBreak/>
        <w:t>Draw an activity diagram</w:t>
      </w:r>
      <w:r>
        <w:rPr>
          <w:rFonts w:ascii="Times New Roman" w:hAnsi="Times New Roman" w:cs="Times New Roman"/>
          <w:sz w:val="24"/>
          <w:szCs w:val="24"/>
          <w:lang w:val="en-US"/>
        </w:rPr>
        <w:t xml:space="preserve"> </w:t>
      </w:r>
      <w:r w:rsidRPr="002C1675">
        <w:rPr>
          <w:rFonts w:ascii="Times New Roman" w:hAnsi="Times New Roman" w:cs="Times New Roman"/>
          <w:sz w:val="24"/>
          <w:szCs w:val="24"/>
          <w:lang w:val="en-US"/>
        </w:rPr>
        <w:t>representing each step of the process, from the moment you pick up the phone to the</w:t>
      </w:r>
      <w:r>
        <w:rPr>
          <w:rFonts w:ascii="Times New Roman" w:hAnsi="Times New Roman" w:cs="Times New Roman"/>
          <w:sz w:val="24"/>
          <w:szCs w:val="24"/>
          <w:lang w:val="en-US"/>
        </w:rPr>
        <w:t xml:space="preserve"> </w:t>
      </w:r>
      <w:r w:rsidRPr="002C1675">
        <w:rPr>
          <w:rFonts w:ascii="Times New Roman" w:hAnsi="Times New Roman" w:cs="Times New Roman"/>
          <w:sz w:val="24"/>
          <w:szCs w:val="24"/>
          <w:lang w:val="en-US"/>
        </w:rPr>
        <w:t xml:space="preserve">point where you start eating the </w:t>
      </w:r>
      <w:proofErr w:type="spellStart"/>
      <w:r w:rsidRPr="002C1675">
        <w:rPr>
          <w:rFonts w:ascii="Times New Roman" w:hAnsi="Times New Roman" w:cs="Times New Roman"/>
          <w:sz w:val="24"/>
          <w:szCs w:val="24"/>
          <w:lang w:val="en-US"/>
        </w:rPr>
        <w:t>chapati</w:t>
      </w:r>
      <w:proofErr w:type="spellEnd"/>
      <w:r w:rsidRPr="002C1675">
        <w:rPr>
          <w:rFonts w:ascii="Times New Roman" w:hAnsi="Times New Roman" w:cs="Times New Roman"/>
          <w:sz w:val="24"/>
          <w:szCs w:val="24"/>
          <w:lang w:val="en-US"/>
        </w:rPr>
        <w:t>. Do not represent any exceptions. Include</w:t>
      </w:r>
      <w:r>
        <w:rPr>
          <w:rFonts w:ascii="Times New Roman" w:hAnsi="Times New Roman" w:cs="Times New Roman"/>
          <w:sz w:val="24"/>
          <w:szCs w:val="24"/>
          <w:lang w:val="en-US"/>
        </w:rPr>
        <w:t xml:space="preserve"> </w:t>
      </w:r>
      <w:r w:rsidRPr="002C1675">
        <w:rPr>
          <w:rFonts w:ascii="Times New Roman" w:hAnsi="Times New Roman" w:cs="Times New Roman"/>
          <w:sz w:val="24"/>
          <w:szCs w:val="24"/>
          <w:lang w:val="en-US"/>
        </w:rPr>
        <w:t>activiti</w:t>
      </w:r>
      <w:r>
        <w:rPr>
          <w:rFonts w:ascii="Times New Roman" w:hAnsi="Times New Roman" w:cs="Times New Roman"/>
          <w:sz w:val="24"/>
          <w:szCs w:val="24"/>
          <w:lang w:val="en-US"/>
        </w:rPr>
        <w:t xml:space="preserve">es that others need to perform. </w:t>
      </w:r>
    </w:p>
    <w:p w:rsidR="002C1675" w:rsidRPr="002C1675" w:rsidRDefault="002C1675" w:rsidP="002C1675">
      <w:pPr>
        <w:autoSpaceDE w:val="0"/>
        <w:autoSpaceDN w:val="0"/>
        <w:adjustRightInd w:val="0"/>
        <w:spacing w:after="0" w:line="360" w:lineRule="auto"/>
        <w:ind w:left="7200" w:firstLine="720"/>
        <w:jc w:val="both"/>
        <w:rPr>
          <w:rFonts w:ascii="Times New Roman" w:hAnsi="Times New Roman" w:cs="Times New Roman"/>
          <w:sz w:val="24"/>
          <w:szCs w:val="24"/>
          <w:lang w:val="en-US"/>
        </w:rPr>
      </w:pPr>
      <w:r w:rsidRPr="002C1675">
        <w:rPr>
          <w:rFonts w:ascii="Times New Roman" w:hAnsi="Times New Roman" w:cs="Times New Roman"/>
          <w:b/>
          <w:sz w:val="24"/>
          <w:szCs w:val="24"/>
          <w:lang w:val="en-US"/>
        </w:rPr>
        <w:t>(12 marks)</w:t>
      </w:r>
    </w:p>
    <w:p w:rsidR="002C1675" w:rsidRPr="002C1675" w:rsidRDefault="002C1675" w:rsidP="002C1675">
      <w:pPr>
        <w:pStyle w:val="ListParagraph"/>
        <w:numPr>
          <w:ilvl w:val="1"/>
          <w:numId w:val="21"/>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Explain different types of events within the UML</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Pr="002C1675">
        <w:rPr>
          <w:rFonts w:ascii="Times New Roman" w:hAnsi="Times New Roman" w:cs="Times New Roman"/>
          <w:b/>
          <w:sz w:val="24"/>
          <w:szCs w:val="24"/>
          <w:lang w:val="en-US"/>
        </w:rPr>
        <w:t xml:space="preserve"> (8 marks)</w:t>
      </w:r>
    </w:p>
    <w:p w:rsidR="002C1675" w:rsidRPr="002C1675" w:rsidRDefault="002C1675" w:rsidP="002C1675">
      <w:pPr>
        <w:pStyle w:val="ListParagraph"/>
        <w:autoSpaceDE w:val="0"/>
        <w:autoSpaceDN w:val="0"/>
        <w:adjustRightInd w:val="0"/>
        <w:spacing w:after="0" w:line="360" w:lineRule="auto"/>
        <w:ind w:left="1440"/>
        <w:jc w:val="both"/>
        <w:rPr>
          <w:rFonts w:ascii="Times New Roman" w:hAnsi="Times New Roman" w:cs="Times New Roman"/>
          <w:sz w:val="24"/>
          <w:szCs w:val="24"/>
          <w:lang w:val="en-US"/>
        </w:rPr>
      </w:pPr>
    </w:p>
    <w:p w:rsidR="002C1675" w:rsidRPr="002C1675" w:rsidRDefault="002C1675" w:rsidP="002C1675">
      <w:pPr>
        <w:autoSpaceDE w:val="0"/>
        <w:autoSpaceDN w:val="0"/>
        <w:adjustRightInd w:val="0"/>
        <w:spacing w:after="0" w:line="360" w:lineRule="auto"/>
        <w:jc w:val="both"/>
        <w:rPr>
          <w:rFonts w:ascii="Times New Roman" w:hAnsi="Times New Roman" w:cs="Times New Roman"/>
          <w:b/>
          <w:bCs/>
          <w:sz w:val="24"/>
          <w:szCs w:val="24"/>
          <w:lang w:val="en-US"/>
        </w:rPr>
      </w:pPr>
      <w:r w:rsidRPr="002C1675">
        <w:rPr>
          <w:rFonts w:ascii="Times New Roman" w:hAnsi="Times New Roman" w:cs="Times New Roman"/>
          <w:b/>
          <w:bCs/>
          <w:sz w:val="24"/>
          <w:szCs w:val="24"/>
          <w:lang w:val="en-US"/>
        </w:rPr>
        <w:t>QUESTION FIVE (20 MARKS)</w:t>
      </w:r>
    </w:p>
    <w:p w:rsidR="00143D6C" w:rsidRPr="00143D6C" w:rsidRDefault="002C1675" w:rsidP="00143D6C">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Draw a state diagram to illustrate the behavior of a child’s bank account, where no</w:t>
      </w:r>
      <w:r>
        <w:rPr>
          <w:rFonts w:ascii="Times New Roman" w:hAnsi="Times New Roman" w:cs="Times New Roman"/>
          <w:sz w:val="24"/>
          <w:szCs w:val="24"/>
          <w:lang w:val="en-US"/>
        </w:rPr>
        <w:t xml:space="preserve"> </w:t>
      </w:r>
      <w:r w:rsidRPr="002C1675">
        <w:rPr>
          <w:rFonts w:ascii="Times New Roman" w:hAnsi="Times New Roman" w:cs="Times New Roman"/>
          <w:sz w:val="24"/>
          <w:szCs w:val="24"/>
          <w:lang w:val="en-US"/>
        </w:rPr>
        <w:t>Overdraft is allowed. The account is empty to start with. Money can then be deposited, to</w:t>
      </w:r>
      <w:r>
        <w:rPr>
          <w:rFonts w:ascii="Times New Roman" w:hAnsi="Times New Roman" w:cs="Times New Roman"/>
          <w:sz w:val="24"/>
          <w:szCs w:val="24"/>
          <w:lang w:val="en-US"/>
        </w:rPr>
        <w:t xml:space="preserve"> </w:t>
      </w:r>
      <w:r w:rsidRPr="002C1675">
        <w:rPr>
          <w:rFonts w:ascii="Times New Roman" w:hAnsi="Times New Roman" w:cs="Times New Roman"/>
          <w:sz w:val="24"/>
          <w:szCs w:val="24"/>
          <w:lang w:val="en-US"/>
        </w:rPr>
        <w:t>put the account in credit, and taken out as long as the account does not become</w:t>
      </w:r>
      <w:r w:rsidR="00143D6C">
        <w:rPr>
          <w:rFonts w:ascii="Times New Roman" w:hAnsi="Times New Roman" w:cs="Times New Roman"/>
          <w:sz w:val="24"/>
          <w:szCs w:val="24"/>
          <w:lang w:val="en-US"/>
        </w:rPr>
        <w:t xml:space="preserve"> </w:t>
      </w:r>
      <w:r w:rsidRPr="002C1675">
        <w:rPr>
          <w:rFonts w:ascii="Times New Roman" w:hAnsi="Times New Roman" w:cs="Times New Roman"/>
          <w:sz w:val="24"/>
          <w:szCs w:val="24"/>
          <w:lang w:val="en-US"/>
        </w:rPr>
        <w:t>overdrawn. The account can only be c</w:t>
      </w:r>
      <w:r w:rsidR="00143D6C">
        <w:rPr>
          <w:rFonts w:ascii="Times New Roman" w:hAnsi="Times New Roman" w:cs="Times New Roman"/>
          <w:sz w:val="24"/>
          <w:szCs w:val="24"/>
          <w:lang w:val="en-US"/>
        </w:rPr>
        <w:t>losed when the balance is Zero.</w:t>
      </w:r>
      <w:r w:rsidR="00143D6C">
        <w:rPr>
          <w:rFonts w:ascii="Times New Roman" w:hAnsi="Times New Roman" w:cs="Times New Roman"/>
          <w:sz w:val="24"/>
          <w:szCs w:val="24"/>
          <w:lang w:val="en-US"/>
        </w:rPr>
        <w:tab/>
      </w:r>
    </w:p>
    <w:p w:rsidR="002C1675" w:rsidRPr="00143D6C" w:rsidRDefault="00143D6C" w:rsidP="00143D6C">
      <w:pPr>
        <w:autoSpaceDE w:val="0"/>
        <w:autoSpaceDN w:val="0"/>
        <w:adjustRightInd w:val="0"/>
        <w:spacing w:after="0" w:line="360" w:lineRule="auto"/>
        <w:ind w:left="7380" w:firstLine="54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(12 </w:t>
      </w:r>
      <w:r w:rsidR="002C1675" w:rsidRPr="00143D6C">
        <w:rPr>
          <w:rFonts w:ascii="Times New Roman" w:hAnsi="Times New Roman" w:cs="Times New Roman"/>
          <w:b/>
          <w:sz w:val="24"/>
          <w:szCs w:val="24"/>
          <w:lang w:val="en-US"/>
        </w:rPr>
        <w:t>marks)</w:t>
      </w:r>
    </w:p>
    <w:p w:rsidR="002C1675" w:rsidRPr="002C1675" w:rsidRDefault="002C1675" w:rsidP="002C1675">
      <w:pPr>
        <w:pStyle w:val="ListParagraph"/>
        <w:numPr>
          <w:ilvl w:val="0"/>
          <w:numId w:val="21"/>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lang w:val="en-US"/>
        </w:rPr>
        <w:t xml:space="preserve">Explain different types of messages as used in sequence diagrams </w:t>
      </w:r>
      <w:r w:rsidR="00143D6C">
        <w:rPr>
          <w:rFonts w:ascii="Times New Roman" w:hAnsi="Times New Roman" w:cs="Times New Roman"/>
          <w:sz w:val="24"/>
          <w:szCs w:val="24"/>
          <w:lang w:val="en-US"/>
        </w:rPr>
        <w:tab/>
      </w:r>
      <w:r w:rsidR="00143D6C">
        <w:rPr>
          <w:rFonts w:ascii="Times New Roman" w:hAnsi="Times New Roman" w:cs="Times New Roman"/>
          <w:sz w:val="24"/>
          <w:szCs w:val="24"/>
          <w:lang w:val="en-US"/>
        </w:rPr>
        <w:tab/>
      </w:r>
      <w:r w:rsidRPr="00143D6C">
        <w:rPr>
          <w:rFonts w:ascii="Times New Roman" w:hAnsi="Times New Roman" w:cs="Times New Roman"/>
          <w:b/>
          <w:sz w:val="24"/>
          <w:szCs w:val="24"/>
          <w:lang w:val="en-US"/>
        </w:rPr>
        <w:t>(8 marks)</w:t>
      </w:r>
    </w:p>
    <w:p w:rsidR="00361947" w:rsidRPr="002C1675" w:rsidRDefault="00361947" w:rsidP="002C1675">
      <w:pPr>
        <w:spacing w:line="360" w:lineRule="auto"/>
        <w:jc w:val="both"/>
        <w:rPr>
          <w:rFonts w:ascii="Times New Roman" w:hAnsi="Times New Roman" w:cs="Times New Roman"/>
          <w:sz w:val="24"/>
          <w:szCs w:val="24"/>
        </w:rPr>
      </w:pPr>
    </w:p>
    <w:sectPr w:rsidR="00361947" w:rsidRPr="002C1675">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74E3" w:rsidRDefault="008E74E3" w:rsidP="004909CD">
      <w:pPr>
        <w:spacing w:after="0" w:line="240" w:lineRule="auto"/>
      </w:pPr>
      <w:r>
        <w:separator/>
      </w:r>
    </w:p>
  </w:endnote>
  <w:endnote w:type="continuationSeparator" w:id="0">
    <w:p w:rsidR="008E74E3" w:rsidRDefault="008E74E3" w:rsidP="004909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5393580"/>
      <w:docPartObj>
        <w:docPartGallery w:val="Page Numbers (Bottom of Page)"/>
        <w:docPartUnique/>
      </w:docPartObj>
    </w:sdtPr>
    <w:sdtContent>
      <w:sdt>
        <w:sdtPr>
          <w:id w:val="1728636285"/>
          <w:docPartObj>
            <w:docPartGallery w:val="Page Numbers (Top of Page)"/>
            <w:docPartUnique/>
          </w:docPartObj>
        </w:sdtPr>
        <w:sdtContent>
          <w:p w:rsidR="004909CD" w:rsidRDefault="004909C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23620C">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3620C">
              <w:rPr>
                <w:b/>
                <w:bCs/>
                <w:noProof/>
              </w:rPr>
              <w:t>5</w:t>
            </w:r>
            <w:r>
              <w:rPr>
                <w:b/>
                <w:bCs/>
                <w:sz w:val="24"/>
                <w:szCs w:val="24"/>
              </w:rPr>
              <w:fldChar w:fldCharType="end"/>
            </w:r>
          </w:p>
        </w:sdtContent>
      </w:sdt>
    </w:sdtContent>
  </w:sdt>
  <w:p w:rsidR="004909CD" w:rsidRDefault="004909C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74E3" w:rsidRDefault="008E74E3" w:rsidP="004909CD">
      <w:pPr>
        <w:spacing w:after="0" w:line="240" w:lineRule="auto"/>
      </w:pPr>
      <w:r>
        <w:separator/>
      </w:r>
    </w:p>
  </w:footnote>
  <w:footnote w:type="continuationSeparator" w:id="0">
    <w:p w:rsidR="008E74E3" w:rsidRDefault="008E74E3" w:rsidP="004909C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70C40"/>
    <w:multiLevelType w:val="multilevel"/>
    <w:tmpl w:val="393C0C18"/>
    <w:lvl w:ilvl="0">
      <w:start w:val="1"/>
      <w:numFmt w:val="bullet"/>
      <w:lvlText w:val=""/>
      <w:lvlJc w:val="left"/>
      <w:pPr>
        <w:tabs>
          <w:tab w:val="num" w:pos="2100"/>
        </w:tabs>
        <w:ind w:left="2100" w:hanging="360"/>
      </w:pPr>
      <w:rPr>
        <w:rFonts w:ascii="Symbol" w:hAnsi="Symbol" w:hint="default"/>
        <w:sz w:val="20"/>
      </w:rPr>
    </w:lvl>
    <w:lvl w:ilvl="1" w:tentative="1">
      <w:start w:val="1"/>
      <w:numFmt w:val="bullet"/>
      <w:lvlText w:val="o"/>
      <w:lvlJc w:val="left"/>
      <w:pPr>
        <w:tabs>
          <w:tab w:val="num" w:pos="2820"/>
        </w:tabs>
        <w:ind w:left="2820" w:hanging="360"/>
      </w:pPr>
      <w:rPr>
        <w:rFonts w:ascii="Courier New" w:hAnsi="Courier New" w:hint="default"/>
        <w:sz w:val="20"/>
      </w:rPr>
    </w:lvl>
    <w:lvl w:ilvl="2" w:tentative="1">
      <w:start w:val="1"/>
      <w:numFmt w:val="bullet"/>
      <w:lvlText w:val=""/>
      <w:lvlJc w:val="left"/>
      <w:pPr>
        <w:tabs>
          <w:tab w:val="num" w:pos="3540"/>
        </w:tabs>
        <w:ind w:left="3540" w:hanging="360"/>
      </w:pPr>
      <w:rPr>
        <w:rFonts w:ascii="Wingdings" w:hAnsi="Wingdings" w:hint="default"/>
        <w:sz w:val="20"/>
      </w:rPr>
    </w:lvl>
    <w:lvl w:ilvl="3" w:tentative="1">
      <w:start w:val="1"/>
      <w:numFmt w:val="bullet"/>
      <w:lvlText w:val=""/>
      <w:lvlJc w:val="left"/>
      <w:pPr>
        <w:tabs>
          <w:tab w:val="num" w:pos="4260"/>
        </w:tabs>
        <w:ind w:left="4260" w:hanging="360"/>
      </w:pPr>
      <w:rPr>
        <w:rFonts w:ascii="Wingdings" w:hAnsi="Wingdings" w:hint="default"/>
        <w:sz w:val="20"/>
      </w:rPr>
    </w:lvl>
    <w:lvl w:ilvl="4" w:tentative="1">
      <w:start w:val="1"/>
      <w:numFmt w:val="bullet"/>
      <w:lvlText w:val=""/>
      <w:lvlJc w:val="left"/>
      <w:pPr>
        <w:tabs>
          <w:tab w:val="num" w:pos="4980"/>
        </w:tabs>
        <w:ind w:left="4980" w:hanging="360"/>
      </w:pPr>
      <w:rPr>
        <w:rFonts w:ascii="Wingdings" w:hAnsi="Wingdings" w:hint="default"/>
        <w:sz w:val="20"/>
      </w:rPr>
    </w:lvl>
    <w:lvl w:ilvl="5" w:tentative="1">
      <w:start w:val="1"/>
      <w:numFmt w:val="bullet"/>
      <w:lvlText w:val=""/>
      <w:lvlJc w:val="left"/>
      <w:pPr>
        <w:tabs>
          <w:tab w:val="num" w:pos="5700"/>
        </w:tabs>
        <w:ind w:left="5700" w:hanging="360"/>
      </w:pPr>
      <w:rPr>
        <w:rFonts w:ascii="Wingdings" w:hAnsi="Wingdings" w:hint="default"/>
        <w:sz w:val="20"/>
      </w:rPr>
    </w:lvl>
    <w:lvl w:ilvl="6" w:tentative="1">
      <w:start w:val="1"/>
      <w:numFmt w:val="bullet"/>
      <w:lvlText w:val=""/>
      <w:lvlJc w:val="left"/>
      <w:pPr>
        <w:tabs>
          <w:tab w:val="num" w:pos="6420"/>
        </w:tabs>
        <w:ind w:left="6420" w:hanging="360"/>
      </w:pPr>
      <w:rPr>
        <w:rFonts w:ascii="Wingdings" w:hAnsi="Wingdings" w:hint="default"/>
        <w:sz w:val="20"/>
      </w:rPr>
    </w:lvl>
    <w:lvl w:ilvl="7" w:tentative="1">
      <w:start w:val="1"/>
      <w:numFmt w:val="bullet"/>
      <w:lvlText w:val=""/>
      <w:lvlJc w:val="left"/>
      <w:pPr>
        <w:tabs>
          <w:tab w:val="num" w:pos="7140"/>
        </w:tabs>
        <w:ind w:left="7140" w:hanging="360"/>
      </w:pPr>
      <w:rPr>
        <w:rFonts w:ascii="Wingdings" w:hAnsi="Wingdings" w:hint="default"/>
        <w:sz w:val="20"/>
      </w:rPr>
    </w:lvl>
    <w:lvl w:ilvl="8" w:tentative="1">
      <w:start w:val="1"/>
      <w:numFmt w:val="bullet"/>
      <w:lvlText w:val=""/>
      <w:lvlJc w:val="left"/>
      <w:pPr>
        <w:tabs>
          <w:tab w:val="num" w:pos="7860"/>
        </w:tabs>
        <w:ind w:left="7860" w:hanging="360"/>
      </w:pPr>
      <w:rPr>
        <w:rFonts w:ascii="Wingdings" w:hAnsi="Wingdings" w:hint="default"/>
        <w:sz w:val="20"/>
      </w:rPr>
    </w:lvl>
  </w:abstractNum>
  <w:abstractNum w:abstractNumId="1" w15:restartNumberingAfterBreak="0">
    <w:nsid w:val="053622F6"/>
    <w:multiLevelType w:val="hybridMultilevel"/>
    <w:tmpl w:val="E7485B9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CC24DF"/>
    <w:multiLevelType w:val="hybridMultilevel"/>
    <w:tmpl w:val="400A5340"/>
    <w:lvl w:ilvl="0" w:tplc="0809000F">
      <w:start w:val="1"/>
      <w:numFmt w:val="decimal"/>
      <w:lvlText w:val="%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72374B"/>
    <w:multiLevelType w:val="hybridMultilevel"/>
    <w:tmpl w:val="1BAAC2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F3FE1D48">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C67CA3"/>
    <w:multiLevelType w:val="multilevel"/>
    <w:tmpl w:val="0FDCC4F4"/>
    <w:lvl w:ilvl="0">
      <w:start w:val="1"/>
      <w:numFmt w:val="bullet"/>
      <w:lvlText w:val=""/>
      <w:lvlJc w:val="left"/>
      <w:pPr>
        <w:tabs>
          <w:tab w:val="num" w:pos="1440"/>
        </w:tabs>
        <w:ind w:left="1440" w:hanging="360"/>
      </w:pPr>
      <w:rPr>
        <w:rFonts w:ascii="Symbol" w:hAnsi="Symbol" w:hint="default"/>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5" w15:restartNumberingAfterBreak="0">
    <w:nsid w:val="1CBC16C8"/>
    <w:multiLevelType w:val="multilevel"/>
    <w:tmpl w:val="0FDCC4F4"/>
    <w:lvl w:ilvl="0">
      <w:start w:val="1"/>
      <w:numFmt w:val="bullet"/>
      <w:lvlText w:val=""/>
      <w:lvlJc w:val="left"/>
      <w:pPr>
        <w:tabs>
          <w:tab w:val="num" w:pos="1440"/>
        </w:tabs>
        <w:ind w:left="1440" w:hanging="360"/>
      </w:pPr>
      <w:rPr>
        <w:rFonts w:ascii="Symbol" w:hAnsi="Symbol" w:hint="default"/>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6" w15:restartNumberingAfterBreak="0">
    <w:nsid w:val="21EB7057"/>
    <w:multiLevelType w:val="multilevel"/>
    <w:tmpl w:val="0FDCC4F4"/>
    <w:lvl w:ilvl="0">
      <w:start w:val="1"/>
      <w:numFmt w:val="bullet"/>
      <w:lvlText w:val=""/>
      <w:lvlJc w:val="left"/>
      <w:pPr>
        <w:tabs>
          <w:tab w:val="num" w:pos="1440"/>
        </w:tabs>
        <w:ind w:left="1440" w:hanging="360"/>
      </w:pPr>
      <w:rPr>
        <w:rFonts w:ascii="Symbol" w:hAnsi="Symbol" w:hint="default"/>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7" w15:restartNumberingAfterBreak="0">
    <w:nsid w:val="2FD3771E"/>
    <w:multiLevelType w:val="multilevel"/>
    <w:tmpl w:val="F3768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862CD9"/>
    <w:multiLevelType w:val="hybridMultilevel"/>
    <w:tmpl w:val="97CCF13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6E37395"/>
    <w:multiLevelType w:val="hybridMultilevel"/>
    <w:tmpl w:val="FCE81512"/>
    <w:lvl w:ilvl="0" w:tplc="0409000F">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7CC5E68"/>
    <w:multiLevelType w:val="hybridMultilevel"/>
    <w:tmpl w:val="4CA01C68"/>
    <w:lvl w:ilvl="0" w:tplc="04090015">
      <w:start w:val="1"/>
      <w:numFmt w:val="upperLetter"/>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281AC152">
      <w:start w:val="12"/>
      <w:numFmt w:val="decimal"/>
      <w:lvlText w:val="(%5"/>
      <w:lvlJc w:val="left"/>
      <w:pPr>
        <w:ind w:left="3600" w:hanging="360"/>
      </w:pPr>
      <w:rPr>
        <w:rFonts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3E102E7A"/>
    <w:multiLevelType w:val="multilevel"/>
    <w:tmpl w:val="8C483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3E7281C"/>
    <w:multiLevelType w:val="multilevel"/>
    <w:tmpl w:val="0FDCC4F4"/>
    <w:lvl w:ilvl="0">
      <w:start w:val="1"/>
      <w:numFmt w:val="bullet"/>
      <w:lvlText w:val=""/>
      <w:lvlJc w:val="left"/>
      <w:pPr>
        <w:tabs>
          <w:tab w:val="num" w:pos="1440"/>
        </w:tabs>
        <w:ind w:left="1440" w:hanging="360"/>
      </w:pPr>
      <w:rPr>
        <w:rFonts w:ascii="Symbol" w:hAnsi="Symbol" w:hint="default"/>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3" w15:restartNumberingAfterBreak="0">
    <w:nsid w:val="47A83749"/>
    <w:multiLevelType w:val="hybridMultilevel"/>
    <w:tmpl w:val="6DF6E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A306603"/>
    <w:multiLevelType w:val="hybridMultilevel"/>
    <w:tmpl w:val="9E42CE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4E0152DD"/>
    <w:multiLevelType w:val="hybridMultilevel"/>
    <w:tmpl w:val="E4B2471C"/>
    <w:lvl w:ilvl="0" w:tplc="04090015">
      <w:start w:val="1"/>
      <w:numFmt w:val="upp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51962C14"/>
    <w:multiLevelType w:val="multilevel"/>
    <w:tmpl w:val="0FDCC4F4"/>
    <w:lvl w:ilvl="0">
      <w:start w:val="1"/>
      <w:numFmt w:val="bullet"/>
      <w:lvlText w:val=""/>
      <w:lvlJc w:val="left"/>
      <w:pPr>
        <w:tabs>
          <w:tab w:val="num" w:pos="1440"/>
        </w:tabs>
        <w:ind w:left="1440" w:hanging="360"/>
      </w:pPr>
      <w:rPr>
        <w:rFonts w:ascii="Symbol" w:hAnsi="Symbol" w:hint="default"/>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7" w15:restartNumberingAfterBreak="0">
    <w:nsid w:val="554860DF"/>
    <w:multiLevelType w:val="multilevel"/>
    <w:tmpl w:val="50B82496"/>
    <w:lvl w:ilvl="0">
      <w:start w:val="1"/>
      <w:numFmt w:val="bullet"/>
      <w:lvlText w:val=""/>
      <w:lvlJc w:val="left"/>
      <w:pPr>
        <w:tabs>
          <w:tab w:val="num" w:pos="1065"/>
        </w:tabs>
        <w:ind w:left="1065" w:hanging="360"/>
      </w:pPr>
      <w:rPr>
        <w:rFonts w:ascii="Symbol" w:hAnsi="Symbol" w:hint="default"/>
        <w:sz w:val="20"/>
      </w:rPr>
    </w:lvl>
    <w:lvl w:ilvl="1" w:tentative="1">
      <w:start w:val="1"/>
      <w:numFmt w:val="bullet"/>
      <w:lvlText w:val="o"/>
      <w:lvlJc w:val="left"/>
      <w:pPr>
        <w:tabs>
          <w:tab w:val="num" w:pos="1785"/>
        </w:tabs>
        <w:ind w:left="1785" w:hanging="360"/>
      </w:pPr>
      <w:rPr>
        <w:rFonts w:ascii="Courier New" w:hAnsi="Courier New" w:hint="default"/>
        <w:sz w:val="20"/>
      </w:rPr>
    </w:lvl>
    <w:lvl w:ilvl="2" w:tentative="1">
      <w:start w:val="1"/>
      <w:numFmt w:val="bullet"/>
      <w:lvlText w:val=""/>
      <w:lvlJc w:val="left"/>
      <w:pPr>
        <w:tabs>
          <w:tab w:val="num" w:pos="2505"/>
        </w:tabs>
        <w:ind w:left="2505" w:hanging="360"/>
      </w:pPr>
      <w:rPr>
        <w:rFonts w:ascii="Wingdings" w:hAnsi="Wingdings" w:hint="default"/>
        <w:sz w:val="20"/>
      </w:rPr>
    </w:lvl>
    <w:lvl w:ilvl="3" w:tentative="1">
      <w:start w:val="1"/>
      <w:numFmt w:val="bullet"/>
      <w:lvlText w:val=""/>
      <w:lvlJc w:val="left"/>
      <w:pPr>
        <w:tabs>
          <w:tab w:val="num" w:pos="3225"/>
        </w:tabs>
        <w:ind w:left="3225" w:hanging="360"/>
      </w:pPr>
      <w:rPr>
        <w:rFonts w:ascii="Wingdings" w:hAnsi="Wingdings" w:hint="default"/>
        <w:sz w:val="20"/>
      </w:rPr>
    </w:lvl>
    <w:lvl w:ilvl="4" w:tentative="1">
      <w:start w:val="1"/>
      <w:numFmt w:val="bullet"/>
      <w:lvlText w:val=""/>
      <w:lvlJc w:val="left"/>
      <w:pPr>
        <w:tabs>
          <w:tab w:val="num" w:pos="3945"/>
        </w:tabs>
        <w:ind w:left="3945" w:hanging="360"/>
      </w:pPr>
      <w:rPr>
        <w:rFonts w:ascii="Wingdings" w:hAnsi="Wingdings" w:hint="default"/>
        <w:sz w:val="20"/>
      </w:rPr>
    </w:lvl>
    <w:lvl w:ilvl="5" w:tentative="1">
      <w:start w:val="1"/>
      <w:numFmt w:val="bullet"/>
      <w:lvlText w:val=""/>
      <w:lvlJc w:val="left"/>
      <w:pPr>
        <w:tabs>
          <w:tab w:val="num" w:pos="4665"/>
        </w:tabs>
        <w:ind w:left="4665" w:hanging="360"/>
      </w:pPr>
      <w:rPr>
        <w:rFonts w:ascii="Wingdings" w:hAnsi="Wingdings" w:hint="default"/>
        <w:sz w:val="20"/>
      </w:rPr>
    </w:lvl>
    <w:lvl w:ilvl="6" w:tentative="1">
      <w:start w:val="1"/>
      <w:numFmt w:val="bullet"/>
      <w:lvlText w:val=""/>
      <w:lvlJc w:val="left"/>
      <w:pPr>
        <w:tabs>
          <w:tab w:val="num" w:pos="5385"/>
        </w:tabs>
        <w:ind w:left="5385" w:hanging="360"/>
      </w:pPr>
      <w:rPr>
        <w:rFonts w:ascii="Wingdings" w:hAnsi="Wingdings" w:hint="default"/>
        <w:sz w:val="20"/>
      </w:rPr>
    </w:lvl>
    <w:lvl w:ilvl="7" w:tentative="1">
      <w:start w:val="1"/>
      <w:numFmt w:val="bullet"/>
      <w:lvlText w:val=""/>
      <w:lvlJc w:val="left"/>
      <w:pPr>
        <w:tabs>
          <w:tab w:val="num" w:pos="6105"/>
        </w:tabs>
        <w:ind w:left="6105" w:hanging="360"/>
      </w:pPr>
      <w:rPr>
        <w:rFonts w:ascii="Wingdings" w:hAnsi="Wingdings" w:hint="default"/>
        <w:sz w:val="20"/>
      </w:rPr>
    </w:lvl>
    <w:lvl w:ilvl="8" w:tentative="1">
      <w:start w:val="1"/>
      <w:numFmt w:val="bullet"/>
      <w:lvlText w:val=""/>
      <w:lvlJc w:val="left"/>
      <w:pPr>
        <w:tabs>
          <w:tab w:val="num" w:pos="6825"/>
        </w:tabs>
        <w:ind w:left="6825" w:hanging="360"/>
      </w:pPr>
      <w:rPr>
        <w:rFonts w:ascii="Wingdings" w:hAnsi="Wingdings" w:hint="default"/>
        <w:sz w:val="20"/>
      </w:rPr>
    </w:lvl>
  </w:abstractNum>
  <w:abstractNum w:abstractNumId="18" w15:restartNumberingAfterBreak="0">
    <w:nsid w:val="618741C0"/>
    <w:multiLevelType w:val="hybridMultilevel"/>
    <w:tmpl w:val="382EC250"/>
    <w:lvl w:ilvl="0" w:tplc="04090015">
      <w:start w:val="1"/>
      <w:numFmt w:val="upp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62FB70F3"/>
    <w:multiLevelType w:val="hybridMultilevel"/>
    <w:tmpl w:val="5150C03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FD45669"/>
    <w:multiLevelType w:val="hybridMultilevel"/>
    <w:tmpl w:val="BDCE19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84D7ADF"/>
    <w:multiLevelType w:val="hybridMultilevel"/>
    <w:tmpl w:val="5718A75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BCB79EF"/>
    <w:multiLevelType w:val="hybridMultilevel"/>
    <w:tmpl w:val="6E8A40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F926598"/>
    <w:multiLevelType w:val="hybridMultilevel"/>
    <w:tmpl w:val="01A694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21"/>
  </w:num>
  <w:num w:numId="3">
    <w:abstractNumId w:val="14"/>
  </w:num>
  <w:num w:numId="4">
    <w:abstractNumId w:val="0"/>
  </w:num>
  <w:num w:numId="5">
    <w:abstractNumId w:val="23"/>
  </w:num>
  <w:num w:numId="6">
    <w:abstractNumId w:val="7"/>
  </w:num>
  <w:num w:numId="7">
    <w:abstractNumId w:val="17"/>
  </w:num>
  <w:num w:numId="8">
    <w:abstractNumId w:val="24"/>
  </w:num>
  <w:num w:numId="9">
    <w:abstractNumId w:val="6"/>
  </w:num>
  <w:num w:numId="10">
    <w:abstractNumId w:val="4"/>
  </w:num>
  <w:num w:numId="11">
    <w:abstractNumId w:val="2"/>
  </w:num>
  <w:num w:numId="12">
    <w:abstractNumId w:val="12"/>
  </w:num>
  <w:num w:numId="13">
    <w:abstractNumId w:val="16"/>
  </w:num>
  <w:num w:numId="14">
    <w:abstractNumId w:val="5"/>
  </w:num>
  <w:num w:numId="15">
    <w:abstractNumId w:val="22"/>
  </w:num>
  <w:num w:numId="16">
    <w:abstractNumId w:val="13"/>
  </w:num>
  <w:num w:numId="17">
    <w:abstractNumId w:val="3"/>
  </w:num>
  <w:num w:numId="18">
    <w:abstractNumId w:val="9"/>
  </w:num>
  <w:num w:numId="19">
    <w:abstractNumId w:val="18"/>
  </w:num>
  <w:num w:numId="20">
    <w:abstractNumId w:val="20"/>
  </w:num>
  <w:num w:numId="21">
    <w:abstractNumId w:val="10"/>
  </w:num>
  <w:num w:numId="22">
    <w:abstractNumId w:val="1"/>
  </w:num>
  <w:num w:numId="23">
    <w:abstractNumId w:val="8"/>
  </w:num>
  <w:num w:numId="24">
    <w:abstractNumId w:val="15"/>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1A9"/>
    <w:rsid w:val="000C0B8F"/>
    <w:rsid w:val="00143D6C"/>
    <w:rsid w:val="001E60D5"/>
    <w:rsid w:val="0023620C"/>
    <w:rsid w:val="002C1675"/>
    <w:rsid w:val="003427A3"/>
    <w:rsid w:val="00361947"/>
    <w:rsid w:val="004909CD"/>
    <w:rsid w:val="005A2D88"/>
    <w:rsid w:val="006F21CA"/>
    <w:rsid w:val="00763B4D"/>
    <w:rsid w:val="008621A9"/>
    <w:rsid w:val="00891C01"/>
    <w:rsid w:val="008E74E3"/>
    <w:rsid w:val="009825E0"/>
    <w:rsid w:val="00A4085E"/>
    <w:rsid w:val="00C606A1"/>
    <w:rsid w:val="00DD2C26"/>
    <w:rsid w:val="00EC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7822F4-F528-48ED-B914-247E9E6A9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21A9"/>
    <w:pPr>
      <w:ind w:left="720"/>
      <w:contextualSpacing/>
    </w:pPr>
  </w:style>
  <w:style w:type="paragraph" w:styleId="NormalWeb">
    <w:name w:val="Normal (Web)"/>
    <w:basedOn w:val="Normal"/>
    <w:uiPriority w:val="99"/>
    <w:semiHidden/>
    <w:unhideWhenUsed/>
    <w:rsid w:val="008621A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8621A9"/>
    <w:rPr>
      <w:i/>
      <w:iCs/>
    </w:rPr>
  </w:style>
  <w:style w:type="character" w:styleId="Strong">
    <w:name w:val="Strong"/>
    <w:basedOn w:val="DefaultParagraphFont"/>
    <w:uiPriority w:val="22"/>
    <w:qFormat/>
    <w:rsid w:val="00EC6FEF"/>
    <w:rPr>
      <w:b/>
      <w:bCs/>
    </w:rPr>
  </w:style>
  <w:style w:type="character" w:styleId="Hyperlink">
    <w:name w:val="Hyperlink"/>
    <w:basedOn w:val="DefaultParagraphFont"/>
    <w:uiPriority w:val="99"/>
    <w:unhideWhenUsed/>
    <w:rsid w:val="005A2D88"/>
    <w:rPr>
      <w:color w:val="0000FF"/>
      <w:u w:val="single"/>
    </w:rPr>
  </w:style>
  <w:style w:type="character" w:customStyle="1" w:styleId="screenreader-only">
    <w:name w:val="screenreader-only"/>
    <w:basedOn w:val="DefaultParagraphFont"/>
    <w:rsid w:val="005A2D88"/>
  </w:style>
  <w:style w:type="paragraph" w:styleId="Header">
    <w:name w:val="header"/>
    <w:basedOn w:val="Normal"/>
    <w:link w:val="HeaderChar"/>
    <w:uiPriority w:val="99"/>
    <w:unhideWhenUsed/>
    <w:rsid w:val="004909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09CD"/>
  </w:style>
  <w:style w:type="paragraph" w:styleId="Footer">
    <w:name w:val="footer"/>
    <w:basedOn w:val="Normal"/>
    <w:link w:val="FooterChar"/>
    <w:uiPriority w:val="99"/>
    <w:unhideWhenUsed/>
    <w:rsid w:val="004909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09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6982706">
      <w:bodyDiv w:val="1"/>
      <w:marLeft w:val="0"/>
      <w:marRight w:val="0"/>
      <w:marTop w:val="0"/>
      <w:marBottom w:val="0"/>
      <w:divBdr>
        <w:top w:val="none" w:sz="0" w:space="0" w:color="auto"/>
        <w:left w:val="none" w:sz="0" w:space="0" w:color="auto"/>
        <w:bottom w:val="none" w:sz="0" w:space="0" w:color="auto"/>
        <w:right w:val="none" w:sz="0" w:space="0" w:color="auto"/>
      </w:divBdr>
      <w:divsChild>
        <w:div w:id="392890333">
          <w:marLeft w:val="0"/>
          <w:marRight w:val="0"/>
          <w:marTop w:val="360"/>
          <w:marBottom w:val="360"/>
          <w:divBdr>
            <w:top w:val="none" w:sz="0" w:space="0" w:color="auto"/>
            <w:left w:val="none" w:sz="0" w:space="0" w:color="auto"/>
            <w:bottom w:val="none" w:sz="0" w:space="0" w:color="auto"/>
            <w:right w:val="none" w:sz="0" w:space="0" w:color="auto"/>
          </w:divBdr>
        </w:div>
        <w:div w:id="294676147">
          <w:marLeft w:val="0"/>
          <w:marRight w:val="0"/>
          <w:marTop w:val="0"/>
          <w:marBottom w:val="0"/>
          <w:divBdr>
            <w:top w:val="none" w:sz="0" w:space="0" w:color="auto"/>
            <w:left w:val="none" w:sz="0" w:space="0" w:color="auto"/>
            <w:bottom w:val="none" w:sz="0" w:space="0" w:color="auto"/>
            <w:right w:val="none" w:sz="0" w:space="0" w:color="auto"/>
          </w:divBdr>
          <w:divsChild>
            <w:div w:id="1957440499">
              <w:marLeft w:val="0"/>
              <w:marRight w:val="0"/>
              <w:marTop w:val="0"/>
              <w:marBottom w:val="0"/>
              <w:divBdr>
                <w:top w:val="none" w:sz="0" w:space="0" w:color="auto"/>
                <w:left w:val="none" w:sz="0" w:space="0" w:color="auto"/>
                <w:bottom w:val="none" w:sz="0" w:space="0" w:color="auto"/>
                <w:right w:val="none" w:sz="0" w:space="0" w:color="auto"/>
              </w:divBdr>
              <w:divsChild>
                <w:div w:id="94720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260375">
      <w:bodyDiv w:val="1"/>
      <w:marLeft w:val="0"/>
      <w:marRight w:val="0"/>
      <w:marTop w:val="0"/>
      <w:marBottom w:val="0"/>
      <w:divBdr>
        <w:top w:val="none" w:sz="0" w:space="0" w:color="auto"/>
        <w:left w:val="none" w:sz="0" w:space="0" w:color="auto"/>
        <w:bottom w:val="none" w:sz="0" w:space="0" w:color="auto"/>
        <w:right w:val="none" w:sz="0" w:space="0" w:color="auto"/>
      </w:divBdr>
      <w:divsChild>
        <w:div w:id="574513996">
          <w:marLeft w:val="0"/>
          <w:marRight w:val="0"/>
          <w:marTop w:val="0"/>
          <w:marBottom w:val="0"/>
          <w:divBdr>
            <w:top w:val="none" w:sz="0" w:space="0" w:color="auto"/>
            <w:left w:val="none" w:sz="0" w:space="0" w:color="auto"/>
            <w:bottom w:val="none" w:sz="0" w:space="0" w:color="auto"/>
            <w:right w:val="none" w:sz="0" w:space="0" w:color="auto"/>
          </w:divBdr>
          <w:divsChild>
            <w:div w:id="1529752994">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541212068">
                  <w:marLeft w:val="0"/>
                  <w:marRight w:val="0"/>
                  <w:marTop w:val="0"/>
                  <w:marBottom w:val="0"/>
                  <w:divBdr>
                    <w:top w:val="none" w:sz="0" w:space="0" w:color="auto"/>
                    <w:left w:val="none" w:sz="0" w:space="0" w:color="auto"/>
                    <w:bottom w:val="single" w:sz="6" w:space="6" w:color="AAAAAA"/>
                    <w:right w:val="none" w:sz="0" w:space="0" w:color="auto"/>
                  </w:divBdr>
                </w:div>
                <w:div w:id="928539057">
                  <w:marLeft w:val="0"/>
                  <w:marRight w:val="0"/>
                  <w:marTop w:val="0"/>
                  <w:marBottom w:val="0"/>
                  <w:divBdr>
                    <w:top w:val="none" w:sz="0" w:space="0" w:color="auto"/>
                    <w:left w:val="none" w:sz="0" w:space="0" w:color="auto"/>
                    <w:bottom w:val="none" w:sz="0" w:space="0" w:color="auto"/>
                    <w:right w:val="none" w:sz="0" w:space="0" w:color="auto"/>
                  </w:divBdr>
                  <w:divsChild>
                    <w:div w:id="1152480654">
                      <w:marLeft w:val="0"/>
                      <w:marRight w:val="0"/>
                      <w:marTop w:val="360"/>
                      <w:marBottom w:val="360"/>
                      <w:divBdr>
                        <w:top w:val="none" w:sz="0" w:space="0" w:color="auto"/>
                        <w:left w:val="none" w:sz="0" w:space="0" w:color="auto"/>
                        <w:bottom w:val="none" w:sz="0" w:space="0" w:color="auto"/>
                        <w:right w:val="none" w:sz="0" w:space="0" w:color="auto"/>
                      </w:divBdr>
                    </w:div>
                    <w:div w:id="1554194362">
                      <w:marLeft w:val="0"/>
                      <w:marRight w:val="0"/>
                      <w:marTop w:val="0"/>
                      <w:marBottom w:val="0"/>
                      <w:divBdr>
                        <w:top w:val="none" w:sz="0" w:space="0" w:color="auto"/>
                        <w:left w:val="none" w:sz="0" w:space="0" w:color="auto"/>
                        <w:bottom w:val="none" w:sz="0" w:space="0" w:color="auto"/>
                        <w:right w:val="none" w:sz="0" w:space="0" w:color="auto"/>
                      </w:divBdr>
                      <w:divsChild>
                        <w:div w:id="554201258">
                          <w:marLeft w:val="0"/>
                          <w:marRight w:val="0"/>
                          <w:marTop w:val="0"/>
                          <w:marBottom w:val="0"/>
                          <w:divBdr>
                            <w:top w:val="none" w:sz="0" w:space="0" w:color="auto"/>
                            <w:left w:val="none" w:sz="0" w:space="0" w:color="auto"/>
                            <w:bottom w:val="none" w:sz="0" w:space="0" w:color="auto"/>
                            <w:right w:val="none" w:sz="0" w:space="0" w:color="auto"/>
                          </w:divBdr>
                          <w:divsChild>
                            <w:div w:id="1938174440">
                              <w:marLeft w:val="0"/>
                              <w:marRight w:val="0"/>
                              <w:marTop w:val="0"/>
                              <w:marBottom w:val="0"/>
                              <w:divBdr>
                                <w:top w:val="none" w:sz="0" w:space="0" w:color="auto"/>
                                <w:left w:val="none" w:sz="0" w:space="0" w:color="auto"/>
                                <w:bottom w:val="none" w:sz="0" w:space="0" w:color="auto"/>
                                <w:right w:val="none" w:sz="0" w:space="0" w:color="auto"/>
                              </w:divBdr>
                            </w:div>
                            <w:div w:id="59719161">
                              <w:marLeft w:val="30"/>
                              <w:marRight w:val="30"/>
                              <w:marTop w:val="30"/>
                              <w:marBottom w:val="0"/>
                              <w:divBdr>
                                <w:top w:val="none" w:sz="0" w:space="0" w:color="auto"/>
                                <w:left w:val="none" w:sz="0" w:space="0" w:color="auto"/>
                                <w:bottom w:val="none" w:sz="0" w:space="0" w:color="auto"/>
                                <w:right w:val="none" w:sz="0" w:space="0" w:color="auto"/>
                              </w:divBdr>
                              <w:divsChild>
                                <w:div w:id="552348893">
                                  <w:marLeft w:val="30"/>
                                  <w:marRight w:val="0"/>
                                  <w:marTop w:val="0"/>
                                  <w:marBottom w:val="0"/>
                                  <w:divBdr>
                                    <w:top w:val="none" w:sz="0" w:space="0" w:color="auto"/>
                                    <w:left w:val="none" w:sz="0" w:space="0" w:color="auto"/>
                                    <w:bottom w:val="none" w:sz="0" w:space="0" w:color="auto"/>
                                    <w:right w:val="none" w:sz="0" w:space="0" w:color="auto"/>
                                  </w:divBdr>
                                </w:div>
                                <w:div w:id="1114788366">
                                  <w:marLeft w:val="30"/>
                                  <w:marRight w:val="0"/>
                                  <w:marTop w:val="0"/>
                                  <w:marBottom w:val="0"/>
                                  <w:divBdr>
                                    <w:top w:val="none" w:sz="0" w:space="0" w:color="auto"/>
                                    <w:left w:val="none" w:sz="0" w:space="0" w:color="auto"/>
                                    <w:bottom w:val="none" w:sz="0" w:space="0" w:color="auto"/>
                                    <w:right w:val="none" w:sz="0" w:space="0" w:color="auto"/>
                                  </w:divBdr>
                                </w:div>
                              </w:divsChild>
                            </w:div>
                            <w:div w:id="397367103">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592006843">
          <w:marLeft w:val="0"/>
          <w:marRight w:val="0"/>
          <w:marTop w:val="0"/>
          <w:marBottom w:val="0"/>
          <w:divBdr>
            <w:top w:val="none" w:sz="0" w:space="0" w:color="auto"/>
            <w:left w:val="none" w:sz="0" w:space="0" w:color="auto"/>
            <w:bottom w:val="none" w:sz="0" w:space="0" w:color="auto"/>
            <w:right w:val="none" w:sz="0" w:space="0" w:color="auto"/>
          </w:divBdr>
          <w:divsChild>
            <w:div w:id="205608449">
              <w:marLeft w:val="0"/>
              <w:marRight w:val="0"/>
              <w:marTop w:val="0"/>
              <w:marBottom w:val="0"/>
              <w:divBdr>
                <w:top w:val="none" w:sz="0" w:space="0" w:color="auto"/>
                <w:left w:val="none" w:sz="0" w:space="0" w:color="auto"/>
                <w:bottom w:val="none" w:sz="0" w:space="0" w:color="auto"/>
                <w:right w:val="none" w:sz="0" w:space="0" w:color="auto"/>
              </w:divBdr>
            </w:div>
            <w:div w:id="339698919">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42291434">
                  <w:marLeft w:val="0"/>
                  <w:marRight w:val="0"/>
                  <w:marTop w:val="0"/>
                  <w:marBottom w:val="0"/>
                  <w:divBdr>
                    <w:top w:val="none" w:sz="0" w:space="0" w:color="auto"/>
                    <w:left w:val="none" w:sz="0" w:space="0" w:color="auto"/>
                    <w:bottom w:val="single" w:sz="6" w:space="6" w:color="AAAAAA"/>
                    <w:right w:val="none" w:sz="0" w:space="0" w:color="auto"/>
                  </w:divBdr>
                </w:div>
                <w:div w:id="1553228033">
                  <w:marLeft w:val="0"/>
                  <w:marRight w:val="0"/>
                  <w:marTop w:val="0"/>
                  <w:marBottom w:val="0"/>
                  <w:divBdr>
                    <w:top w:val="none" w:sz="0" w:space="0" w:color="auto"/>
                    <w:left w:val="none" w:sz="0" w:space="0" w:color="auto"/>
                    <w:bottom w:val="none" w:sz="0" w:space="0" w:color="auto"/>
                    <w:right w:val="none" w:sz="0" w:space="0" w:color="auto"/>
                  </w:divBdr>
                  <w:divsChild>
                    <w:div w:id="822284092">
                      <w:marLeft w:val="0"/>
                      <w:marRight w:val="0"/>
                      <w:marTop w:val="360"/>
                      <w:marBottom w:val="360"/>
                      <w:divBdr>
                        <w:top w:val="none" w:sz="0" w:space="0" w:color="auto"/>
                        <w:left w:val="none" w:sz="0" w:space="0" w:color="auto"/>
                        <w:bottom w:val="none" w:sz="0" w:space="0" w:color="auto"/>
                        <w:right w:val="none" w:sz="0" w:space="0" w:color="auto"/>
                      </w:divBdr>
                    </w:div>
                    <w:div w:id="713700148">
                      <w:marLeft w:val="0"/>
                      <w:marRight w:val="0"/>
                      <w:marTop w:val="0"/>
                      <w:marBottom w:val="0"/>
                      <w:divBdr>
                        <w:top w:val="none" w:sz="0" w:space="0" w:color="auto"/>
                        <w:left w:val="none" w:sz="0" w:space="0" w:color="auto"/>
                        <w:bottom w:val="none" w:sz="0" w:space="0" w:color="auto"/>
                        <w:right w:val="none" w:sz="0" w:space="0" w:color="auto"/>
                      </w:divBdr>
                      <w:divsChild>
                        <w:div w:id="1907688589">
                          <w:marLeft w:val="0"/>
                          <w:marRight w:val="0"/>
                          <w:marTop w:val="0"/>
                          <w:marBottom w:val="0"/>
                          <w:divBdr>
                            <w:top w:val="none" w:sz="0" w:space="0" w:color="auto"/>
                            <w:left w:val="none" w:sz="0" w:space="0" w:color="auto"/>
                            <w:bottom w:val="none" w:sz="0" w:space="0" w:color="auto"/>
                            <w:right w:val="none" w:sz="0" w:space="0" w:color="auto"/>
                          </w:divBdr>
                          <w:divsChild>
                            <w:div w:id="262306077">
                              <w:marLeft w:val="0"/>
                              <w:marRight w:val="0"/>
                              <w:marTop w:val="0"/>
                              <w:marBottom w:val="0"/>
                              <w:divBdr>
                                <w:top w:val="none" w:sz="0" w:space="0" w:color="auto"/>
                                <w:left w:val="none" w:sz="0" w:space="0" w:color="auto"/>
                                <w:bottom w:val="none" w:sz="0" w:space="0" w:color="auto"/>
                                <w:right w:val="none" w:sz="0" w:space="0" w:color="auto"/>
                              </w:divBdr>
                            </w:div>
                            <w:div w:id="907305166">
                              <w:marLeft w:val="30"/>
                              <w:marRight w:val="30"/>
                              <w:marTop w:val="30"/>
                              <w:marBottom w:val="0"/>
                              <w:divBdr>
                                <w:top w:val="none" w:sz="0" w:space="0" w:color="auto"/>
                                <w:left w:val="none" w:sz="0" w:space="0" w:color="auto"/>
                                <w:bottom w:val="none" w:sz="0" w:space="0" w:color="auto"/>
                                <w:right w:val="none" w:sz="0" w:space="0" w:color="auto"/>
                              </w:divBdr>
                              <w:divsChild>
                                <w:div w:id="1750888556">
                                  <w:marLeft w:val="30"/>
                                  <w:marRight w:val="0"/>
                                  <w:marTop w:val="0"/>
                                  <w:marBottom w:val="0"/>
                                  <w:divBdr>
                                    <w:top w:val="none" w:sz="0" w:space="0" w:color="auto"/>
                                    <w:left w:val="none" w:sz="0" w:space="0" w:color="auto"/>
                                    <w:bottom w:val="none" w:sz="0" w:space="0" w:color="auto"/>
                                    <w:right w:val="none" w:sz="0" w:space="0" w:color="auto"/>
                                  </w:divBdr>
                                </w:div>
                                <w:div w:id="1996033907">
                                  <w:marLeft w:val="30"/>
                                  <w:marRight w:val="0"/>
                                  <w:marTop w:val="0"/>
                                  <w:marBottom w:val="0"/>
                                  <w:divBdr>
                                    <w:top w:val="none" w:sz="0" w:space="0" w:color="auto"/>
                                    <w:left w:val="none" w:sz="0" w:space="0" w:color="auto"/>
                                    <w:bottom w:val="none" w:sz="0" w:space="0" w:color="auto"/>
                                    <w:right w:val="none" w:sz="0" w:space="0" w:color="auto"/>
                                  </w:divBdr>
                                </w:div>
                              </w:divsChild>
                            </w:div>
                            <w:div w:id="1780566808">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177886081">
          <w:marLeft w:val="0"/>
          <w:marRight w:val="0"/>
          <w:marTop w:val="0"/>
          <w:marBottom w:val="0"/>
          <w:divBdr>
            <w:top w:val="none" w:sz="0" w:space="0" w:color="auto"/>
            <w:left w:val="none" w:sz="0" w:space="0" w:color="auto"/>
            <w:bottom w:val="none" w:sz="0" w:space="0" w:color="auto"/>
            <w:right w:val="none" w:sz="0" w:space="0" w:color="auto"/>
          </w:divBdr>
          <w:divsChild>
            <w:div w:id="1806073787">
              <w:marLeft w:val="0"/>
              <w:marRight w:val="0"/>
              <w:marTop w:val="0"/>
              <w:marBottom w:val="0"/>
              <w:divBdr>
                <w:top w:val="none" w:sz="0" w:space="0" w:color="auto"/>
                <w:left w:val="none" w:sz="0" w:space="0" w:color="auto"/>
                <w:bottom w:val="none" w:sz="0" w:space="0" w:color="auto"/>
                <w:right w:val="none" w:sz="0" w:space="0" w:color="auto"/>
              </w:divBdr>
            </w:div>
            <w:div w:id="13654958">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1635871179">
                  <w:marLeft w:val="0"/>
                  <w:marRight w:val="0"/>
                  <w:marTop w:val="0"/>
                  <w:marBottom w:val="0"/>
                  <w:divBdr>
                    <w:top w:val="none" w:sz="0" w:space="0" w:color="auto"/>
                    <w:left w:val="none" w:sz="0" w:space="0" w:color="auto"/>
                    <w:bottom w:val="single" w:sz="6" w:space="6" w:color="AAAAAA"/>
                    <w:right w:val="none" w:sz="0" w:space="0" w:color="auto"/>
                  </w:divBdr>
                </w:div>
                <w:div w:id="1387607611">
                  <w:marLeft w:val="0"/>
                  <w:marRight w:val="0"/>
                  <w:marTop w:val="0"/>
                  <w:marBottom w:val="0"/>
                  <w:divBdr>
                    <w:top w:val="none" w:sz="0" w:space="0" w:color="auto"/>
                    <w:left w:val="none" w:sz="0" w:space="0" w:color="auto"/>
                    <w:bottom w:val="none" w:sz="0" w:space="0" w:color="auto"/>
                    <w:right w:val="none" w:sz="0" w:space="0" w:color="auto"/>
                  </w:divBdr>
                  <w:divsChild>
                    <w:div w:id="752510427">
                      <w:marLeft w:val="0"/>
                      <w:marRight w:val="0"/>
                      <w:marTop w:val="360"/>
                      <w:marBottom w:val="360"/>
                      <w:divBdr>
                        <w:top w:val="none" w:sz="0" w:space="0" w:color="auto"/>
                        <w:left w:val="none" w:sz="0" w:space="0" w:color="auto"/>
                        <w:bottom w:val="none" w:sz="0" w:space="0" w:color="auto"/>
                        <w:right w:val="none" w:sz="0" w:space="0" w:color="auto"/>
                      </w:divBdr>
                    </w:div>
                    <w:div w:id="550267870">
                      <w:marLeft w:val="0"/>
                      <w:marRight w:val="0"/>
                      <w:marTop w:val="0"/>
                      <w:marBottom w:val="0"/>
                      <w:divBdr>
                        <w:top w:val="none" w:sz="0" w:space="0" w:color="auto"/>
                        <w:left w:val="none" w:sz="0" w:space="0" w:color="auto"/>
                        <w:bottom w:val="none" w:sz="0" w:space="0" w:color="auto"/>
                        <w:right w:val="none" w:sz="0" w:space="0" w:color="auto"/>
                      </w:divBdr>
                      <w:divsChild>
                        <w:div w:id="896863365">
                          <w:marLeft w:val="0"/>
                          <w:marRight w:val="0"/>
                          <w:marTop w:val="0"/>
                          <w:marBottom w:val="0"/>
                          <w:divBdr>
                            <w:top w:val="single" w:sz="6" w:space="4" w:color="DDDDDD"/>
                            <w:left w:val="none" w:sz="0" w:space="0" w:color="auto"/>
                            <w:bottom w:val="none" w:sz="0" w:space="0" w:color="auto"/>
                            <w:right w:val="none" w:sz="0" w:space="0" w:color="auto"/>
                          </w:divBdr>
                          <w:divsChild>
                            <w:div w:id="893781153">
                              <w:marLeft w:val="0"/>
                              <w:marRight w:val="0"/>
                              <w:marTop w:val="150"/>
                              <w:marBottom w:val="0"/>
                              <w:divBdr>
                                <w:top w:val="none" w:sz="0" w:space="0" w:color="auto"/>
                                <w:left w:val="none" w:sz="0" w:space="0" w:color="auto"/>
                                <w:bottom w:val="none" w:sz="0" w:space="0" w:color="auto"/>
                                <w:right w:val="none" w:sz="0" w:space="0" w:color="auto"/>
                              </w:divBdr>
                            </w:div>
                            <w:div w:id="776292298">
                              <w:marLeft w:val="0"/>
                              <w:marRight w:val="0"/>
                              <w:marTop w:val="150"/>
                              <w:marBottom w:val="0"/>
                              <w:divBdr>
                                <w:top w:val="none" w:sz="0" w:space="0" w:color="auto"/>
                                <w:left w:val="none" w:sz="0" w:space="0" w:color="auto"/>
                                <w:bottom w:val="none" w:sz="0" w:space="0" w:color="auto"/>
                                <w:right w:val="none" w:sz="0" w:space="0" w:color="auto"/>
                              </w:divBdr>
                            </w:div>
                          </w:divsChild>
                        </w:div>
                        <w:div w:id="1257397671">
                          <w:marLeft w:val="0"/>
                          <w:marRight w:val="0"/>
                          <w:marTop w:val="0"/>
                          <w:marBottom w:val="0"/>
                          <w:divBdr>
                            <w:top w:val="single" w:sz="6" w:space="4" w:color="DDDDDD"/>
                            <w:left w:val="none" w:sz="0" w:space="0" w:color="auto"/>
                            <w:bottom w:val="none" w:sz="0" w:space="0" w:color="auto"/>
                            <w:right w:val="none" w:sz="0" w:space="0" w:color="auto"/>
                          </w:divBdr>
                          <w:divsChild>
                            <w:div w:id="1562790057">
                              <w:marLeft w:val="0"/>
                              <w:marRight w:val="0"/>
                              <w:marTop w:val="150"/>
                              <w:marBottom w:val="0"/>
                              <w:divBdr>
                                <w:top w:val="none" w:sz="0" w:space="0" w:color="auto"/>
                                <w:left w:val="none" w:sz="0" w:space="0" w:color="auto"/>
                                <w:bottom w:val="none" w:sz="0" w:space="0" w:color="auto"/>
                                <w:right w:val="none" w:sz="0" w:space="0" w:color="auto"/>
                              </w:divBdr>
                            </w:div>
                            <w:div w:id="663709128">
                              <w:marLeft w:val="0"/>
                              <w:marRight w:val="0"/>
                              <w:marTop w:val="150"/>
                              <w:marBottom w:val="0"/>
                              <w:divBdr>
                                <w:top w:val="none" w:sz="0" w:space="0" w:color="auto"/>
                                <w:left w:val="none" w:sz="0" w:space="0" w:color="auto"/>
                                <w:bottom w:val="none" w:sz="0" w:space="0" w:color="auto"/>
                                <w:right w:val="none" w:sz="0" w:space="0" w:color="auto"/>
                              </w:divBdr>
                            </w:div>
                          </w:divsChild>
                        </w:div>
                        <w:div w:id="1866481956">
                          <w:marLeft w:val="0"/>
                          <w:marRight w:val="0"/>
                          <w:marTop w:val="0"/>
                          <w:marBottom w:val="0"/>
                          <w:divBdr>
                            <w:top w:val="single" w:sz="6" w:space="4" w:color="DDDDDD"/>
                            <w:left w:val="none" w:sz="0" w:space="0" w:color="auto"/>
                            <w:bottom w:val="none" w:sz="0" w:space="0" w:color="auto"/>
                            <w:right w:val="none" w:sz="0" w:space="0" w:color="auto"/>
                          </w:divBdr>
                          <w:divsChild>
                            <w:div w:id="1811435065">
                              <w:marLeft w:val="0"/>
                              <w:marRight w:val="0"/>
                              <w:marTop w:val="150"/>
                              <w:marBottom w:val="0"/>
                              <w:divBdr>
                                <w:top w:val="none" w:sz="0" w:space="0" w:color="auto"/>
                                <w:left w:val="none" w:sz="0" w:space="0" w:color="auto"/>
                                <w:bottom w:val="none" w:sz="0" w:space="0" w:color="auto"/>
                                <w:right w:val="none" w:sz="0" w:space="0" w:color="auto"/>
                              </w:divBdr>
                            </w:div>
                            <w:div w:id="106586412">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0138871">
          <w:marLeft w:val="0"/>
          <w:marRight w:val="0"/>
          <w:marTop w:val="0"/>
          <w:marBottom w:val="0"/>
          <w:divBdr>
            <w:top w:val="none" w:sz="0" w:space="0" w:color="auto"/>
            <w:left w:val="none" w:sz="0" w:space="0" w:color="auto"/>
            <w:bottom w:val="none" w:sz="0" w:space="0" w:color="auto"/>
            <w:right w:val="none" w:sz="0" w:space="0" w:color="auto"/>
          </w:divBdr>
          <w:divsChild>
            <w:div w:id="2137789361">
              <w:marLeft w:val="0"/>
              <w:marRight w:val="0"/>
              <w:marTop w:val="0"/>
              <w:marBottom w:val="0"/>
              <w:divBdr>
                <w:top w:val="none" w:sz="0" w:space="0" w:color="auto"/>
                <w:left w:val="none" w:sz="0" w:space="0" w:color="auto"/>
                <w:bottom w:val="none" w:sz="0" w:space="0" w:color="auto"/>
                <w:right w:val="none" w:sz="0" w:space="0" w:color="auto"/>
              </w:divBdr>
            </w:div>
            <w:div w:id="1552837444">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221645239">
                  <w:marLeft w:val="0"/>
                  <w:marRight w:val="0"/>
                  <w:marTop w:val="0"/>
                  <w:marBottom w:val="0"/>
                  <w:divBdr>
                    <w:top w:val="none" w:sz="0" w:space="0" w:color="auto"/>
                    <w:left w:val="none" w:sz="0" w:space="0" w:color="auto"/>
                    <w:bottom w:val="single" w:sz="6" w:space="6" w:color="AAAAAA"/>
                    <w:right w:val="none" w:sz="0" w:space="0" w:color="auto"/>
                  </w:divBdr>
                </w:div>
                <w:div w:id="964460305">
                  <w:marLeft w:val="0"/>
                  <w:marRight w:val="0"/>
                  <w:marTop w:val="0"/>
                  <w:marBottom w:val="0"/>
                  <w:divBdr>
                    <w:top w:val="none" w:sz="0" w:space="0" w:color="auto"/>
                    <w:left w:val="none" w:sz="0" w:space="0" w:color="auto"/>
                    <w:bottom w:val="none" w:sz="0" w:space="0" w:color="auto"/>
                    <w:right w:val="none" w:sz="0" w:space="0" w:color="auto"/>
                  </w:divBdr>
                  <w:divsChild>
                    <w:div w:id="1430082023">
                      <w:marLeft w:val="0"/>
                      <w:marRight w:val="0"/>
                      <w:marTop w:val="360"/>
                      <w:marBottom w:val="360"/>
                      <w:divBdr>
                        <w:top w:val="none" w:sz="0" w:space="0" w:color="auto"/>
                        <w:left w:val="none" w:sz="0" w:space="0" w:color="auto"/>
                        <w:bottom w:val="none" w:sz="0" w:space="0" w:color="auto"/>
                        <w:right w:val="none" w:sz="0" w:space="0" w:color="auto"/>
                      </w:divBdr>
                    </w:div>
                    <w:div w:id="435684774">
                      <w:marLeft w:val="0"/>
                      <w:marRight w:val="0"/>
                      <w:marTop w:val="0"/>
                      <w:marBottom w:val="0"/>
                      <w:divBdr>
                        <w:top w:val="none" w:sz="0" w:space="0" w:color="auto"/>
                        <w:left w:val="none" w:sz="0" w:space="0" w:color="auto"/>
                        <w:bottom w:val="none" w:sz="0" w:space="0" w:color="auto"/>
                        <w:right w:val="none" w:sz="0" w:space="0" w:color="auto"/>
                      </w:divBdr>
                      <w:divsChild>
                        <w:div w:id="762536877">
                          <w:marLeft w:val="0"/>
                          <w:marRight w:val="0"/>
                          <w:marTop w:val="0"/>
                          <w:marBottom w:val="0"/>
                          <w:divBdr>
                            <w:top w:val="none" w:sz="0" w:space="0" w:color="auto"/>
                            <w:left w:val="none" w:sz="0" w:space="0" w:color="auto"/>
                            <w:bottom w:val="none" w:sz="0" w:space="0" w:color="auto"/>
                            <w:right w:val="none" w:sz="0" w:space="0" w:color="auto"/>
                          </w:divBdr>
                          <w:divsChild>
                            <w:div w:id="672144466">
                              <w:marLeft w:val="0"/>
                              <w:marRight w:val="0"/>
                              <w:marTop w:val="0"/>
                              <w:marBottom w:val="0"/>
                              <w:divBdr>
                                <w:top w:val="none" w:sz="0" w:space="0" w:color="auto"/>
                                <w:left w:val="none" w:sz="0" w:space="0" w:color="auto"/>
                                <w:bottom w:val="none" w:sz="0" w:space="0" w:color="auto"/>
                                <w:right w:val="none" w:sz="0" w:space="0" w:color="auto"/>
                              </w:divBdr>
                            </w:div>
                            <w:div w:id="2081245684">
                              <w:marLeft w:val="30"/>
                              <w:marRight w:val="30"/>
                              <w:marTop w:val="30"/>
                              <w:marBottom w:val="0"/>
                              <w:divBdr>
                                <w:top w:val="none" w:sz="0" w:space="0" w:color="auto"/>
                                <w:left w:val="none" w:sz="0" w:space="0" w:color="auto"/>
                                <w:bottom w:val="none" w:sz="0" w:space="0" w:color="auto"/>
                                <w:right w:val="none" w:sz="0" w:space="0" w:color="auto"/>
                              </w:divBdr>
                              <w:divsChild>
                                <w:div w:id="349450875">
                                  <w:marLeft w:val="30"/>
                                  <w:marRight w:val="0"/>
                                  <w:marTop w:val="0"/>
                                  <w:marBottom w:val="0"/>
                                  <w:divBdr>
                                    <w:top w:val="none" w:sz="0" w:space="0" w:color="auto"/>
                                    <w:left w:val="none" w:sz="0" w:space="0" w:color="auto"/>
                                    <w:bottom w:val="none" w:sz="0" w:space="0" w:color="auto"/>
                                    <w:right w:val="none" w:sz="0" w:space="0" w:color="auto"/>
                                  </w:divBdr>
                                </w:div>
                                <w:div w:id="850679270">
                                  <w:marLeft w:val="30"/>
                                  <w:marRight w:val="0"/>
                                  <w:marTop w:val="0"/>
                                  <w:marBottom w:val="0"/>
                                  <w:divBdr>
                                    <w:top w:val="none" w:sz="0" w:space="0" w:color="auto"/>
                                    <w:left w:val="none" w:sz="0" w:space="0" w:color="auto"/>
                                    <w:bottom w:val="none" w:sz="0" w:space="0" w:color="auto"/>
                                    <w:right w:val="none" w:sz="0" w:space="0" w:color="auto"/>
                                  </w:divBdr>
                                </w:div>
                              </w:divsChild>
                            </w:div>
                            <w:div w:id="555236064">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760106395">
          <w:marLeft w:val="0"/>
          <w:marRight w:val="0"/>
          <w:marTop w:val="0"/>
          <w:marBottom w:val="0"/>
          <w:divBdr>
            <w:top w:val="none" w:sz="0" w:space="0" w:color="auto"/>
            <w:left w:val="none" w:sz="0" w:space="0" w:color="auto"/>
            <w:bottom w:val="none" w:sz="0" w:space="0" w:color="auto"/>
            <w:right w:val="none" w:sz="0" w:space="0" w:color="auto"/>
          </w:divBdr>
          <w:divsChild>
            <w:div w:id="27265717">
              <w:marLeft w:val="0"/>
              <w:marRight w:val="0"/>
              <w:marTop w:val="0"/>
              <w:marBottom w:val="0"/>
              <w:divBdr>
                <w:top w:val="none" w:sz="0" w:space="0" w:color="auto"/>
                <w:left w:val="none" w:sz="0" w:space="0" w:color="auto"/>
                <w:bottom w:val="none" w:sz="0" w:space="0" w:color="auto"/>
                <w:right w:val="none" w:sz="0" w:space="0" w:color="auto"/>
              </w:divBdr>
            </w:div>
            <w:div w:id="1936554834">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1483161170">
                  <w:marLeft w:val="0"/>
                  <w:marRight w:val="0"/>
                  <w:marTop w:val="0"/>
                  <w:marBottom w:val="0"/>
                  <w:divBdr>
                    <w:top w:val="none" w:sz="0" w:space="0" w:color="auto"/>
                    <w:left w:val="none" w:sz="0" w:space="0" w:color="auto"/>
                    <w:bottom w:val="single" w:sz="6" w:space="6" w:color="AAAAAA"/>
                    <w:right w:val="none" w:sz="0" w:space="0" w:color="auto"/>
                  </w:divBdr>
                </w:div>
                <w:div w:id="1575318255">
                  <w:marLeft w:val="0"/>
                  <w:marRight w:val="0"/>
                  <w:marTop w:val="0"/>
                  <w:marBottom w:val="0"/>
                  <w:divBdr>
                    <w:top w:val="none" w:sz="0" w:space="0" w:color="auto"/>
                    <w:left w:val="none" w:sz="0" w:space="0" w:color="auto"/>
                    <w:bottom w:val="none" w:sz="0" w:space="0" w:color="auto"/>
                    <w:right w:val="none" w:sz="0" w:space="0" w:color="auto"/>
                  </w:divBdr>
                  <w:divsChild>
                    <w:div w:id="1655182749">
                      <w:marLeft w:val="0"/>
                      <w:marRight w:val="0"/>
                      <w:marTop w:val="360"/>
                      <w:marBottom w:val="360"/>
                      <w:divBdr>
                        <w:top w:val="none" w:sz="0" w:space="0" w:color="auto"/>
                        <w:left w:val="none" w:sz="0" w:space="0" w:color="auto"/>
                        <w:bottom w:val="none" w:sz="0" w:space="0" w:color="auto"/>
                        <w:right w:val="none" w:sz="0" w:space="0" w:color="auto"/>
                      </w:divBdr>
                    </w:div>
                    <w:div w:id="1298727818">
                      <w:marLeft w:val="0"/>
                      <w:marRight w:val="0"/>
                      <w:marTop w:val="0"/>
                      <w:marBottom w:val="0"/>
                      <w:divBdr>
                        <w:top w:val="none" w:sz="0" w:space="0" w:color="auto"/>
                        <w:left w:val="none" w:sz="0" w:space="0" w:color="auto"/>
                        <w:bottom w:val="none" w:sz="0" w:space="0" w:color="auto"/>
                        <w:right w:val="none" w:sz="0" w:space="0" w:color="auto"/>
                      </w:divBdr>
                      <w:divsChild>
                        <w:div w:id="1766416162">
                          <w:marLeft w:val="0"/>
                          <w:marRight w:val="0"/>
                          <w:marTop w:val="0"/>
                          <w:marBottom w:val="0"/>
                          <w:divBdr>
                            <w:top w:val="none" w:sz="0" w:space="0" w:color="auto"/>
                            <w:left w:val="none" w:sz="0" w:space="0" w:color="auto"/>
                            <w:bottom w:val="none" w:sz="0" w:space="0" w:color="auto"/>
                            <w:right w:val="none" w:sz="0" w:space="0" w:color="auto"/>
                          </w:divBdr>
                          <w:divsChild>
                            <w:div w:id="1208878275">
                              <w:marLeft w:val="0"/>
                              <w:marRight w:val="0"/>
                              <w:marTop w:val="0"/>
                              <w:marBottom w:val="0"/>
                              <w:divBdr>
                                <w:top w:val="none" w:sz="0" w:space="0" w:color="auto"/>
                                <w:left w:val="none" w:sz="0" w:space="0" w:color="auto"/>
                                <w:bottom w:val="none" w:sz="0" w:space="0" w:color="auto"/>
                                <w:right w:val="none" w:sz="0" w:space="0" w:color="auto"/>
                              </w:divBdr>
                            </w:div>
                            <w:div w:id="222762957">
                              <w:marLeft w:val="30"/>
                              <w:marRight w:val="30"/>
                              <w:marTop w:val="30"/>
                              <w:marBottom w:val="0"/>
                              <w:divBdr>
                                <w:top w:val="none" w:sz="0" w:space="0" w:color="auto"/>
                                <w:left w:val="none" w:sz="0" w:space="0" w:color="auto"/>
                                <w:bottom w:val="none" w:sz="0" w:space="0" w:color="auto"/>
                                <w:right w:val="none" w:sz="0" w:space="0" w:color="auto"/>
                              </w:divBdr>
                              <w:divsChild>
                                <w:div w:id="1170100117">
                                  <w:marLeft w:val="30"/>
                                  <w:marRight w:val="0"/>
                                  <w:marTop w:val="0"/>
                                  <w:marBottom w:val="0"/>
                                  <w:divBdr>
                                    <w:top w:val="none" w:sz="0" w:space="0" w:color="auto"/>
                                    <w:left w:val="none" w:sz="0" w:space="0" w:color="auto"/>
                                    <w:bottom w:val="none" w:sz="0" w:space="0" w:color="auto"/>
                                    <w:right w:val="none" w:sz="0" w:space="0" w:color="auto"/>
                                  </w:divBdr>
                                </w:div>
                                <w:div w:id="813302007">
                                  <w:marLeft w:val="30"/>
                                  <w:marRight w:val="0"/>
                                  <w:marTop w:val="0"/>
                                  <w:marBottom w:val="0"/>
                                  <w:divBdr>
                                    <w:top w:val="none" w:sz="0" w:space="0" w:color="auto"/>
                                    <w:left w:val="none" w:sz="0" w:space="0" w:color="auto"/>
                                    <w:bottom w:val="none" w:sz="0" w:space="0" w:color="auto"/>
                                    <w:right w:val="none" w:sz="0" w:space="0" w:color="auto"/>
                                  </w:divBdr>
                                </w:div>
                              </w:divsChild>
                            </w:div>
                            <w:div w:id="288320135">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917864350">
          <w:marLeft w:val="0"/>
          <w:marRight w:val="0"/>
          <w:marTop w:val="0"/>
          <w:marBottom w:val="0"/>
          <w:divBdr>
            <w:top w:val="none" w:sz="0" w:space="0" w:color="auto"/>
            <w:left w:val="none" w:sz="0" w:space="0" w:color="auto"/>
            <w:bottom w:val="none" w:sz="0" w:space="0" w:color="auto"/>
            <w:right w:val="none" w:sz="0" w:space="0" w:color="auto"/>
          </w:divBdr>
          <w:divsChild>
            <w:div w:id="1472405082">
              <w:marLeft w:val="0"/>
              <w:marRight w:val="0"/>
              <w:marTop w:val="0"/>
              <w:marBottom w:val="0"/>
              <w:divBdr>
                <w:top w:val="none" w:sz="0" w:space="0" w:color="auto"/>
                <w:left w:val="none" w:sz="0" w:space="0" w:color="auto"/>
                <w:bottom w:val="none" w:sz="0" w:space="0" w:color="auto"/>
                <w:right w:val="none" w:sz="0" w:space="0" w:color="auto"/>
              </w:divBdr>
            </w:div>
            <w:div w:id="868953242">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1711804219">
                  <w:marLeft w:val="0"/>
                  <w:marRight w:val="0"/>
                  <w:marTop w:val="0"/>
                  <w:marBottom w:val="0"/>
                  <w:divBdr>
                    <w:top w:val="none" w:sz="0" w:space="0" w:color="auto"/>
                    <w:left w:val="none" w:sz="0" w:space="0" w:color="auto"/>
                    <w:bottom w:val="single" w:sz="6" w:space="6" w:color="AAAAAA"/>
                    <w:right w:val="none" w:sz="0" w:space="0" w:color="auto"/>
                  </w:divBdr>
                </w:div>
                <w:div w:id="2119831264">
                  <w:marLeft w:val="0"/>
                  <w:marRight w:val="0"/>
                  <w:marTop w:val="0"/>
                  <w:marBottom w:val="0"/>
                  <w:divBdr>
                    <w:top w:val="none" w:sz="0" w:space="0" w:color="auto"/>
                    <w:left w:val="none" w:sz="0" w:space="0" w:color="auto"/>
                    <w:bottom w:val="none" w:sz="0" w:space="0" w:color="auto"/>
                    <w:right w:val="none" w:sz="0" w:space="0" w:color="auto"/>
                  </w:divBdr>
                  <w:divsChild>
                    <w:div w:id="1669482558">
                      <w:marLeft w:val="0"/>
                      <w:marRight w:val="0"/>
                      <w:marTop w:val="360"/>
                      <w:marBottom w:val="360"/>
                      <w:divBdr>
                        <w:top w:val="none" w:sz="0" w:space="0" w:color="auto"/>
                        <w:left w:val="none" w:sz="0" w:space="0" w:color="auto"/>
                        <w:bottom w:val="none" w:sz="0" w:space="0" w:color="auto"/>
                        <w:right w:val="none" w:sz="0" w:space="0" w:color="auto"/>
                      </w:divBdr>
                    </w:div>
                    <w:div w:id="1854223380">
                      <w:marLeft w:val="0"/>
                      <w:marRight w:val="0"/>
                      <w:marTop w:val="0"/>
                      <w:marBottom w:val="0"/>
                      <w:divBdr>
                        <w:top w:val="none" w:sz="0" w:space="0" w:color="auto"/>
                        <w:left w:val="none" w:sz="0" w:space="0" w:color="auto"/>
                        <w:bottom w:val="none" w:sz="0" w:space="0" w:color="auto"/>
                        <w:right w:val="none" w:sz="0" w:space="0" w:color="auto"/>
                      </w:divBdr>
                      <w:divsChild>
                        <w:div w:id="1197348995">
                          <w:marLeft w:val="0"/>
                          <w:marRight w:val="0"/>
                          <w:marTop w:val="0"/>
                          <w:marBottom w:val="0"/>
                          <w:divBdr>
                            <w:top w:val="none" w:sz="0" w:space="0" w:color="auto"/>
                            <w:left w:val="none" w:sz="0" w:space="0" w:color="auto"/>
                            <w:bottom w:val="none" w:sz="0" w:space="0" w:color="auto"/>
                            <w:right w:val="none" w:sz="0" w:space="0" w:color="auto"/>
                          </w:divBdr>
                          <w:divsChild>
                            <w:div w:id="349139747">
                              <w:marLeft w:val="0"/>
                              <w:marRight w:val="0"/>
                              <w:marTop w:val="0"/>
                              <w:marBottom w:val="0"/>
                              <w:divBdr>
                                <w:top w:val="none" w:sz="0" w:space="0" w:color="auto"/>
                                <w:left w:val="none" w:sz="0" w:space="0" w:color="auto"/>
                                <w:bottom w:val="none" w:sz="0" w:space="0" w:color="auto"/>
                                <w:right w:val="none" w:sz="0" w:space="0" w:color="auto"/>
                              </w:divBdr>
                            </w:div>
                            <w:div w:id="849104497">
                              <w:marLeft w:val="30"/>
                              <w:marRight w:val="30"/>
                              <w:marTop w:val="30"/>
                              <w:marBottom w:val="0"/>
                              <w:divBdr>
                                <w:top w:val="none" w:sz="0" w:space="0" w:color="auto"/>
                                <w:left w:val="none" w:sz="0" w:space="0" w:color="auto"/>
                                <w:bottom w:val="none" w:sz="0" w:space="0" w:color="auto"/>
                                <w:right w:val="none" w:sz="0" w:space="0" w:color="auto"/>
                              </w:divBdr>
                              <w:divsChild>
                                <w:div w:id="565647797">
                                  <w:marLeft w:val="30"/>
                                  <w:marRight w:val="0"/>
                                  <w:marTop w:val="0"/>
                                  <w:marBottom w:val="0"/>
                                  <w:divBdr>
                                    <w:top w:val="none" w:sz="0" w:space="0" w:color="auto"/>
                                    <w:left w:val="none" w:sz="0" w:space="0" w:color="auto"/>
                                    <w:bottom w:val="none" w:sz="0" w:space="0" w:color="auto"/>
                                    <w:right w:val="none" w:sz="0" w:space="0" w:color="auto"/>
                                  </w:divBdr>
                                </w:div>
                                <w:div w:id="1093208346">
                                  <w:marLeft w:val="30"/>
                                  <w:marRight w:val="0"/>
                                  <w:marTop w:val="0"/>
                                  <w:marBottom w:val="0"/>
                                  <w:divBdr>
                                    <w:top w:val="none" w:sz="0" w:space="0" w:color="auto"/>
                                    <w:left w:val="none" w:sz="0" w:space="0" w:color="auto"/>
                                    <w:bottom w:val="none" w:sz="0" w:space="0" w:color="auto"/>
                                    <w:right w:val="none" w:sz="0" w:space="0" w:color="auto"/>
                                  </w:divBdr>
                                </w:div>
                              </w:divsChild>
                            </w:div>
                            <w:div w:id="1511408526">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505560725">
          <w:marLeft w:val="0"/>
          <w:marRight w:val="0"/>
          <w:marTop w:val="0"/>
          <w:marBottom w:val="0"/>
          <w:divBdr>
            <w:top w:val="none" w:sz="0" w:space="0" w:color="auto"/>
            <w:left w:val="none" w:sz="0" w:space="0" w:color="auto"/>
            <w:bottom w:val="none" w:sz="0" w:space="0" w:color="auto"/>
            <w:right w:val="none" w:sz="0" w:space="0" w:color="auto"/>
          </w:divBdr>
          <w:divsChild>
            <w:div w:id="30158912">
              <w:marLeft w:val="0"/>
              <w:marRight w:val="0"/>
              <w:marTop w:val="0"/>
              <w:marBottom w:val="0"/>
              <w:divBdr>
                <w:top w:val="none" w:sz="0" w:space="0" w:color="auto"/>
                <w:left w:val="none" w:sz="0" w:space="0" w:color="auto"/>
                <w:bottom w:val="none" w:sz="0" w:space="0" w:color="auto"/>
                <w:right w:val="none" w:sz="0" w:space="0" w:color="auto"/>
              </w:divBdr>
            </w:div>
            <w:div w:id="1004362409">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240992424">
                  <w:marLeft w:val="0"/>
                  <w:marRight w:val="0"/>
                  <w:marTop w:val="0"/>
                  <w:marBottom w:val="0"/>
                  <w:divBdr>
                    <w:top w:val="none" w:sz="0" w:space="0" w:color="auto"/>
                    <w:left w:val="none" w:sz="0" w:space="0" w:color="auto"/>
                    <w:bottom w:val="single" w:sz="6" w:space="6" w:color="AAAAAA"/>
                    <w:right w:val="none" w:sz="0" w:space="0" w:color="auto"/>
                  </w:divBdr>
                </w:div>
                <w:div w:id="1319117795">
                  <w:marLeft w:val="0"/>
                  <w:marRight w:val="0"/>
                  <w:marTop w:val="0"/>
                  <w:marBottom w:val="0"/>
                  <w:divBdr>
                    <w:top w:val="none" w:sz="0" w:space="0" w:color="auto"/>
                    <w:left w:val="none" w:sz="0" w:space="0" w:color="auto"/>
                    <w:bottom w:val="none" w:sz="0" w:space="0" w:color="auto"/>
                    <w:right w:val="none" w:sz="0" w:space="0" w:color="auto"/>
                  </w:divBdr>
                  <w:divsChild>
                    <w:div w:id="55905142">
                      <w:marLeft w:val="0"/>
                      <w:marRight w:val="0"/>
                      <w:marTop w:val="360"/>
                      <w:marBottom w:val="360"/>
                      <w:divBdr>
                        <w:top w:val="none" w:sz="0" w:space="0" w:color="auto"/>
                        <w:left w:val="none" w:sz="0" w:space="0" w:color="auto"/>
                        <w:bottom w:val="none" w:sz="0" w:space="0" w:color="auto"/>
                        <w:right w:val="none" w:sz="0" w:space="0" w:color="auto"/>
                      </w:divBdr>
                    </w:div>
                    <w:div w:id="1500804737">
                      <w:marLeft w:val="0"/>
                      <w:marRight w:val="0"/>
                      <w:marTop w:val="0"/>
                      <w:marBottom w:val="0"/>
                      <w:divBdr>
                        <w:top w:val="none" w:sz="0" w:space="0" w:color="auto"/>
                        <w:left w:val="none" w:sz="0" w:space="0" w:color="auto"/>
                        <w:bottom w:val="none" w:sz="0" w:space="0" w:color="auto"/>
                        <w:right w:val="none" w:sz="0" w:space="0" w:color="auto"/>
                      </w:divBdr>
                      <w:divsChild>
                        <w:div w:id="105660259">
                          <w:marLeft w:val="0"/>
                          <w:marRight w:val="0"/>
                          <w:marTop w:val="0"/>
                          <w:marBottom w:val="0"/>
                          <w:divBdr>
                            <w:top w:val="none" w:sz="0" w:space="0" w:color="auto"/>
                            <w:left w:val="none" w:sz="0" w:space="0" w:color="auto"/>
                            <w:bottom w:val="none" w:sz="0" w:space="0" w:color="auto"/>
                            <w:right w:val="none" w:sz="0" w:space="0" w:color="auto"/>
                          </w:divBdr>
                          <w:divsChild>
                            <w:div w:id="669604119">
                              <w:marLeft w:val="0"/>
                              <w:marRight w:val="0"/>
                              <w:marTop w:val="0"/>
                              <w:marBottom w:val="0"/>
                              <w:divBdr>
                                <w:top w:val="none" w:sz="0" w:space="0" w:color="auto"/>
                                <w:left w:val="none" w:sz="0" w:space="0" w:color="auto"/>
                                <w:bottom w:val="none" w:sz="0" w:space="0" w:color="auto"/>
                                <w:right w:val="none" w:sz="0" w:space="0" w:color="auto"/>
                              </w:divBdr>
                            </w:div>
                            <w:div w:id="207298517">
                              <w:marLeft w:val="30"/>
                              <w:marRight w:val="30"/>
                              <w:marTop w:val="30"/>
                              <w:marBottom w:val="0"/>
                              <w:divBdr>
                                <w:top w:val="none" w:sz="0" w:space="0" w:color="auto"/>
                                <w:left w:val="none" w:sz="0" w:space="0" w:color="auto"/>
                                <w:bottom w:val="none" w:sz="0" w:space="0" w:color="auto"/>
                                <w:right w:val="none" w:sz="0" w:space="0" w:color="auto"/>
                              </w:divBdr>
                              <w:divsChild>
                                <w:div w:id="1783452108">
                                  <w:marLeft w:val="30"/>
                                  <w:marRight w:val="0"/>
                                  <w:marTop w:val="0"/>
                                  <w:marBottom w:val="0"/>
                                  <w:divBdr>
                                    <w:top w:val="none" w:sz="0" w:space="0" w:color="auto"/>
                                    <w:left w:val="none" w:sz="0" w:space="0" w:color="auto"/>
                                    <w:bottom w:val="none" w:sz="0" w:space="0" w:color="auto"/>
                                    <w:right w:val="none" w:sz="0" w:space="0" w:color="auto"/>
                                  </w:divBdr>
                                </w:div>
                                <w:div w:id="407928084">
                                  <w:marLeft w:val="30"/>
                                  <w:marRight w:val="0"/>
                                  <w:marTop w:val="0"/>
                                  <w:marBottom w:val="0"/>
                                  <w:divBdr>
                                    <w:top w:val="none" w:sz="0" w:space="0" w:color="auto"/>
                                    <w:left w:val="none" w:sz="0" w:space="0" w:color="auto"/>
                                    <w:bottom w:val="none" w:sz="0" w:space="0" w:color="auto"/>
                                    <w:right w:val="none" w:sz="0" w:space="0" w:color="auto"/>
                                  </w:divBdr>
                                </w:div>
                              </w:divsChild>
                            </w:div>
                            <w:div w:id="847477799">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2073261837">
          <w:marLeft w:val="0"/>
          <w:marRight w:val="0"/>
          <w:marTop w:val="0"/>
          <w:marBottom w:val="0"/>
          <w:divBdr>
            <w:top w:val="none" w:sz="0" w:space="0" w:color="auto"/>
            <w:left w:val="none" w:sz="0" w:space="0" w:color="auto"/>
            <w:bottom w:val="none" w:sz="0" w:space="0" w:color="auto"/>
            <w:right w:val="none" w:sz="0" w:space="0" w:color="auto"/>
          </w:divBdr>
          <w:divsChild>
            <w:div w:id="1711299035">
              <w:marLeft w:val="0"/>
              <w:marRight w:val="0"/>
              <w:marTop w:val="0"/>
              <w:marBottom w:val="0"/>
              <w:divBdr>
                <w:top w:val="none" w:sz="0" w:space="0" w:color="auto"/>
                <w:left w:val="none" w:sz="0" w:space="0" w:color="auto"/>
                <w:bottom w:val="none" w:sz="0" w:space="0" w:color="auto"/>
                <w:right w:val="none" w:sz="0" w:space="0" w:color="auto"/>
              </w:divBdr>
            </w:div>
            <w:div w:id="1426725790">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1267930223">
                  <w:marLeft w:val="0"/>
                  <w:marRight w:val="0"/>
                  <w:marTop w:val="0"/>
                  <w:marBottom w:val="0"/>
                  <w:divBdr>
                    <w:top w:val="none" w:sz="0" w:space="0" w:color="auto"/>
                    <w:left w:val="none" w:sz="0" w:space="0" w:color="auto"/>
                    <w:bottom w:val="single" w:sz="6" w:space="6" w:color="AAAAAA"/>
                    <w:right w:val="none" w:sz="0" w:space="0" w:color="auto"/>
                  </w:divBdr>
                </w:div>
                <w:div w:id="1452943739">
                  <w:marLeft w:val="0"/>
                  <w:marRight w:val="0"/>
                  <w:marTop w:val="0"/>
                  <w:marBottom w:val="0"/>
                  <w:divBdr>
                    <w:top w:val="none" w:sz="0" w:space="0" w:color="auto"/>
                    <w:left w:val="none" w:sz="0" w:space="0" w:color="auto"/>
                    <w:bottom w:val="none" w:sz="0" w:space="0" w:color="auto"/>
                    <w:right w:val="none" w:sz="0" w:space="0" w:color="auto"/>
                  </w:divBdr>
                  <w:divsChild>
                    <w:div w:id="1964655286">
                      <w:marLeft w:val="0"/>
                      <w:marRight w:val="0"/>
                      <w:marTop w:val="360"/>
                      <w:marBottom w:val="360"/>
                      <w:divBdr>
                        <w:top w:val="none" w:sz="0" w:space="0" w:color="auto"/>
                        <w:left w:val="none" w:sz="0" w:space="0" w:color="auto"/>
                        <w:bottom w:val="none" w:sz="0" w:space="0" w:color="auto"/>
                        <w:right w:val="none" w:sz="0" w:space="0" w:color="auto"/>
                      </w:divBdr>
                    </w:div>
                  </w:divsChild>
                </w:div>
              </w:divsChild>
            </w:div>
          </w:divsChild>
        </w:div>
      </w:divsChild>
    </w:div>
    <w:div w:id="1919364862">
      <w:bodyDiv w:val="1"/>
      <w:marLeft w:val="0"/>
      <w:marRight w:val="0"/>
      <w:marTop w:val="0"/>
      <w:marBottom w:val="0"/>
      <w:divBdr>
        <w:top w:val="none" w:sz="0" w:space="0" w:color="auto"/>
        <w:left w:val="none" w:sz="0" w:space="0" w:color="auto"/>
        <w:bottom w:val="none" w:sz="0" w:space="0" w:color="auto"/>
        <w:right w:val="none" w:sz="0" w:space="0" w:color="auto"/>
      </w:divBdr>
    </w:div>
    <w:div w:id="1955748968">
      <w:bodyDiv w:val="1"/>
      <w:marLeft w:val="0"/>
      <w:marRight w:val="0"/>
      <w:marTop w:val="0"/>
      <w:marBottom w:val="0"/>
      <w:divBdr>
        <w:top w:val="none" w:sz="0" w:space="0" w:color="auto"/>
        <w:left w:val="none" w:sz="0" w:space="0" w:color="auto"/>
        <w:bottom w:val="none" w:sz="0" w:space="0" w:color="auto"/>
        <w:right w:val="none" w:sz="0" w:space="0" w:color="auto"/>
      </w:divBdr>
    </w:div>
    <w:div w:id="2009408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5</Pages>
  <Words>788</Words>
  <Characters>4498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Hillary Ochieng</cp:lastModifiedBy>
  <cp:revision>3</cp:revision>
  <dcterms:created xsi:type="dcterms:W3CDTF">2021-07-06T07:35:00Z</dcterms:created>
  <dcterms:modified xsi:type="dcterms:W3CDTF">2021-08-12T07:34:00Z</dcterms:modified>
</cp:coreProperties>
</file>