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0C8235" w14:textId="2A16BF20" w:rsidR="00BC175D" w:rsidRPr="004F78A9" w:rsidRDefault="00BC175D" w:rsidP="008D1B32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Hlk96020723"/>
      <w:r w:rsidRPr="004F78A9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46DD5AFC" wp14:editId="5538BE45">
            <wp:extent cx="1455756" cy="339047"/>
            <wp:effectExtent l="0" t="0" r="0" b="4445"/>
            <wp:docPr id="1" name="Picture 1" descr="image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001 (1)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5968" cy="3507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EC137B" w14:textId="32315857" w:rsidR="00BC175D" w:rsidRPr="004F78A9" w:rsidRDefault="00BC175D" w:rsidP="008D1B3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78A9">
        <w:rPr>
          <w:rFonts w:ascii="Times New Roman" w:hAnsi="Times New Roman" w:cs="Times New Roman"/>
          <w:b/>
          <w:sz w:val="24"/>
          <w:szCs w:val="24"/>
        </w:rPr>
        <w:t>RIARA SCHOOL OF INTERNATIONAL RELATIONS &amp; DIPLOMACY</w:t>
      </w:r>
    </w:p>
    <w:p w14:paraId="0AB43991" w14:textId="168C4F51" w:rsidR="00BC175D" w:rsidRPr="004F78A9" w:rsidRDefault="00BC175D" w:rsidP="008D1B32">
      <w:pPr>
        <w:spacing w:line="36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4F78A9">
        <w:rPr>
          <w:rFonts w:ascii="Times New Roman" w:hAnsi="Times New Roman" w:cs="Times New Roman"/>
          <w:b/>
          <w:i/>
          <w:sz w:val="24"/>
          <w:szCs w:val="24"/>
        </w:rPr>
        <w:t>NURTURING INNOVATORS</w:t>
      </w:r>
    </w:p>
    <w:p w14:paraId="3F112806" w14:textId="628F6562" w:rsidR="00BC175D" w:rsidRPr="004F78A9" w:rsidRDefault="0016244B" w:rsidP="008D1B3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MAY –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AUGUST </w:t>
      </w:r>
      <w:r w:rsidR="00BB4AE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2023</w:t>
      </w:r>
      <w:r w:rsidR="005D1D45" w:rsidRPr="004F78A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BC175D" w:rsidRPr="004F78A9">
        <w:rPr>
          <w:rFonts w:ascii="Times New Roman" w:hAnsi="Times New Roman" w:cs="Times New Roman"/>
          <w:b/>
          <w:sz w:val="24"/>
          <w:szCs w:val="24"/>
        </w:rPr>
        <w:t>TRIMESTER</w:t>
      </w:r>
    </w:p>
    <w:p w14:paraId="55A31271" w14:textId="70AD6A55" w:rsidR="008D1B32" w:rsidRDefault="00FD65D3" w:rsidP="008D1B3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78A9">
        <w:rPr>
          <w:rFonts w:ascii="Times New Roman" w:hAnsi="Times New Roman" w:cs="Times New Roman"/>
          <w:b/>
          <w:sz w:val="24"/>
          <w:szCs w:val="24"/>
        </w:rPr>
        <w:t>EXAMINATIONS FOR BACH</w:t>
      </w:r>
      <w:r w:rsidRPr="004F78A9">
        <w:rPr>
          <w:rFonts w:ascii="Times New Roman" w:hAnsi="Times New Roman" w:cs="Times New Roman"/>
          <w:b/>
          <w:sz w:val="24"/>
          <w:szCs w:val="24"/>
          <w:lang w:val="en-US"/>
        </w:rPr>
        <w:t>ELOR</w:t>
      </w:r>
      <w:r w:rsidR="00BC175D" w:rsidRPr="004F78A9">
        <w:rPr>
          <w:rFonts w:ascii="Times New Roman" w:hAnsi="Times New Roman" w:cs="Times New Roman"/>
          <w:b/>
          <w:sz w:val="24"/>
          <w:szCs w:val="24"/>
        </w:rPr>
        <w:t xml:space="preserve"> OF ARTS IN INTERNATIONA</w:t>
      </w:r>
      <w:r w:rsidR="00F95639" w:rsidRPr="004F78A9">
        <w:rPr>
          <w:rFonts w:ascii="Times New Roman" w:hAnsi="Times New Roman" w:cs="Times New Roman"/>
          <w:b/>
          <w:sz w:val="24"/>
          <w:szCs w:val="24"/>
        </w:rPr>
        <w:t>L RELATIONS &amp; DIPLOMACY</w:t>
      </w:r>
    </w:p>
    <w:p w14:paraId="187EC08B" w14:textId="47D529CD" w:rsidR="00BC175D" w:rsidRPr="004F78A9" w:rsidRDefault="00BC175D" w:rsidP="008D1B3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78A9">
        <w:rPr>
          <w:rFonts w:ascii="Times New Roman" w:hAnsi="Times New Roman" w:cs="Times New Roman"/>
          <w:b/>
          <w:sz w:val="24"/>
          <w:szCs w:val="24"/>
        </w:rPr>
        <w:t>DAY PROGRAMME</w:t>
      </w:r>
    </w:p>
    <w:p w14:paraId="51AD6199" w14:textId="1C228607" w:rsidR="00BC175D" w:rsidRPr="004F78A9" w:rsidRDefault="00BC175D" w:rsidP="004F78A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F78A9">
        <w:rPr>
          <w:rFonts w:ascii="Times New Roman" w:hAnsi="Times New Roman" w:cs="Times New Roman"/>
          <w:b/>
          <w:sz w:val="24"/>
          <w:szCs w:val="24"/>
        </w:rPr>
        <w:t xml:space="preserve">                   RIR302: </w:t>
      </w:r>
      <w:r w:rsidRPr="004F78A9">
        <w:rPr>
          <w:rFonts w:ascii="Times New Roman" w:hAnsi="Times New Roman" w:cs="Times New Roman"/>
          <w:b/>
          <w:sz w:val="24"/>
          <w:szCs w:val="24"/>
          <w:lang w:val="en-US"/>
        </w:rPr>
        <w:t>TERRORISM &amp; COUNTER TERRORISM STRATEGY</w:t>
      </w:r>
    </w:p>
    <w:p w14:paraId="038600E7" w14:textId="4F65FC49" w:rsidR="00BC175D" w:rsidRPr="004F78A9" w:rsidRDefault="00BC175D" w:rsidP="004F78A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F78A9">
        <w:rPr>
          <w:rFonts w:ascii="Times New Roman" w:hAnsi="Times New Roman" w:cs="Times New Roman"/>
          <w:b/>
          <w:sz w:val="24"/>
          <w:szCs w:val="24"/>
        </w:rPr>
        <w:t>DATE:</w:t>
      </w:r>
      <w:r w:rsidR="001A3D26" w:rsidRPr="004F78A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8D1B32">
        <w:rPr>
          <w:rFonts w:ascii="Times New Roman" w:hAnsi="Times New Roman" w:cs="Times New Roman"/>
          <w:b/>
          <w:sz w:val="24"/>
          <w:szCs w:val="24"/>
          <w:lang w:val="en-US"/>
        </w:rPr>
        <w:t>3</w:t>
      </w:r>
      <w:r w:rsidR="008D1B32" w:rsidRPr="008D1B32">
        <w:rPr>
          <w:rFonts w:ascii="Times New Roman" w:hAnsi="Times New Roman" w:cs="Times New Roman"/>
          <w:b/>
          <w:sz w:val="24"/>
          <w:szCs w:val="24"/>
          <w:vertAlign w:val="superscript"/>
          <w:lang w:val="en-US"/>
        </w:rPr>
        <w:t>RD</w:t>
      </w:r>
      <w:r w:rsidR="008D1B3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C05FCE">
        <w:rPr>
          <w:rFonts w:ascii="Times New Roman" w:hAnsi="Times New Roman" w:cs="Times New Roman"/>
          <w:b/>
          <w:sz w:val="24"/>
          <w:szCs w:val="24"/>
          <w:lang w:val="en-US"/>
        </w:rPr>
        <w:t>AUGUST</w:t>
      </w:r>
      <w:r w:rsidR="0016244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2023</w:t>
      </w:r>
      <w:r w:rsidRPr="004F78A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TIME: 2 HOURS</w:t>
      </w:r>
    </w:p>
    <w:bookmarkEnd w:id="0"/>
    <w:p w14:paraId="2EB4910B" w14:textId="77777777" w:rsidR="008D1B32" w:rsidRDefault="008D1B32" w:rsidP="008D1B32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14:paraId="602D15AF" w14:textId="77777777" w:rsidR="008D1B32" w:rsidRDefault="008D1B32" w:rsidP="008D1B3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reading time.</w:t>
      </w:r>
    </w:p>
    <w:p w14:paraId="3CA5B2E1" w14:textId="77777777" w:rsidR="008D1B32" w:rsidRDefault="008D1B32" w:rsidP="008D1B3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3BCC2ADE" w14:textId="77777777" w:rsidR="008D1B32" w:rsidRDefault="008D1B32" w:rsidP="008D1B32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22956B47" w14:textId="77777777" w:rsidR="008D1B32" w:rsidRDefault="008D1B32" w:rsidP="008D1B32">
      <w:pPr>
        <w:autoSpaceDE w:val="0"/>
        <w:spacing w:after="0" w:line="360" w:lineRule="auto"/>
        <w:jc w:val="both"/>
      </w:pPr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</w:p>
    <w:p w14:paraId="59415A75" w14:textId="77777777" w:rsidR="008D1B32" w:rsidRDefault="008D1B32" w:rsidP="008D1B32">
      <w:pPr>
        <w:numPr>
          <w:ilvl w:val="0"/>
          <w:numId w:val="36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3B382846" w14:textId="77777777" w:rsidR="008D1B32" w:rsidRDefault="008D1B32" w:rsidP="008D1B32">
      <w:pPr>
        <w:numPr>
          <w:ilvl w:val="0"/>
          <w:numId w:val="36"/>
        </w:numPr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746DE33D" w14:textId="77777777" w:rsidR="008D1B32" w:rsidRDefault="008D1B32" w:rsidP="008D1B32">
      <w:pPr>
        <w:numPr>
          <w:ilvl w:val="0"/>
          <w:numId w:val="36"/>
        </w:numPr>
        <w:autoSpaceDE w:val="0"/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36B384E3" w14:textId="77777777" w:rsidR="008D1B32" w:rsidRDefault="008D1B32" w:rsidP="008D1B32">
      <w:pPr>
        <w:numPr>
          <w:ilvl w:val="0"/>
          <w:numId w:val="36"/>
        </w:numPr>
        <w:autoSpaceDN w:val="0"/>
        <w:spacing w:line="360" w:lineRule="auto"/>
      </w:pPr>
      <w:r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FFDB755" w14:textId="77777777" w:rsidR="008D1B32" w:rsidRDefault="008D1B32" w:rsidP="008D1B32">
      <w:pPr>
        <w:numPr>
          <w:ilvl w:val="0"/>
          <w:numId w:val="36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636EFA90" w14:textId="77777777" w:rsidR="008D1B32" w:rsidRDefault="008D1B32" w:rsidP="008D1B32">
      <w:pPr>
        <w:numPr>
          <w:ilvl w:val="0"/>
          <w:numId w:val="36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338F597A" w14:textId="77777777" w:rsidR="008D1B32" w:rsidRDefault="008D1B32" w:rsidP="008D1B32">
      <w:pPr>
        <w:numPr>
          <w:ilvl w:val="0"/>
          <w:numId w:val="36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1D687E21" w14:textId="77777777" w:rsidR="008D1B32" w:rsidRDefault="008D1B32" w:rsidP="008D1B32">
      <w:pPr>
        <w:numPr>
          <w:ilvl w:val="0"/>
          <w:numId w:val="36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4CBB858A" w14:textId="77777777" w:rsidR="008D1B32" w:rsidRDefault="008D1B32" w:rsidP="008D1B32">
      <w:pPr>
        <w:numPr>
          <w:ilvl w:val="0"/>
          <w:numId w:val="36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50FED8E5" w14:textId="77777777" w:rsidR="008D1B32" w:rsidRDefault="008D1B32" w:rsidP="008D1B32">
      <w:pPr>
        <w:numPr>
          <w:ilvl w:val="0"/>
          <w:numId w:val="36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supplementary pages only when you have exhausted those in this book</w:t>
      </w:r>
    </w:p>
    <w:p w14:paraId="5BD3BA42" w14:textId="77777777" w:rsidR="008D1B32" w:rsidRPr="006865A3" w:rsidRDefault="008D1B32" w:rsidP="008D1B32">
      <w:pPr>
        <w:numPr>
          <w:ilvl w:val="0"/>
          <w:numId w:val="36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865A3">
        <w:rPr>
          <w:rFonts w:ascii="Times New Roman" w:hAnsi="Times New Roman" w:cs="Times New Roman"/>
          <w:sz w:val="24"/>
          <w:szCs w:val="24"/>
        </w:rPr>
        <w:t>Fasten the supplementary pages to the inside back cover of this booklet</w:t>
      </w:r>
    </w:p>
    <w:p w14:paraId="0FD7C499" w14:textId="77777777" w:rsidR="008D1B32" w:rsidRDefault="008D1B32" w:rsidP="004F78A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39DDA87" w14:textId="77777777" w:rsidR="008D1B32" w:rsidRPr="008D1B32" w:rsidRDefault="008D1B32" w:rsidP="004F78A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2F390F4" w14:textId="2A8FDD9B" w:rsidR="00BC175D" w:rsidRPr="008D1B32" w:rsidRDefault="00181A7A" w:rsidP="008D1B3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D1B32">
        <w:rPr>
          <w:rFonts w:ascii="Times New Roman" w:hAnsi="Times New Roman" w:cs="Times New Roman"/>
          <w:b/>
          <w:sz w:val="24"/>
          <w:szCs w:val="24"/>
        </w:rPr>
        <w:lastRenderedPageBreak/>
        <w:t>SECTION A: (COMPULSORY 30 MARKS)</w:t>
      </w:r>
    </w:p>
    <w:p w14:paraId="569A3F2B" w14:textId="46521AAB" w:rsidR="00933588" w:rsidRPr="008D1B32" w:rsidRDefault="008D1B32" w:rsidP="004F78A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D1B32">
        <w:rPr>
          <w:rFonts w:ascii="Times New Roman" w:hAnsi="Times New Roman" w:cs="Times New Roman"/>
          <w:b/>
          <w:sz w:val="24"/>
          <w:szCs w:val="24"/>
          <w:lang w:val="en-US"/>
        </w:rPr>
        <w:t>QUESTION ONE</w:t>
      </w:r>
    </w:p>
    <w:p w14:paraId="55C85E07" w14:textId="4C254B2A" w:rsidR="00933588" w:rsidRPr="004F78A9" w:rsidRDefault="00933588" w:rsidP="004F78A9">
      <w:pPr>
        <w:pStyle w:val="ListParagraph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F78A9">
        <w:rPr>
          <w:rFonts w:ascii="Times New Roman" w:hAnsi="Times New Roman" w:cs="Times New Roman"/>
          <w:sz w:val="24"/>
          <w:szCs w:val="24"/>
          <w:lang w:val="en-US"/>
        </w:rPr>
        <w:t xml:space="preserve">Define the following terms </w:t>
      </w:r>
    </w:p>
    <w:p w14:paraId="3D65BDBC" w14:textId="0C4293B5" w:rsidR="00775A6C" w:rsidRPr="004F78A9" w:rsidRDefault="00775A6C" w:rsidP="004F78A9">
      <w:pPr>
        <w:pStyle w:val="ListParagraph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F78A9">
        <w:rPr>
          <w:rFonts w:ascii="Times New Roman" w:hAnsi="Times New Roman" w:cs="Times New Roman"/>
          <w:sz w:val="24"/>
          <w:szCs w:val="24"/>
          <w:lang w:val="en-US"/>
        </w:rPr>
        <w:t>Terrorism</w:t>
      </w:r>
      <w:r w:rsidR="00453BB0" w:rsidRPr="004F78A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D1B3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D1B3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D1B3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D1B3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D1B3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D1B3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D1B3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453BB0" w:rsidRPr="004F78A9">
        <w:rPr>
          <w:rFonts w:ascii="Times New Roman" w:hAnsi="Times New Roman" w:cs="Times New Roman"/>
          <w:b/>
          <w:sz w:val="24"/>
          <w:szCs w:val="24"/>
          <w:lang w:val="en-US"/>
        </w:rPr>
        <w:t>(2 marks</w:t>
      </w:r>
      <w:r w:rsidR="00453BB0" w:rsidRPr="004F78A9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203AC11B" w14:textId="32C20418" w:rsidR="00775A6C" w:rsidRPr="004F78A9" w:rsidRDefault="004F78A9" w:rsidP="004F78A9">
      <w:pPr>
        <w:pStyle w:val="ListParagraph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F78A9">
        <w:rPr>
          <w:rFonts w:ascii="Times New Roman" w:hAnsi="Times New Roman" w:cs="Times New Roman"/>
          <w:sz w:val="24"/>
          <w:szCs w:val="24"/>
          <w:lang w:val="en-US"/>
        </w:rPr>
        <w:t>Counterterrorism</w:t>
      </w:r>
      <w:r w:rsidRPr="004F78A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8D1B32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 w:rsidR="008D1B32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 w:rsidR="008D1B32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 w:rsidR="008D1B32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 w:rsidR="008D1B32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 w:rsidR="008D1B32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 w:rsidRPr="004F78A9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="00453BB0" w:rsidRPr="004F78A9">
        <w:rPr>
          <w:rFonts w:ascii="Times New Roman" w:hAnsi="Times New Roman" w:cs="Times New Roman"/>
          <w:b/>
          <w:sz w:val="24"/>
          <w:szCs w:val="24"/>
          <w:lang w:val="en-US"/>
        </w:rPr>
        <w:t>2 marks)</w:t>
      </w:r>
    </w:p>
    <w:p w14:paraId="15C32888" w14:textId="0D981558" w:rsidR="00775A6C" w:rsidRPr="004F78A9" w:rsidRDefault="00130C66" w:rsidP="004F78A9">
      <w:pPr>
        <w:pStyle w:val="ListParagraph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F78A9">
        <w:rPr>
          <w:rFonts w:ascii="Times New Roman" w:hAnsi="Times New Roman" w:cs="Times New Roman"/>
          <w:sz w:val="24"/>
          <w:szCs w:val="24"/>
        </w:rPr>
        <w:t>Ideological Terrorism</w:t>
      </w:r>
      <w:r w:rsidR="008D1B32">
        <w:rPr>
          <w:rFonts w:ascii="Times New Roman" w:hAnsi="Times New Roman" w:cs="Times New Roman"/>
          <w:sz w:val="24"/>
          <w:szCs w:val="24"/>
        </w:rPr>
        <w:tab/>
      </w:r>
      <w:r w:rsidR="008D1B32">
        <w:rPr>
          <w:rFonts w:ascii="Times New Roman" w:hAnsi="Times New Roman" w:cs="Times New Roman"/>
          <w:sz w:val="24"/>
          <w:szCs w:val="24"/>
        </w:rPr>
        <w:tab/>
      </w:r>
      <w:r w:rsidR="008D1B32">
        <w:rPr>
          <w:rFonts w:ascii="Times New Roman" w:hAnsi="Times New Roman" w:cs="Times New Roman"/>
          <w:sz w:val="24"/>
          <w:szCs w:val="24"/>
        </w:rPr>
        <w:tab/>
      </w:r>
      <w:r w:rsidR="008D1B32">
        <w:rPr>
          <w:rFonts w:ascii="Times New Roman" w:hAnsi="Times New Roman" w:cs="Times New Roman"/>
          <w:sz w:val="24"/>
          <w:szCs w:val="24"/>
        </w:rPr>
        <w:tab/>
      </w:r>
      <w:r w:rsidR="008D1B32">
        <w:rPr>
          <w:rFonts w:ascii="Times New Roman" w:hAnsi="Times New Roman" w:cs="Times New Roman"/>
          <w:sz w:val="24"/>
          <w:szCs w:val="24"/>
        </w:rPr>
        <w:tab/>
      </w:r>
      <w:r w:rsidR="008D1B32">
        <w:rPr>
          <w:rFonts w:ascii="Times New Roman" w:hAnsi="Times New Roman" w:cs="Times New Roman"/>
          <w:sz w:val="24"/>
          <w:szCs w:val="24"/>
        </w:rPr>
        <w:tab/>
      </w:r>
      <w:r w:rsidR="00453BB0" w:rsidRPr="004F78A9">
        <w:rPr>
          <w:rFonts w:ascii="Times New Roman" w:hAnsi="Times New Roman" w:cs="Times New Roman"/>
          <w:b/>
          <w:sz w:val="24"/>
          <w:szCs w:val="24"/>
          <w:lang w:val="en-US"/>
        </w:rPr>
        <w:t>(2 marks)</w:t>
      </w:r>
    </w:p>
    <w:p w14:paraId="08E52162" w14:textId="45CBE8A2" w:rsidR="00130C66" w:rsidRPr="004F78A9" w:rsidRDefault="00130C66" w:rsidP="004F78A9">
      <w:pPr>
        <w:pStyle w:val="ListParagraph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F78A9">
        <w:rPr>
          <w:rFonts w:ascii="Times New Roman" w:hAnsi="Times New Roman" w:cs="Times New Roman"/>
          <w:sz w:val="24"/>
          <w:szCs w:val="24"/>
        </w:rPr>
        <w:t>State Terrorism</w:t>
      </w:r>
      <w:r w:rsidR="008D1B32">
        <w:rPr>
          <w:rFonts w:ascii="Times New Roman" w:hAnsi="Times New Roman" w:cs="Times New Roman"/>
          <w:sz w:val="24"/>
          <w:szCs w:val="24"/>
        </w:rPr>
        <w:tab/>
      </w:r>
      <w:r w:rsidR="008D1B32">
        <w:rPr>
          <w:rFonts w:ascii="Times New Roman" w:hAnsi="Times New Roman" w:cs="Times New Roman"/>
          <w:sz w:val="24"/>
          <w:szCs w:val="24"/>
        </w:rPr>
        <w:tab/>
      </w:r>
      <w:r w:rsidR="008D1B32">
        <w:rPr>
          <w:rFonts w:ascii="Times New Roman" w:hAnsi="Times New Roman" w:cs="Times New Roman"/>
          <w:sz w:val="24"/>
          <w:szCs w:val="24"/>
        </w:rPr>
        <w:tab/>
      </w:r>
      <w:r w:rsidR="008D1B32">
        <w:rPr>
          <w:rFonts w:ascii="Times New Roman" w:hAnsi="Times New Roman" w:cs="Times New Roman"/>
          <w:sz w:val="24"/>
          <w:szCs w:val="24"/>
        </w:rPr>
        <w:tab/>
      </w:r>
      <w:r w:rsidR="008D1B32">
        <w:rPr>
          <w:rFonts w:ascii="Times New Roman" w:hAnsi="Times New Roman" w:cs="Times New Roman"/>
          <w:sz w:val="24"/>
          <w:szCs w:val="24"/>
        </w:rPr>
        <w:tab/>
      </w:r>
      <w:r w:rsidR="008D1B32">
        <w:rPr>
          <w:rFonts w:ascii="Times New Roman" w:hAnsi="Times New Roman" w:cs="Times New Roman"/>
          <w:sz w:val="24"/>
          <w:szCs w:val="24"/>
        </w:rPr>
        <w:tab/>
      </w:r>
      <w:r w:rsidR="00453BB0" w:rsidRPr="004F78A9">
        <w:rPr>
          <w:rFonts w:ascii="Times New Roman" w:hAnsi="Times New Roman" w:cs="Times New Roman"/>
          <w:b/>
          <w:sz w:val="24"/>
          <w:szCs w:val="24"/>
          <w:lang w:val="en-US"/>
        </w:rPr>
        <w:t>(2 marks)</w:t>
      </w:r>
    </w:p>
    <w:p w14:paraId="655319C9" w14:textId="3995CEB7" w:rsidR="00130C66" w:rsidRPr="0016244B" w:rsidRDefault="00453BB0" w:rsidP="004F78A9">
      <w:pPr>
        <w:pStyle w:val="ListParagraph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F78A9">
        <w:rPr>
          <w:rFonts w:ascii="Times New Roman" w:hAnsi="Times New Roman" w:cs="Times New Roman"/>
          <w:sz w:val="24"/>
          <w:szCs w:val="24"/>
          <w:lang w:val="en-US"/>
        </w:rPr>
        <w:t>W</w:t>
      </w:r>
      <w:r w:rsidR="00031097" w:rsidRPr="004F78A9">
        <w:rPr>
          <w:rFonts w:ascii="Times New Roman" w:hAnsi="Times New Roman" w:cs="Times New Roman"/>
          <w:sz w:val="24"/>
          <w:szCs w:val="24"/>
          <w:lang w:val="en-US"/>
        </w:rPr>
        <w:t xml:space="preserve">eapons of mass </w:t>
      </w:r>
      <w:r w:rsidR="004F78A9" w:rsidRPr="004F78A9">
        <w:rPr>
          <w:rFonts w:ascii="Times New Roman" w:hAnsi="Times New Roman" w:cs="Times New Roman"/>
          <w:sz w:val="24"/>
          <w:szCs w:val="24"/>
          <w:lang w:val="en-US"/>
        </w:rPr>
        <w:t>destruction</w:t>
      </w:r>
      <w:r w:rsidR="004F78A9" w:rsidRPr="004F78A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8D1B32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 w:rsidR="008D1B32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 w:rsidR="008D1B32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 w:rsidR="008D1B32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 w:rsidR="008D1B32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 w:rsidR="004F78A9" w:rsidRPr="004F78A9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Pr="004F78A9">
        <w:rPr>
          <w:rFonts w:ascii="Times New Roman" w:hAnsi="Times New Roman" w:cs="Times New Roman"/>
          <w:b/>
          <w:sz w:val="24"/>
          <w:szCs w:val="24"/>
          <w:lang w:val="en-US"/>
        </w:rPr>
        <w:t>2 marks)</w:t>
      </w:r>
    </w:p>
    <w:p w14:paraId="4694AF79" w14:textId="77777777" w:rsidR="008D1B32" w:rsidRDefault="00C05FCE" w:rsidP="008D1B32">
      <w:pPr>
        <w:pStyle w:val="ListParagraph"/>
        <w:numPr>
          <w:ilvl w:val="0"/>
          <w:numId w:val="33"/>
        </w:numPr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8D1B32">
        <w:rPr>
          <w:rFonts w:ascii="Times New Roman" w:hAnsi="Times New Roman" w:cs="Times New Roman"/>
          <w:bCs/>
          <w:sz w:val="24"/>
          <w:szCs w:val="24"/>
          <w:lang w:val="en-US"/>
        </w:rPr>
        <w:t>Outline five</w:t>
      </w:r>
      <w:r w:rsidR="0016244B" w:rsidRPr="008D1B3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strategies that states put into place in dealing with </w:t>
      </w:r>
      <w:r w:rsidRPr="008D1B32">
        <w:rPr>
          <w:rFonts w:ascii="Times New Roman" w:hAnsi="Times New Roman" w:cs="Times New Roman"/>
          <w:bCs/>
          <w:sz w:val="24"/>
          <w:szCs w:val="24"/>
          <w:lang w:val="en-US"/>
        </w:rPr>
        <w:t>terrorism</w:t>
      </w:r>
      <w:r w:rsidR="0016244B" w:rsidRPr="008D1B3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and extremism </w:t>
      </w:r>
    </w:p>
    <w:p w14:paraId="21BFA6B0" w14:textId="511C9BE8" w:rsidR="0016244B" w:rsidRPr="008D1B32" w:rsidRDefault="0016244B" w:rsidP="008D1B32">
      <w:pPr>
        <w:pStyle w:val="ListParagraph"/>
        <w:ind w:left="6480" w:firstLine="720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8D1B32">
        <w:rPr>
          <w:rFonts w:ascii="Times New Roman" w:hAnsi="Times New Roman" w:cs="Times New Roman"/>
          <w:b/>
          <w:bCs/>
          <w:sz w:val="24"/>
          <w:szCs w:val="24"/>
          <w:lang w:val="en-US"/>
        </w:rPr>
        <w:t>(10 marks)</w:t>
      </w:r>
    </w:p>
    <w:p w14:paraId="6B597C93" w14:textId="2AD3911A" w:rsidR="009E3E37" w:rsidRPr="008D1B32" w:rsidRDefault="005A0B37" w:rsidP="008D1B32">
      <w:pPr>
        <w:pStyle w:val="ListParagraph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1B32">
        <w:rPr>
          <w:rFonts w:ascii="Times New Roman" w:hAnsi="Times New Roman" w:cs="Times New Roman"/>
          <w:bCs/>
          <w:sz w:val="24"/>
          <w:szCs w:val="24"/>
        </w:rPr>
        <w:t>The Declaration on Basic Principles of Justice for Victims of Crime and Abuse of Powe</w:t>
      </w:r>
      <w:r w:rsidR="00EB66E2" w:rsidRPr="008D1B32">
        <w:rPr>
          <w:rFonts w:ascii="Times New Roman" w:hAnsi="Times New Roman" w:cs="Times New Roman"/>
          <w:bCs/>
          <w:sz w:val="24"/>
          <w:szCs w:val="24"/>
        </w:rPr>
        <w:t>r, set out in General Assembly R</w:t>
      </w:r>
      <w:r w:rsidRPr="008D1B32">
        <w:rPr>
          <w:rFonts w:ascii="Times New Roman" w:hAnsi="Times New Roman" w:cs="Times New Roman"/>
          <w:bCs/>
          <w:sz w:val="24"/>
          <w:szCs w:val="24"/>
        </w:rPr>
        <w:t>esolution 40/34</w:t>
      </w:r>
      <w:r w:rsidR="009E3E37" w:rsidRPr="008D1B32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="005A0342" w:rsidRPr="008D1B3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Discuss </w:t>
      </w:r>
      <w:r w:rsidR="005A0342" w:rsidRPr="008D1B32">
        <w:rPr>
          <w:rFonts w:ascii="Times New Roman" w:hAnsi="Times New Roman" w:cs="Times New Roman"/>
          <w:bCs/>
          <w:sz w:val="24"/>
          <w:szCs w:val="24"/>
        </w:rPr>
        <w:t>five</w:t>
      </w:r>
      <w:r w:rsidR="009E3E37" w:rsidRPr="008D1B3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Pr="008D1B3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ways </w:t>
      </w:r>
      <w:r w:rsidR="00C9438F" w:rsidRPr="008D1B3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you can apply these rights </w:t>
      </w:r>
      <w:r w:rsidR="00BB4AEF" w:rsidRPr="008D1B3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to </w:t>
      </w:r>
      <w:r w:rsidRPr="008D1B32">
        <w:rPr>
          <w:rFonts w:ascii="Times New Roman" w:hAnsi="Times New Roman" w:cs="Times New Roman"/>
          <w:bCs/>
          <w:sz w:val="24"/>
          <w:szCs w:val="24"/>
          <w:lang w:val="en-US"/>
        </w:rPr>
        <w:t>victim</w:t>
      </w:r>
      <w:r w:rsidR="00BB4AEF" w:rsidRPr="008D1B3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s of </w:t>
      </w:r>
      <w:r w:rsidR="00C05FCE" w:rsidRPr="008D1B3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the </w:t>
      </w:r>
      <w:r w:rsidR="00BB4AEF" w:rsidRPr="008D1B32">
        <w:rPr>
          <w:rFonts w:ascii="Times New Roman" w:hAnsi="Times New Roman" w:cs="Times New Roman"/>
          <w:bCs/>
          <w:sz w:val="24"/>
          <w:szCs w:val="24"/>
          <w:lang w:val="en-US"/>
        </w:rPr>
        <w:t>crime of</w:t>
      </w:r>
      <w:r w:rsidRPr="008D1B3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="00DA4982" w:rsidRPr="008D1B32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terrorism </w:t>
      </w:r>
      <w:r w:rsidR="008D1B32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8D1B32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8D1B32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DA4982" w:rsidRPr="008D1B32">
        <w:rPr>
          <w:rFonts w:ascii="Times New Roman" w:hAnsi="Times New Roman" w:cs="Times New Roman"/>
          <w:b/>
          <w:bCs/>
          <w:sz w:val="24"/>
          <w:szCs w:val="24"/>
          <w:lang w:val="en-US"/>
        </w:rPr>
        <w:t>(</w:t>
      </w:r>
      <w:r w:rsidR="009E3E37" w:rsidRPr="008D1B32">
        <w:rPr>
          <w:rFonts w:ascii="Times New Roman" w:hAnsi="Times New Roman" w:cs="Times New Roman"/>
          <w:b/>
          <w:bCs/>
          <w:sz w:val="24"/>
          <w:szCs w:val="24"/>
          <w:lang w:val="en-US"/>
        </w:rPr>
        <w:t>10 marks)</w:t>
      </w:r>
    </w:p>
    <w:p w14:paraId="112B1DD7" w14:textId="117256EF" w:rsidR="00181A7A" w:rsidRPr="008D1B32" w:rsidRDefault="00181A7A" w:rsidP="008D1B3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D1B32">
        <w:rPr>
          <w:rFonts w:ascii="Times New Roman" w:hAnsi="Times New Roman" w:cs="Times New Roman"/>
          <w:b/>
          <w:sz w:val="24"/>
          <w:szCs w:val="24"/>
        </w:rPr>
        <w:t>SECTION B: ANSWER ANY TWO QUESTIONS (4</w:t>
      </w:r>
      <w:r w:rsidRPr="008D1B32">
        <w:rPr>
          <w:rFonts w:ascii="Times New Roman" w:hAnsi="Times New Roman" w:cs="Times New Roman"/>
          <w:b/>
          <w:sz w:val="24"/>
          <w:szCs w:val="24"/>
          <w:lang w:val="en-US"/>
        </w:rPr>
        <w:t>0</w:t>
      </w:r>
      <w:r w:rsidRPr="008D1B3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6EBE670" w14:textId="60166383" w:rsidR="00181A7A" w:rsidRPr="008D1B32" w:rsidRDefault="008D1B32" w:rsidP="004F78A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bookmarkStart w:id="1" w:name="_Hlk96019206"/>
      <w:r w:rsidRPr="008D1B32">
        <w:rPr>
          <w:rFonts w:ascii="Times New Roman" w:hAnsi="Times New Roman" w:cs="Times New Roman"/>
          <w:b/>
          <w:sz w:val="24"/>
          <w:szCs w:val="24"/>
          <w:lang w:val="en-US"/>
        </w:rPr>
        <w:t>QUESTION TWO (20 MARKS)</w:t>
      </w:r>
    </w:p>
    <w:p w14:paraId="6151FA10" w14:textId="28B70AA0" w:rsidR="00933588" w:rsidRPr="00C05FCE" w:rsidRDefault="00BB4AEF" w:rsidP="004F78A9">
      <w:pPr>
        <w:pStyle w:val="ListParagraph"/>
        <w:numPr>
          <w:ilvl w:val="0"/>
          <w:numId w:val="2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Describe</w:t>
      </w:r>
      <w:r w:rsidR="001E36C7" w:rsidRPr="004F78A9">
        <w:rPr>
          <w:rFonts w:ascii="Times New Roman" w:hAnsi="Times New Roman" w:cs="Times New Roman"/>
          <w:sz w:val="24"/>
          <w:szCs w:val="24"/>
          <w:lang w:val="en-US"/>
        </w:rPr>
        <w:t xml:space="preserve"> at least </w:t>
      </w:r>
      <w:r w:rsidR="004F78A9" w:rsidRPr="004F78A9">
        <w:rPr>
          <w:rFonts w:ascii="Times New Roman" w:hAnsi="Times New Roman" w:cs="Times New Roman"/>
          <w:sz w:val="24"/>
          <w:szCs w:val="24"/>
          <w:lang w:val="en-US"/>
        </w:rPr>
        <w:t xml:space="preserve">five </w:t>
      </w:r>
      <w:r w:rsidR="004F78A9" w:rsidRPr="004F78A9">
        <w:rPr>
          <w:rFonts w:ascii="Times New Roman" w:hAnsi="Times New Roman" w:cs="Times New Roman"/>
          <w:sz w:val="24"/>
          <w:szCs w:val="24"/>
        </w:rPr>
        <w:t>negative</w:t>
      </w:r>
      <w:r w:rsidR="00B46353" w:rsidRPr="004F78A9">
        <w:rPr>
          <w:rFonts w:ascii="Times New Roman" w:hAnsi="Times New Roman" w:cs="Times New Roman"/>
          <w:sz w:val="24"/>
          <w:szCs w:val="24"/>
        </w:rPr>
        <w:t xml:space="preserve"> effects of terrorism</w:t>
      </w:r>
      <w:r w:rsidR="00933588" w:rsidRPr="004F78A9">
        <w:rPr>
          <w:rFonts w:ascii="Times New Roman" w:hAnsi="Times New Roman" w:cs="Times New Roman"/>
          <w:sz w:val="24"/>
          <w:szCs w:val="24"/>
        </w:rPr>
        <w:t xml:space="preserve"> </w:t>
      </w:r>
      <w:r w:rsidR="008D1B32">
        <w:rPr>
          <w:rFonts w:ascii="Times New Roman" w:hAnsi="Times New Roman" w:cs="Times New Roman"/>
          <w:sz w:val="24"/>
          <w:szCs w:val="24"/>
        </w:rPr>
        <w:tab/>
      </w:r>
      <w:r w:rsidR="008D1B32">
        <w:rPr>
          <w:rFonts w:ascii="Times New Roman" w:hAnsi="Times New Roman" w:cs="Times New Roman"/>
          <w:sz w:val="24"/>
          <w:szCs w:val="24"/>
        </w:rPr>
        <w:tab/>
      </w:r>
      <w:r w:rsidR="008D1B32">
        <w:rPr>
          <w:rFonts w:ascii="Times New Roman" w:hAnsi="Times New Roman" w:cs="Times New Roman"/>
          <w:sz w:val="24"/>
          <w:szCs w:val="24"/>
        </w:rPr>
        <w:tab/>
      </w:r>
      <w:r w:rsidR="00933588" w:rsidRPr="004F78A9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="00933588" w:rsidRPr="004F78A9">
        <w:rPr>
          <w:rFonts w:ascii="Times New Roman" w:hAnsi="Times New Roman" w:cs="Times New Roman"/>
          <w:b/>
          <w:sz w:val="24"/>
          <w:szCs w:val="24"/>
        </w:rPr>
        <w:t>10 marks)</w:t>
      </w:r>
    </w:p>
    <w:p w14:paraId="038F2165" w14:textId="77777777" w:rsidR="00C05FCE" w:rsidRPr="004F78A9" w:rsidRDefault="00C05FCE" w:rsidP="00C05FCE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42CF6A27" w14:textId="5DBABB61" w:rsidR="00933588" w:rsidRPr="004F78A9" w:rsidRDefault="00933588" w:rsidP="004F78A9">
      <w:pPr>
        <w:pStyle w:val="ListParagraph"/>
        <w:numPr>
          <w:ilvl w:val="0"/>
          <w:numId w:val="2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F78A9">
        <w:rPr>
          <w:rFonts w:ascii="Times New Roman" w:hAnsi="Times New Roman" w:cs="Times New Roman"/>
          <w:sz w:val="24"/>
          <w:szCs w:val="24"/>
        </w:rPr>
        <w:t xml:space="preserve">Using examples, </w:t>
      </w:r>
      <w:r w:rsidR="00B77E03" w:rsidRPr="004F78A9">
        <w:rPr>
          <w:rFonts w:ascii="Times New Roman" w:hAnsi="Times New Roman" w:cs="Times New Roman"/>
          <w:sz w:val="24"/>
          <w:szCs w:val="24"/>
          <w:lang w:val="en-US"/>
        </w:rPr>
        <w:t>examine</w:t>
      </w:r>
      <w:r w:rsidRPr="004F78A9">
        <w:rPr>
          <w:rFonts w:ascii="Times New Roman" w:hAnsi="Times New Roman" w:cs="Times New Roman"/>
          <w:sz w:val="24"/>
          <w:szCs w:val="24"/>
        </w:rPr>
        <w:t xml:space="preserve"> four strategic objectives of terrorists </w:t>
      </w:r>
      <w:r w:rsidR="008D1B32">
        <w:rPr>
          <w:rFonts w:ascii="Times New Roman" w:hAnsi="Times New Roman" w:cs="Times New Roman"/>
          <w:sz w:val="24"/>
          <w:szCs w:val="24"/>
        </w:rPr>
        <w:tab/>
      </w:r>
      <w:r w:rsidR="008D1B32" w:rsidRPr="004F78A9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="008D1B32" w:rsidRPr="004F78A9">
        <w:rPr>
          <w:rFonts w:ascii="Times New Roman" w:hAnsi="Times New Roman" w:cs="Times New Roman"/>
          <w:b/>
          <w:sz w:val="24"/>
          <w:szCs w:val="24"/>
        </w:rPr>
        <w:t>10 marks)</w:t>
      </w:r>
    </w:p>
    <w:p w14:paraId="08E228B9" w14:textId="1EDF2BBD" w:rsidR="00D4222B" w:rsidRPr="008D1B32" w:rsidRDefault="008D1B32" w:rsidP="004F78A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bookmarkStart w:id="2" w:name="_Hlk96019014"/>
      <w:bookmarkEnd w:id="1"/>
      <w:r w:rsidRPr="008D1B32">
        <w:rPr>
          <w:rFonts w:ascii="Times New Roman" w:hAnsi="Times New Roman" w:cs="Times New Roman"/>
          <w:b/>
          <w:sz w:val="24"/>
          <w:szCs w:val="24"/>
          <w:lang w:val="en-US"/>
        </w:rPr>
        <w:t>QUESTION THREE (20 MARKS)</w:t>
      </w:r>
    </w:p>
    <w:p w14:paraId="3745B516" w14:textId="478AEE26" w:rsidR="00AB12E6" w:rsidRPr="008D1B32" w:rsidRDefault="00DA4982" w:rsidP="008D1B32">
      <w:pPr>
        <w:pStyle w:val="ListParagraph"/>
        <w:numPr>
          <w:ilvl w:val="0"/>
          <w:numId w:val="38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3" w:name="_Hlk96019105"/>
      <w:bookmarkStart w:id="4" w:name="_Hlk96017743"/>
      <w:bookmarkEnd w:id="2"/>
      <w:r w:rsidRPr="008D1B32">
        <w:rPr>
          <w:rFonts w:ascii="Times New Roman" w:eastAsia="Times New Roman" w:hAnsi="Times New Roman" w:cs="Times New Roman"/>
          <w:sz w:val="24"/>
          <w:szCs w:val="24"/>
          <w:lang w:val="en-US"/>
        </w:rPr>
        <w:t>“</w:t>
      </w:r>
      <w:r w:rsidR="00FF1B66" w:rsidRPr="008D1B32">
        <w:rPr>
          <w:rFonts w:ascii="Times New Roman" w:eastAsia="Times New Roman" w:hAnsi="Times New Roman" w:cs="Times New Roman"/>
          <w:sz w:val="24"/>
          <w:szCs w:val="24"/>
          <w:lang w:val="en-US"/>
        </w:rPr>
        <w:t>Dealing</w:t>
      </w:r>
      <w:r w:rsidR="00BB4AEF" w:rsidRPr="008D1B3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with terrorism </w:t>
      </w:r>
      <w:r w:rsidR="004F78A9" w:rsidRPr="008D1B3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calls for </w:t>
      </w:r>
      <w:r w:rsidRPr="008D1B32">
        <w:rPr>
          <w:rFonts w:ascii="Times New Roman" w:eastAsia="Times New Roman" w:hAnsi="Times New Roman" w:cs="Times New Roman"/>
          <w:sz w:val="24"/>
          <w:szCs w:val="24"/>
          <w:lang w:val="en-US"/>
        </w:rPr>
        <w:t>regional cooperation</w:t>
      </w:r>
      <w:r w:rsidR="004F78A9" w:rsidRPr="008D1B3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D1B32">
        <w:rPr>
          <w:rFonts w:ascii="Times New Roman" w:eastAsia="Times New Roman" w:hAnsi="Times New Roman" w:cs="Times New Roman"/>
          <w:sz w:val="24"/>
          <w:szCs w:val="24"/>
          <w:lang w:val="en-US"/>
        </w:rPr>
        <w:t>and multilateral</w:t>
      </w:r>
      <w:r w:rsidR="00424829" w:rsidRPr="008D1B32">
        <w:rPr>
          <w:rFonts w:ascii="Times New Roman" w:eastAsia="Times New Roman" w:hAnsi="Times New Roman" w:cs="Times New Roman"/>
          <w:iCs/>
          <w:sz w:val="24"/>
          <w:szCs w:val="24"/>
        </w:rPr>
        <w:t> </w:t>
      </w:r>
      <w:r w:rsidR="00424829" w:rsidRPr="008D1B32">
        <w:rPr>
          <w:rFonts w:ascii="Times New Roman" w:eastAsia="Times New Roman" w:hAnsi="Times New Roman" w:cs="Times New Roman"/>
          <w:sz w:val="24"/>
          <w:szCs w:val="24"/>
        </w:rPr>
        <w:t>approaches</w:t>
      </w:r>
      <w:r w:rsidR="004F78A9" w:rsidRPr="008D1B32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Pr="008D1B3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” </w:t>
      </w:r>
      <w:r w:rsidR="004F78A9" w:rsidRPr="008D1B32">
        <w:rPr>
          <w:rFonts w:ascii="Times New Roman" w:eastAsia="Times New Roman" w:hAnsi="Times New Roman" w:cs="Times New Roman"/>
          <w:sz w:val="24"/>
          <w:szCs w:val="24"/>
          <w:lang w:val="en-US"/>
        </w:rPr>
        <w:t>Appraise the</w:t>
      </w:r>
      <w:r w:rsidR="005A0342" w:rsidRPr="008D1B3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importance of </w:t>
      </w:r>
      <w:r w:rsidR="006C3099" w:rsidRPr="008D1B3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B4A08" w:rsidRPr="008D1B3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regional </w:t>
      </w:r>
      <w:r w:rsidR="004F78A9" w:rsidRPr="008D1B32">
        <w:rPr>
          <w:rFonts w:ascii="Times New Roman" w:eastAsia="Times New Roman" w:hAnsi="Times New Roman" w:cs="Times New Roman"/>
          <w:sz w:val="24"/>
          <w:szCs w:val="24"/>
          <w:lang w:val="en-US"/>
        </w:rPr>
        <w:t>cooperation</w:t>
      </w:r>
      <w:r w:rsidR="004F78A9" w:rsidRPr="008D1B32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</w:t>
      </w:r>
      <w:r w:rsidR="008D1B32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ab/>
      </w:r>
      <w:r w:rsidR="008D1B32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ab/>
      </w:r>
      <w:r w:rsidR="008D1B32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ab/>
      </w:r>
      <w:r w:rsidR="008D1B32" w:rsidRPr="008D1B32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(10 marks)</w:t>
      </w:r>
      <w:r w:rsidR="008D1B32" w:rsidRPr="008D1B32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658EFFCD" w14:textId="04602A6E" w:rsidR="00B77E03" w:rsidRPr="008D1B32" w:rsidRDefault="00C05FCE" w:rsidP="008D1B32">
      <w:pPr>
        <w:pStyle w:val="ListParagraph"/>
        <w:numPr>
          <w:ilvl w:val="0"/>
          <w:numId w:val="38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D1B32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="0016244B" w:rsidRPr="008D1B32">
        <w:rPr>
          <w:rFonts w:ascii="Times New Roman" w:eastAsia="Times New Roman" w:hAnsi="Times New Roman" w:cs="Times New Roman"/>
          <w:sz w:val="24"/>
          <w:szCs w:val="24"/>
          <w:lang w:val="en-US"/>
        </w:rPr>
        <w:t>utline and a</w:t>
      </w:r>
      <w:r w:rsidR="00470C86" w:rsidRPr="008D1B32">
        <w:rPr>
          <w:rFonts w:ascii="Times New Roman" w:eastAsia="Times New Roman" w:hAnsi="Times New Roman" w:cs="Times New Roman"/>
          <w:sz w:val="24"/>
          <w:szCs w:val="24"/>
          <w:lang w:val="en-US"/>
        </w:rPr>
        <w:t>ssess</w:t>
      </w:r>
      <w:r w:rsidR="00AB12E6" w:rsidRPr="008D1B3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two of the international legal instruments and how they prohibit the crime of </w:t>
      </w:r>
      <w:r w:rsidR="00A84727" w:rsidRPr="008D1B3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terrorism </w:t>
      </w:r>
      <w:r w:rsidR="008D1B32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="008D1B32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="008D1B32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="008D1B32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="008D1B32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="008D1B32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="008D1B32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="00A84727" w:rsidRPr="008D1B32">
        <w:rPr>
          <w:rFonts w:ascii="Times New Roman" w:eastAsia="Times New Roman" w:hAnsi="Times New Roman" w:cs="Times New Roman"/>
          <w:sz w:val="24"/>
          <w:szCs w:val="24"/>
          <w:lang w:val="en-US"/>
        </w:rPr>
        <w:t>(</w:t>
      </w:r>
      <w:r w:rsidR="00AB12E6" w:rsidRPr="008D1B32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10 marks</w:t>
      </w:r>
      <w:r w:rsidR="00AB12E6" w:rsidRPr="008D1B32">
        <w:rPr>
          <w:rFonts w:ascii="Times New Roman" w:eastAsia="Times New Roman" w:hAnsi="Times New Roman" w:cs="Times New Roman"/>
          <w:sz w:val="24"/>
          <w:szCs w:val="24"/>
          <w:lang w:val="en-US"/>
        </w:rPr>
        <w:t>)</w:t>
      </w:r>
    </w:p>
    <w:bookmarkEnd w:id="3"/>
    <w:p w14:paraId="50A0F14B" w14:textId="0446A334" w:rsidR="00B46353" w:rsidRPr="008D1B32" w:rsidRDefault="008D1B32" w:rsidP="004F78A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D1B32">
        <w:rPr>
          <w:rFonts w:ascii="Times New Roman" w:hAnsi="Times New Roman" w:cs="Times New Roman"/>
          <w:b/>
          <w:sz w:val="24"/>
          <w:szCs w:val="24"/>
          <w:lang w:val="en-US"/>
        </w:rPr>
        <w:t>QUESTION FOUR (20 MARKS)</w:t>
      </w:r>
    </w:p>
    <w:p w14:paraId="3D08E1E2" w14:textId="72291F10" w:rsidR="00982ED4" w:rsidRDefault="00C05FCE" w:rsidP="00C05FCE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bookmarkStart w:id="5" w:name="_Hlk96018339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="005A0342" w:rsidRPr="00C05FCE">
        <w:rPr>
          <w:rFonts w:ascii="Times New Roman" w:eastAsia="Times New Roman" w:hAnsi="Times New Roman" w:cs="Times New Roman"/>
          <w:sz w:val="24"/>
          <w:szCs w:val="24"/>
          <w:lang w:val="en-US"/>
        </w:rPr>
        <w:t>ifferentiate</w:t>
      </w:r>
      <w:r w:rsidR="00BB4AEF" w:rsidRPr="00C05FC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8D1B32" w:rsidRPr="00C05FCE">
        <w:rPr>
          <w:rFonts w:ascii="Times New Roman" w:eastAsia="Times New Roman" w:hAnsi="Times New Roman" w:cs="Times New Roman"/>
          <w:sz w:val="24"/>
          <w:szCs w:val="24"/>
          <w:lang w:val="en-US"/>
        </w:rPr>
        <w:t>between push</w:t>
      </w:r>
      <w:r w:rsidR="00E30F84" w:rsidRPr="00C05FC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pull factors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in the recruitment of members to violent </w:t>
      </w:r>
      <w:r w:rsidR="008D1B32">
        <w:rPr>
          <w:rFonts w:ascii="Times New Roman" w:eastAsia="Times New Roman" w:hAnsi="Times New Roman" w:cs="Times New Roman"/>
          <w:sz w:val="24"/>
          <w:szCs w:val="24"/>
          <w:lang w:val="en-US"/>
        </w:rPr>
        <w:t>extremism and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bookmarkEnd w:id="5"/>
      <w:r w:rsidR="008D1B32">
        <w:rPr>
          <w:rFonts w:ascii="Times New Roman" w:eastAsia="Times New Roman" w:hAnsi="Times New Roman" w:cs="Times New Roman"/>
          <w:sz w:val="24"/>
          <w:szCs w:val="24"/>
          <w:lang w:val="en-US"/>
        </w:rPr>
        <w:t>radicalization</w:t>
      </w:r>
      <w:r w:rsidR="008D1B32" w:rsidRPr="00C05FC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8D1B32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="008D1B32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="008D1B32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="008D1B32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="008D1B32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="008D1B32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="008D1B32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="008D1B32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="008D1B32" w:rsidRPr="00C05FCE">
        <w:rPr>
          <w:rFonts w:ascii="Times New Roman" w:eastAsia="Times New Roman" w:hAnsi="Times New Roman" w:cs="Times New Roman"/>
          <w:sz w:val="24"/>
          <w:szCs w:val="24"/>
          <w:lang w:val="en-US"/>
        </w:rPr>
        <w:t>(</w:t>
      </w:r>
      <w:r w:rsidR="00F8326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1</w:t>
      </w:r>
      <w:bookmarkStart w:id="6" w:name="_GoBack"/>
      <w:bookmarkEnd w:id="6"/>
      <w:r w:rsidR="008D1B32" w:rsidRPr="00C05FC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0 marks)</w:t>
      </w:r>
      <w:bookmarkEnd w:id="4"/>
    </w:p>
    <w:p w14:paraId="57B14669" w14:textId="64C4D472" w:rsidR="00B46353" w:rsidRPr="004F78A9" w:rsidRDefault="00B46353" w:rsidP="004F78A9">
      <w:pPr>
        <w:shd w:val="clear" w:color="auto" w:fill="FFFFFF"/>
        <w:spacing w:after="0" w:line="240" w:lineRule="auto"/>
        <w:ind w:left="720"/>
        <w:jc w:val="both"/>
        <w:rPr>
          <w:rFonts w:ascii="Times New Roman" w:hAnsi="Times New Roman" w:cs="Times New Roman"/>
          <w:color w:val="333333"/>
          <w:sz w:val="24"/>
          <w:szCs w:val="24"/>
        </w:rPr>
      </w:pPr>
    </w:p>
    <w:p w14:paraId="7E58696A" w14:textId="0D42E071" w:rsidR="00122423" w:rsidRPr="008D1B32" w:rsidRDefault="008D1B32" w:rsidP="004F78A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D1B32">
        <w:rPr>
          <w:rFonts w:ascii="Times New Roman" w:hAnsi="Times New Roman" w:cs="Times New Roman"/>
          <w:b/>
          <w:sz w:val="24"/>
          <w:szCs w:val="24"/>
          <w:lang w:val="en-US"/>
        </w:rPr>
        <w:t>QUESTION FIVE (20 MARKS)</w:t>
      </w:r>
    </w:p>
    <w:p w14:paraId="395E3028" w14:textId="7B305B74" w:rsidR="00052D70" w:rsidRDefault="00425B7C" w:rsidP="004F78A9">
      <w:pPr>
        <w:pStyle w:val="ListParagraph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F78A9">
        <w:rPr>
          <w:rFonts w:ascii="Times New Roman" w:hAnsi="Times New Roman" w:cs="Times New Roman"/>
          <w:sz w:val="24"/>
          <w:szCs w:val="24"/>
        </w:rPr>
        <w:t xml:space="preserve">Analyze </w:t>
      </w:r>
      <w:r w:rsidR="00933588" w:rsidRPr="004F78A9">
        <w:rPr>
          <w:rFonts w:ascii="Times New Roman" w:hAnsi="Times New Roman" w:cs="Times New Roman"/>
          <w:sz w:val="24"/>
          <w:szCs w:val="24"/>
        </w:rPr>
        <w:t xml:space="preserve"> </w:t>
      </w:r>
      <w:r w:rsidR="00C05FCE">
        <w:rPr>
          <w:rFonts w:ascii="Times New Roman" w:hAnsi="Times New Roman" w:cs="Times New Roman"/>
          <w:sz w:val="24"/>
          <w:szCs w:val="24"/>
          <w:lang w:val="en-US"/>
        </w:rPr>
        <w:t xml:space="preserve">instinct and drive theories </w:t>
      </w:r>
      <w:r w:rsidRPr="004F78A9">
        <w:rPr>
          <w:rFonts w:ascii="Times New Roman" w:hAnsi="Times New Roman" w:cs="Times New Roman"/>
          <w:sz w:val="24"/>
          <w:szCs w:val="24"/>
          <w:lang w:val="en-US"/>
        </w:rPr>
        <w:t xml:space="preserve"> and how </w:t>
      </w:r>
      <w:r w:rsidR="00AC127C">
        <w:rPr>
          <w:rFonts w:ascii="Times New Roman" w:hAnsi="Times New Roman" w:cs="Times New Roman"/>
          <w:sz w:val="24"/>
          <w:szCs w:val="24"/>
          <w:lang w:val="en-US"/>
        </w:rPr>
        <w:t xml:space="preserve">they </w:t>
      </w:r>
      <w:r w:rsidR="00933588" w:rsidRPr="004F78A9">
        <w:rPr>
          <w:rFonts w:ascii="Times New Roman" w:hAnsi="Times New Roman" w:cs="Times New Roman"/>
          <w:sz w:val="24"/>
          <w:szCs w:val="24"/>
          <w:lang w:val="en-US"/>
        </w:rPr>
        <w:t xml:space="preserve"> explain why people engage in acts of terrorism</w:t>
      </w:r>
      <w:r w:rsidR="00933588" w:rsidRPr="004F78A9">
        <w:rPr>
          <w:rFonts w:ascii="Times New Roman" w:hAnsi="Times New Roman" w:cs="Times New Roman"/>
          <w:sz w:val="24"/>
          <w:szCs w:val="24"/>
        </w:rPr>
        <w:t xml:space="preserve"> </w:t>
      </w:r>
      <w:r w:rsidR="008D1B32">
        <w:rPr>
          <w:rFonts w:ascii="Times New Roman" w:hAnsi="Times New Roman" w:cs="Times New Roman"/>
          <w:sz w:val="24"/>
          <w:szCs w:val="24"/>
        </w:rPr>
        <w:tab/>
      </w:r>
      <w:r w:rsidR="008D1B32">
        <w:rPr>
          <w:rFonts w:ascii="Times New Roman" w:hAnsi="Times New Roman" w:cs="Times New Roman"/>
          <w:sz w:val="24"/>
          <w:szCs w:val="24"/>
        </w:rPr>
        <w:tab/>
      </w:r>
      <w:r w:rsidR="008D1B32">
        <w:rPr>
          <w:rFonts w:ascii="Times New Roman" w:hAnsi="Times New Roman" w:cs="Times New Roman"/>
          <w:sz w:val="24"/>
          <w:szCs w:val="24"/>
        </w:rPr>
        <w:tab/>
      </w:r>
      <w:r w:rsidR="008D1B32">
        <w:rPr>
          <w:rFonts w:ascii="Times New Roman" w:hAnsi="Times New Roman" w:cs="Times New Roman"/>
          <w:sz w:val="24"/>
          <w:szCs w:val="24"/>
        </w:rPr>
        <w:tab/>
      </w:r>
      <w:r w:rsidR="008D1B32">
        <w:rPr>
          <w:rFonts w:ascii="Times New Roman" w:hAnsi="Times New Roman" w:cs="Times New Roman"/>
          <w:sz w:val="24"/>
          <w:szCs w:val="24"/>
        </w:rPr>
        <w:tab/>
      </w:r>
      <w:r w:rsidR="008D1B32">
        <w:rPr>
          <w:rFonts w:ascii="Times New Roman" w:hAnsi="Times New Roman" w:cs="Times New Roman"/>
          <w:sz w:val="24"/>
          <w:szCs w:val="24"/>
        </w:rPr>
        <w:tab/>
      </w:r>
      <w:r w:rsidR="008D1B32">
        <w:rPr>
          <w:rFonts w:ascii="Times New Roman" w:hAnsi="Times New Roman" w:cs="Times New Roman"/>
          <w:sz w:val="24"/>
          <w:szCs w:val="24"/>
        </w:rPr>
        <w:tab/>
      </w:r>
      <w:r w:rsidR="008D1B32">
        <w:rPr>
          <w:rFonts w:ascii="Times New Roman" w:hAnsi="Times New Roman" w:cs="Times New Roman"/>
          <w:sz w:val="24"/>
          <w:szCs w:val="24"/>
        </w:rPr>
        <w:tab/>
      </w:r>
      <w:r w:rsidR="008D1B32" w:rsidRPr="004F78A9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="008D1B32" w:rsidRPr="004F78A9">
        <w:rPr>
          <w:rFonts w:ascii="Times New Roman" w:hAnsi="Times New Roman" w:cs="Times New Roman"/>
          <w:b/>
          <w:sz w:val="24"/>
          <w:szCs w:val="24"/>
        </w:rPr>
        <w:t>10 marks)</w:t>
      </w:r>
    </w:p>
    <w:p w14:paraId="16DD82AD" w14:textId="77777777" w:rsidR="008D1B32" w:rsidRPr="008D1B32" w:rsidRDefault="0016244B" w:rsidP="0016244B">
      <w:pPr>
        <w:pStyle w:val="ListParagraph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F78A9">
        <w:rPr>
          <w:rFonts w:ascii="Times New Roman" w:hAnsi="Times New Roman" w:cs="Times New Roman"/>
          <w:sz w:val="24"/>
          <w:szCs w:val="24"/>
          <w:lang w:val="en-US"/>
        </w:rPr>
        <w:t xml:space="preserve">Explain </w:t>
      </w:r>
      <w:r>
        <w:rPr>
          <w:rFonts w:ascii="Times New Roman" w:hAnsi="Times New Roman" w:cs="Times New Roman"/>
          <w:sz w:val="24"/>
          <w:szCs w:val="24"/>
          <w:lang w:val="en-US"/>
        </w:rPr>
        <w:t>five measures,</w:t>
      </w:r>
      <w:r w:rsidRPr="004F78A9">
        <w:rPr>
          <w:rFonts w:ascii="Times New Roman" w:hAnsi="Times New Roman" w:cs="Times New Roman"/>
          <w:sz w:val="24"/>
          <w:szCs w:val="24"/>
          <w:lang w:val="en-US"/>
        </w:rPr>
        <w:t xml:space="preserve"> United Nations  are putting into place to deal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with the </w:t>
      </w:r>
      <w:r w:rsidRPr="004F78A9">
        <w:rPr>
          <w:rFonts w:ascii="Times New Roman" w:hAnsi="Times New Roman" w:cs="Times New Roman"/>
          <w:sz w:val="24"/>
          <w:szCs w:val="24"/>
          <w:lang w:val="en-US"/>
        </w:rPr>
        <w:t xml:space="preserve"> proliferation of nuclear </w:t>
      </w:r>
      <w:r w:rsidR="00AC127C">
        <w:rPr>
          <w:rFonts w:ascii="Times New Roman" w:hAnsi="Times New Roman" w:cs="Times New Roman"/>
          <w:sz w:val="24"/>
          <w:szCs w:val="24"/>
          <w:lang w:val="en-US"/>
        </w:rPr>
        <w:t xml:space="preserve">weapons </w:t>
      </w:r>
      <w:r w:rsidRPr="004F78A9">
        <w:rPr>
          <w:rFonts w:ascii="Times New Roman" w:hAnsi="Times New Roman" w:cs="Times New Roman"/>
          <w:sz w:val="24"/>
          <w:szCs w:val="24"/>
          <w:lang w:val="en-US"/>
        </w:rPr>
        <w:t xml:space="preserve">to prevent </w:t>
      </w:r>
      <w:r w:rsidR="00AC127C">
        <w:rPr>
          <w:rFonts w:ascii="Times New Roman" w:hAnsi="Times New Roman" w:cs="Times New Roman"/>
          <w:sz w:val="24"/>
          <w:szCs w:val="24"/>
          <w:lang w:val="en-US"/>
        </w:rPr>
        <w:t xml:space="preserve">effects of </w:t>
      </w:r>
      <w:r w:rsidRPr="004F78A9">
        <w:rPr>
          <w:rFonts w:ascii="Times New Roman" w:hAnsi="Times New Roman" w:cs="Times New Roman"/>
          <w:sz w:val="24"/>
          <w:szCs w:val="24"/>
          <w:lang w:val="en-US"/>
        </w:rPr>
        <w:t>weapons of mass destruction</w:t>
      </w:r>
      <w:r w:rsidRPr="004F78A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</w:p>
    <w:p w14:paraId="4DE85A67" w14:textId="2125F1A7" w:rsidR="00AF00FD" w:rsidRPr="008D1B32" w:rsidRDefault="0016244B" w:rsidP="008D1B32">
      <w:pPr>
        <w:spacing w:line="360" w:lineRule="auto"/>
        <w:ind w:left="6480" w:firstLine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D1B32">
        <w:rPr>
          <w:rFonts w:ascii="Times New Roman" w:hAnsi="Times New Roman" w:cs="Times New Roman"/>
          <w:b/>
          <w:sz w:val="24"/>
          <w:szCs w:val="24"/>
          <w:lang w:val="en-US"/>
        </w:rPr>
        <w:t>(10 marks</w:t>
      </w:r>
      <w:r w:rsidRPr="008D1B32">
        <w:rPr>
          <w:rFonts w:ascii="Times New Roman" w:hAnsi="Times New Roman" w:cs="Times New Roman"/>
          <w:sz w:val="24"/>
          <w:szCs w:val="24"/>
          <w:lang w:val="en-US"/>
        </w:rPr>
        <w:t>)</w:t>
      </w:r>
    </w:p>
    <w:sectPr w:rsidR="00AF00FD" w:rsidRPr="008D1B32" w:rsidSect="008D1B32">
      <w:pgSz w:w="11906" w:h="16838"/>
      <w:pgMar w:top="630" w:right="1440" w:bottom="630" w:left="1440" w:header="708" w:footer="1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C1F32D1" w14:textId="77777777" w:rsidR="003C6219" w:rsidRDefault="003C6219" w:rsidP="008D1B32">
      <w:pPr>
        <w:spacing w:after="0" w:line="240" w:lineRule="auto"/>
      </w:pPr>
      <w:r>
        <w:separator/>
      </w:r>
    </w:p>
  </w:endnote>
  <w:endnote w:type="continuationSeparator" w:id="0">
    <w:p w14:paraId="120BBCDF" w14:textId="77777777" w:rsidR="003C6219" w:rsidRDefault="003C6219" w:rsidP="008D1B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08FCD9A" w14:textId="77777777" w:rsidR="003C6219" w:rsidRDefault="003C6219" w:rsidP="008D1B32">
      <w:pPr>
        <w:spacing w:after="0" w:line="240" w:lineRule="auto"/>
      </w:pPr>
      <w:r>
        <w:separator/>
      </w:r>
    </w:p>
  </w:footnote>
  <w:footnote w:type="continuationSeparator" w:id="0">
    <w:p w14:paraId="06F5493E" w14:textId="77777777" w:rsidR="003C6219" w:rsidRDefault="003C6219" w:rsidP="008D1B3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6721D4"/>
    <w:multiLevelType w:val="hybridMultilevel"/>
    <w:tmpl w:val="E640D68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1331F55"/>
    <w:multiLevelType w:val="hybridMultilevel"/>
    <w:tmpl w:val="856C292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CA7CF3"/>
    <w:multiLevelType w:val="multilevel"/>
    <w:tmpl w:val="75C69C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F2F3362"/>
    <w:multiLevelType w:val="multilevel"/>
    <w:tmpl w:val="FB882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F950A7E"/>
    <w:multiLevelType w:val="hybridMultilevel"/>
    <w:tmpl w:val="9B2670A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55B7618"/>
    <w:multiLevelType w:val="hybridMultilevel"/>
    <w:tmpl w:val="29949A7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0D4A7D"/>
    <w:multiLevelType w:val="hybridMultilevel"/>
    <w:tmpl w:val="9FB67AC6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CFD50AE"/>
    <w:multiLevelType w:val="multilevel"/>
    <w:tmpl w:val="C1963E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8FC7CD8"/>
    <w:multiLevelType w:val="hybridMultilevel"/>
    <w:tmpl w:val="A07401C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814CA1"/>
    <w:multiLevelType w:val="multilevel"/>
    <w:tmpl w:val="257C7E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B546FC7"/>
    <w:multiLevelType w:val="hybridMultilevel"/>
    <w:tmpl w:val="F3407A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BB44C06"/>
    <w:multiLevelType w:val="hybridMultilevel"/>
    <w:tmpl w:val="B3FEB196"/>
    <w:lvl w:ilvl="0" w:tplc="C0DEBC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590507"/>
    <w:multiLevelType w:val="hybridMultilevel"/>
    <w:tmpl w:val="8AFC602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8338E7"/>
    <w:multiLevelType w:val="hybridMultilevel"/>
    <w:tmpl w:val="77463BE4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F213A2F"/>
    <w:multiLevelType w:val="hybridMultilevel"/>
    <w:tmpl w:val="DBAE3CC2"/>
    <w:lvl w:ilvl="0" w:tplc="7A0A44E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442138A"/>
    <w:multiLevelType w:val="hybridMultilevel"/>
    <w:tmpl w:val="74A8F230"/>
    <w:lvl w:ilvl="0" w:tplc="2000001B">
      <w:start w:val="1"/>
      <w:numFmt w:val="lowerRoman"/>
      <w:lvlText w:val="%1."/>
      <w:lvlJc w:val="right"/>
      <w:pPr>
        <w:ind w:left="1440" w:hanging="360"/>
      </w:p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2CE1DD8"/>
    <w:multiLevelType w:val="hybridMultilevel"/>
    <w:tmpl w:val="26F4B60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47914A3"/>
    <w:multiLevelType w:val="hybridMultilevel"/>
    <w:tmpl w:val="027A77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63A5A14"/>
    <w:multiLevelType w:val="hybridMultilevel"/>
    <w:tmpl w:val="19A07C5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6EC1BC6"/>
    <w:multiLevelType w:val="hybridMultilevel"/>
    <w:tmpl w:val="646886CC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CBB7589"/>
    <w:multiLevelType w:val="multilevel"/>
    <w:tmpl w:val="BFBE6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DBB3AD7"/>
    <w:multiLevelType w:val="hybridMultilevel"/>
    <w:tmpl w:val="1C36AD6A"/>
    <w:lvl w:ilvl="0" w:tplc="200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3ED00DA"/>
    <w:multiLevelType w:val="hybridMultilevel"/>
    <w:tmpl w:val="A636F41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3ED6C75"/>
    <w:multiLevelType w:val="multilevel"/>
    <w:tmpl w:val="32EAB7D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24">
    <w:nsid w:val="545624C8"/>
    <w:multiLevelType w:val="hybridMultilevel"/>
    <w:tmpl w:val="97C4CA40"/>
    <w:lvl w:ilvl="0" w:tplc="FFFFFFFF">
      <w:start w:val="1"/>
      <w:numFmt w:val="bullet"/>
      <w:lvlText w:val=""/>
      <w:lvlJc w:val="left"/>
      <w:pPr>
        <w:ind w:left="1490" w:hanging="360"/>
      </w:pPr>
      <w:rPr>
        <w:rFonts w:ascii="Wingdings" w:hAnsi="Wingdings" w:hint="default"/>
      </w:rPr>
    </w:lvl>
    <w:lvl w:ilvl="1" w:tplc="2000000B">
      <w:start w:val="1"/>
      <w:numFmt w:val="bullet"/>
      <w:lvlText w:val=""/>
      <w:lvlJc w:val="left"/>
      <w:pPr>
        <w:ind w:left="221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93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5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7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9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81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53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50" w:hanging="360"/>
      </w:pPr>
      <w:rPr>
        <w:rFonts w:ascii="Wingdings" w:hAnsi="Wingdings" w:hint="default"/>
      </w:rPr>
    </w:lvl>
  </w:abstractNum>
  <w:abstractNum w:abstractNumId="25">
    <w:nsid w:val="5615296C"/>
    <w:multiLevelType w:val="hybridMultilevel"/>
    <w:tmpl w:val="89B8CB6C"/>
    <w:lvl w:ilvl="0" w:tplc="20000019">
      <w:start w:val="1"/>
      <w:numFmt w:val="lowerLetter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A0A7CD8"/>
    <w:multiLevelType w:val="hybridMultilevel"/>
    <w:tmpl w:val="41EA08A8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F3B21EE"/>
    <w:multiLevelType w:val="hybridMultilevel"/>
    <w:tmpl w:val="A8B24F5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301D73"/>
    <w:multiLevelType w:val="hybridMultilevel"/>
    <w:tmpl w:val="0B76F274"/>
    <w:lvl w:ilvl="0" w:tplc="200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>
    <w:nsid w:val="686E108F"/>
    <w:multiLevelType w:val="hybridMultilevel"/>
    <w:tmpl w:val="BD481938"/>
    <w:lvl w:ilvl="0" w:tplc="EB2C9F26">
      <w:numFmt w:val="bullet"/>
      <w:lvlText w:val="•"/>
      <w:lvlJc w:val="left"/>
      <w:pPr>
        <w:ind w:left="720" w:hanging="360"/>
      </w:pPr>
      <w:rPr>
        <w:rFonts w:ascii="Maiandra GD" w:eastAsiaTheme="minorHAnsi" w:hAnsi="Maiandra GD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1D54EFA"/>
    <w:multiLevelType w:val="hybridMultilevel"/>
    <w:tmpl w:val="3ED4D10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101B18"/>
    <w:multiLevelType w:val="hybridMultilevel"/>
    <w:tmpl w:val="9EA0CCE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8A4730B"/>
    <w:multiLevelType w:val="hybridMultilevel"/>
    <w:tmpl w:val="83328B1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92311C0"/>
    <w:multiLevelType w:val="hybridMultilevel"/>
    <w:tmpl w:val="68FAD52E"/>
    <w:lvl w:ilvl="0" w:tplc="200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9755990"/>
    <w:multiLevelType w:val="hybridMultilevel"/>
    <w:tmpl w:val="7EC272D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CF46FB0"/>
    <w:multiLevelType w:val="hybridMultilevel"/>
    <w:tmpl w:val="12B8738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D5C1936"/>
    <w:multiLevelType w:val="hybridMultilevel"/>
    <w:tmpl w:val="47503E84"/>
    <w:lvl w:ilvl="0" w:tplc="A8C08194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E472F9C"/>
    <w:multiLevelType w:val="hybridMultilevel"/>
    <w:tmpl w:val="6A442738"/>
    <w:lvl w:ilvl="0" w:tplc="2000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27"/>
  </w:num>
  <w:num w:numId="3">
    <w:abstractNumId w:val="11"/>
  </w:num>
  <w:num w:numId="4">
    <w:abstractNumId w:val="37"/>
  </w:num>
  <w:num w:numId="5">
    <w:abstractNumId w:val="22"/>
  </w:num>
  <w:num w:numId="6">
    <w:abstractNumId w:val="18"/>
  </w:num>
  <w:num w:numId="7">
    <w:abstractNumId w:val="36"/>
  </w:num>
  <w:num w:numId="8">
    <w:abstractNumId w:val="10"/>
  </w:num>
  <w:num w:numId="9">
    <w:abstractNumId w:val="13"/>
  </w:num>
  <w:num w:numId="10">
    <w:abstractNumId w:val="19"/>
  </w:num>
  <w:num w:numId="11">
    <w:abstractNumId w:val="26"/>
  </w:num>
  <w:num w:numId="12">
    <w:abstractNumId w:val="3"/>
  </w:num>
  <w:num w:numId="13">
    <w:abstractNumId w:val="2"/>
  </w:num>
  <w:num w:numId="14">
    <w:abstractNumId w:val="9"/>
  </w:num>
  <w:num w:numId="15">
    <w:abstractNumId w:val="7"/>
  </w:num>
  <w:num w:numId="16">
    <w:abstractNumId w:val="31"/>
  </w:num>
  <w:num w:numId="17">
    <w:abstractNumId w:val="16"/>
  </w:num>
  <w:num w:numId="18">
    <w:abstractNumId w:val="33"/>
  </w:num>
  <w:num w:numId="19">
    <w:abstractNumId w:val="34"/>
  </w:num>
  <w:num w:numId="20">
    <w:abstractNumId w:val="24"/>
  </w:num>
  <w:num w:numId="21">
    <w:abstractNumId w:val="17"/>
  </w:num>
  <w:num w:numId="22">
    <w:abstractNumId w:val="5"/>
  </w:num>
  <w:num w:numId="23">
    <w:abstractNumId w:val="12"/>
  </w:num>
  <w:num w:numId="24">
    <w:abstractNumId w:val="14"/>
  </w:num>
  <w:num w:numId="25">
    <w:abstractNumId w:val="29"/>
  </w:num>
  <w:num w:numId="26">
    <w:abstractNumId w:val="21"/>
  </w:num>
  <w:num w:numId="27">
    <w:abstractNumId w:val="28"/>
  </w:num>
  <w:num w:numId="28">
    <w:abstractNumId w:val="8"/>
  </w:num>
  <w:num w:numId="29">
    <w:abstractNumId w:val="0"/>
  </w:num>
  <w:num w:numId="30">
    <w:abstractNumId w:val="20"/>
  </w:num>
  <w:num w:numId="31">
    <w:abstractNumId w:val="30"/>
  </w:num>
  <w:num w:numId="32">
    <w:abstractNumId w:val="6"/>
  </w:num>
  <w:num w:numId="33">
    <w:abstractNumId w:val="4"/>
  </w:num>
  <w:num w:numId="34">
    <w:abstractNumId w:val="15"/>
  </w:num>
  <w:num w:numId="35">
    <w:abstractNumId w:val="32"/>
  </w:num>
  <w:num w:numId="36">
    <w:abstractNumId w:val="23"/>
  </w:num>
  <w:num w:numId="37">
    <w:abstractNumId w:val="1"/>
  </w:num>
  <w:num w:numId="38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1148"/>
    <w:rsid w:val="00031097"/>
    <w:rsid w:val="00052D70"/>
    <w:rsid w:val="00076F58"/>
    <w:rsid w:val="00094A3C"/>
    <w:rsid w:val="000C4CCE"/>
    <w:rsid w:val="000D2DB1"/>
    <w:rsid w:val="00122423"/>
    <w:rsid w:val="0012308B"/>
    <w:rsid w:val="00130C66"/>
    <w:rsid w:val="00151C70"/>
    <w:rsid w:val="0016244B"/>
    <w:rsid w:val="001671E5"/>
    <w:rsid w:val="00181A7A"/>
    <w:rsid w:val="001A3D26"/>
    <w:rsid w:val="001E1077"/>
    <w:rsid w:val="001E36C7"/>
    <w:rsid w:val="0025039D"/>
    <w:rsid w:val="00277DAB"/>
    <w:rsid w:val="002933B8"/>
    <w:rsid w:val="002B6DA1"/>
    <w:rsid w:val="002C1649"/>
    <w:rsid w:val="002F6704"/>
    <w:rsid w:val="00393112"/>
    <w:rsid w:val="003C6219"/>
    <w:rsid w:val="00411148"/>
    <w:rsid w:val="00424829"/>
    <w:rsid w:val="00425B7C"/>
    <w:rsid w:val="00430F75"/>
    <w:rsid w:val="004366AE"/>
    <w:rsid w:val="00441796"/>
    <w:rsid w:val="00444ADE"/>
    <w:rsid w:val="00453BB0"/>
    <w:rsid w:val="00470C86"/>
    <w:rsid w:val="0047213F"/>
    <w:rsid w:val="00481F15"/>
    <w:rsid w:val="004C1534"/>
    <w:rsid w:val="004F78A9"/>
    <w:rsid w:val="00587E2B"/>
    <w:rsid w:val="005A0342"/>
    <w:rsid w:val="005A0B37"/>
    <w:rsid w:val="005B25B0"/>
    <w:rsid w:val="005B4A08"/>
    <w:rsid w:val="005D1D45"/>
    <w:rsid w:val="006336EB"/>
    <w:rsid w:val="006C3099"/>
    <w:rsid w:val="00750F20"/>
    <w:rsid w:val="00775A6C"/>
    <w:rsid w:val="007C759D"/>
    <w:rsid w:val="00806CB7"/>
    <w:rsid w:val="00854070"/>
    <w:rsid w:val="00856C60"/>
    <w:rsid w:val="00862309"/>
    <w:rsid w:val="00880531"/>
    <w:rsid w:val="008952E5"/>
    <w:rsid w:val="008A5908"/>
    <w:rsid w:val="008D1B32"/>
    <w:rsid w:val="008E2D07"/>
    <w:rsid w:val="008F018C"/>
    <w:rsid w:val="00933588"/>
    <w:rsid w:val="00982ED4"/>
    <w:rsid w:val="00984E1F"/>
    <w:rsid w:val="009E3E37"/>
    <w:rsid w:val="00A25999"/>
    <w:rsid w:val="00A84727"/>
    <w:rsid w:val="00A865B1"/>
    <w:rsid w:val="00AB12E6"/>
    <w:rsid w:val="00AC127C"/>
    <w:rsid w:val="00AD458F"/>
    <w:rsid w:val="00AF00FD"/>
    <w:rsid w:val="00B236AD"/>
    <w:rsid w:val="00B254EA"/>
    <w:rsid w:val="00B31CC3"/>
    <w:rsid w:val="00B366B4"/>
    <w:rsid w:val="00B46353"/>
    <w:rsid w:val="00B77E03"/>
    <w:rsid w:val="00B85943"/>
    <w:rsid w:val="00BB4AEF"/>
    <w:rsid w:val="00BC175D"/>
    <w:rsid w:val="00C05FCE"/>
    <w:rsid w:val="00C31DCC"/>
    <w:rsid w:val="00C33812"/>
    <w:rsid w:val="00C9438F"/>
    <w:rsid w:val="00C96050"/>
    <w:rsid w:val="00C96E4D"/>
    <w:rsid w:val="00CB2000"/>
    <w:rsid w:val="00CB600A"/>
    <w:rsid w:val="00D05036"/>
    <w:rsid w:val="00D0573D"/>
    <w:rsid w:val="00D4222B"/>
    <w:rsid w:val="00D5204D"/>
    <w:rsid w:val="00DA349F"/>
    <w:rsid w:val="00DA4982"/>
    <w:rsid w:val="00E222B7"/>
    <w:rsid w:val="00E2421A"/>
    <w:rsid w:val="00E30F84"/>
    <w:rsid w:val="00E812FA"/>
    <w:rsid w:val="00EB66E2"/>
    <w:rsid w:val="00ED4E4E"/>
    <w:rsid w:val="00ED595E"/>
    <w:rsid w:val="00EF5D00"/>
    <w:rsid w:val="00F41AC3"/>
    <w:rsid w:val="00F60437"/>
    <w:rsid w:val="00F8326E"/>
    <w:rsid w:val="00F9419B"/>
    <w:rsid w:val="00F95639"/>
    <w:rsid w:val="00FD65D3"/>
    <w:rsid w:val="00FF1B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7795DCB"/>
  <w15:docId w15:val="{B2F77EDE-692F-478A-B8DD-098F236A5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x-non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Bullit"/>
    <w:basedOn w:val="Normal"/>
    <w:link w:val="ListParagraphChar"/>
    <w:uiPriority w:val="34"/>
    <w:qFormat/>
    <w:rsid w:val="00AF00FD"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semiHidden/>
    <w:unhideWhenUsed/>
    <w:rsid w:val="00D4222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4222B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444ADE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44AD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44ADE"/>
    <w:rPr>
      <w:b/>
      <w:bCs/>
      <w:sz w:val="20"/>
      <w:szCs w:val="20"/>
    </w:rPr>
  </w:style>
  <w:style w:type="character" w:customStyle="1" w:styleId="ListParagraphChar">
    <w:name w:val="List Paragraph Char"/>
    <w:aliases w:val="Bullit Char"/>
    <w:link w:val="ListParagraph"/>
    <w:uiPriority w:val="34"/>
    <w:locked/>
    <w:rsid w:val="00D5204D"/>
  </w:style>
  <w:style w:type="paragraph" w:styleId="BalloonText">
    <w:name w:val="Balloon Text"/>
    <w:basedOn w:val="Normal"/>
    <w:link w:val="BalloonTextChar"/>
    <w:uiPriority w:val="99"/>
    <w:semiHidden/>
    <w:unhideWhenUsed/>
    <w:rsid w:val="002503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039D"/>
    <w:rPr>
      <w:rFonts w:ascii="Tahoma" w:hAnsi="Tahoma" w:cs="Tahoma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425B7C"/>
    <w:pPr>
      <w:spacing w:after="0" w:line="240" w:lineRule="auto"/>
      <w:contextualSpacing/>
      <w:jc w:val="both"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character" w:customStyle="1" w:styleId="TitleChar">
    <w:name w:val="Title Char"/>
    <w:basedOn w:val="DefaultParagraphFont"/>
    <w:link w:val="Title"/>
    <w:uiPriority w:val="10"/>
    <w:rsid w:val="00425B7C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customStyle="1" w:styleId="Standard">
    <w:name w:val="Standard"/>
    <w:rsid w:val="008D1B32"/>
    <w:pPr>
      <w:suppressAutoHyphens/>
      <w:autoSpaceDN w:val="0"/>
      <w:spacing w:line="256" w:lineRule="auto"/>
      <w:textAlignment w:val="baseline"/>
    </w:pPr>
    <w:rPr>
      <w:rFonts w:ascii="Calibri" w:eastAsia="Calibri" w:hAnsi="Calibri" w:cs="SimSun"/>
      <w:kern w:val="3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8D1B3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D1B32"/>
  </w:style>
  <w:style w:type="paragraph" w:styleId="Footer">
    <w:name w:val="footer"/>
    <w:basedOn w:val="Normal"/>
    <w:link w:val="FooterChar"/>
    <w:uiPriority w:val="99"/>
    <w:unhideWhenUsed/>
    <w:rsid w:val="008D1B3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D1B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86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7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437</Words>
  <Characters>2496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Hillary Ochieng</cp:lastModifiedBy>
  <cp:revision>3</cp:revision>
  <dcterms:created xsi:type="dcterms:W3CDTF">2023-07-03T12:21:00Z</dcterms:created>
  <dcterms:modified xsi:type="dcterms:W3CDTF">2023-07-27T08:11:00Z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9bba291a5eb60b795134b00b9240844c02e79960c3a901c2b174a3547c8f9c64</vt:lpwstr>
  </property>
</Properties>
</file>