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815C763" w14:textId="77777777" w:rsidR="002E01FF" w:rsidRPr="002E01FF" w:rsidRDefault="002E01FF" w:rsidP="002E01FF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noProof/>
          <w:sz w:val="24"/>
          <w:szCs w:val="24"/>
        </w:rPr>
        <w:drawing>
          <wp:inline distT="0" distB="0" distL="0" distR="0" wp14:anchorId="5C81BBDA" wp14:editId="5A9DADB9">
            <wp:extent cx="2142530" cy="561975"/>
            <wp:effectExtent l="0" t="0" r="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2165308" cy="5679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96B4C7" w14:textId="33157C41" w:rsidR="00403A90" w:rsidRDefault="00403A90" w:rsidP="00403A9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5A4C8C00" w14:textId="77777777" w:rsidR="00403A90" w:rsidRPr="00403A90" w:rsidRDefault="00403A90" w:rsidP="00403A90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735E635B" w14:textId="77777777" w:rsidR="002E01FF" w:rsidRPr="002E01FF" w:rsidRDefault="002E01FF" w:rsidP="002E01FF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04FB7E33" w14:textId="27DDCA34" w:rsidR="002E01FF" w:rsidRDefault="006223BE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MAY</w:t>
      </w:r>
      <w:r w:rsidR="00BE741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–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3C0ED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 w:rsidR="00D21F87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2E01FF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TRIMESTER </w:t>
      </w:r>
    </w:p>
    <w:p w14:paraId="70BFA554" w14:textId="77777777" w:rsidR="000C5F2C" w:rsidRPr="002E01FF" w:rsidRDefault="000C5F2C" w:rsidP="00DB1335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</w:p>
    <w:p w14:paraId="3F252306" w14:textId="1074BF2D" w:rsidR="002E01FF" w:rsidRP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FOR </w:t>
      </w:r>
      <w:r w:rsidR="006C4614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BACHELOR 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IN INTERNATIONAL RELATIONS &amp; DIPLOMACY</w:t>
      </w:r>
    </w:p>
    <w:p w14:paraId="0EBD7560" w14:textId="77777777" w:rsidR="002E01FF" w:rsidRDefault="002E01FF" w:rsidP="002E01FF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154C8F56" w14:textId="68ABF50D" w:rsidR="002E01FF" w:rsidRPr="002E01FF" w:rsidRDefault="002E01FF" w:rsidP="006C4FA9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521F1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103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</w:t>
      </w:r>
      <w:r w:rsidR="00EF5420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INTRODUCTION TO </w:t>
      </w:r>
      <w:r w:rsidR="00AF54BC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INTERNATIONAL </w:t>
      </w:r>
      <w:r w:rsidR="00AF54B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CONFLICT </w:t>
      </w:r>
      <w:r w:rsidR="006223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MANAGEMENT &amp;</w:t>
      </w:r>
      <w:r w:rsidR="00B5038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6223BE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FOUNDATIONS OF CONFLICT ANALYSIS </w:t>
      </w:r>
      <w:r w:rsidR="00B012F6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&amp; MANAGEMENT</w:t>
      </w:r>
    </w:p>
    <w:p w14:paraId="316C923D" w14:textId="27E4E3F8" w:rsidR="002E01FF" w:rsidRDefault="002E01FF" w:rsidP="002E01FF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DATE</w:t>
      </w:r>
      <w:r w:rsidR="00BE741C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:  </w:t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C0ED5"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6C4F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6</w:t>
      </w:r>
      <w:r w:rsidR="006C4FA9" w:rsidRPr="006C4F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th</w:t>
      </w:r>
      <w:r w:rsidR="006C4FA9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3C0ED5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AUGUST 2024</w:t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 w:rsidRPr="002E01FF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0FFB9BE9" w14:textId="77777777" w:rsidR="006C4FA9" w:rsidRPr="006C4FA9" w:rsidRDefault="006C4FA9" w:rsidP="006C4FA9">
      <w:pPr>
        <w:spacing w:before="100" w:beforeAutospacing="1" w:line="256" w:lineRule="auto"/>
        <w:rPr>
          <w:rFonts w:ascii="Times New Roman" w:eastAsia="Calibri" w:hAnsi="Times New Roman" w:cs="Times New Roman"/>
          <w:sz w:val="24"/>
          <w:szCs w:val="24"/>
          <w:u w:val="single"/>
        </w:rPr>
      </w:pPr>
      <w:r w:rsidRPr="006C4FA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GENERAL INSTRUCTIONS:</w:t>
      </w:r>
    </w:p>
    <w:p w14:paraId="42990433" w14:textId="77777777" w:rsidR="006C4FA9" w:rsidRPr="006C4FA9" w:rsidRDefault="006C4FA9" w:rsidP="006C4FA9">
      <w:pPr>
        <w:numPr>
          <w:ilvl w:val="0"/>
          <w:numId w:val="22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sz w:val="24"/>
          <w:szCs w:val="24"/>
        </w:rPr>
        <w:t xml:space="preserve">Students are </w:t>
      </w:r>
      <w:r w:rsidRPr="006C4FA9">
        <w:rPr>
          <w:rFonts w:ascii="Times New Roman" w:eastAsia="Calibri" w:hAnsi="Times New Roman" w:cs="Times New Roman"/>
          <w:b/>
          <w:sz w:val="24"/>
          <w:szCs w:val="24"/>
        </w:rPr>
        <w:t>NOT</w:t>
      </w:r>
      <w:r w:rsidRPr="006C4FA9">
        <w:rPr>
          <w:rFonts w:ascii="Times New Roman" w:eastAsia="Calibri" w:hAnsi="Times New Roman" w:cs="Times New Roman"/>
          <w:sz w:val="24"/>
          <w:szCs w:val="24"/>
        </w:rPr>
        <w:t xml:space="preserve"> permitted to write on the examination paper during reading time.</w:t>
      </w:r>
    </w:p>
    <w:p w14:paraId="0342E81B" w14:textId="77777777" w:rsidR="006C4FA9" w:rsidRPr="006C4FA9" w:rsidRDefault="006C4FA9" w:rsidP="006C4FA9">
      <w:pPr>
        <w:numPr>
          <w:ilvl w:val="0"/>
          <w:numId w:val="22"/>
        </w:numPr>
        <w:spacing w:before="100" w:beforeAutospacing="1"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sz w:val="24"/>
          <w:szCs w:val="24"/>
        </w:rPr>
        <w:t>This is a closed book examination. Text book/Reference books/notes are not permitted.</w:t>
      </w:r>
    </w:p>
    <w:p w14:paraId="38CF038A" w14:textId="77777777" w:rsidR="006C4FA9" w:rsidRPr="006C4FA9" w:rsidRDefault="006C4FA9" w:rsidP="006C4FA9">
      <w:pPr>
        <w:autoSpaceDE w:val="0"/>
        <w:autoSpaceDN w:val="0"/>
        <w:adjustRightInd w:val="0"/>
        <w:spacing w:before="100" w:beforeAutospacing="1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78C793A8" w14:textId="77777777" w:rsidR="006C4FA9" w:rsidRPr="006C4FA9" w:rsidRDefault="006C4FA9" w:rsidP="006C4FA9">
      <w:pPr>
        <w:numPr>
          <w:ilvl w:val="0"/>
          <w:numId w:val="23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1B7892AA" w14:textId="77777777" w:rsidR="006C4FA9" w:rsidRPr="006C4FA9" w:rsidRDefault="006C4FA9" w:rsidP="006C4FA9">
      <w:pPr>
        <w:numPr>
          <w:ilvl w:val="0"/>
          <w:numId w:val="23"/>
        </w:numPr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6C4FA9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B9F3655" w14:textId="77777777" w:rsidR="006C4FA9" w:rsidRPr="006C4FA9" w:rsidRDefault="006C4FA9" w:rsidP="006C4FA9">
      <w:pPr>
        <w:numPr>
          <w:ilvl w:val="0"/>
          <w:numId w:val="23"/>
        </w:numPr>
        <w:autoSpaceDE w:val="0"/>
        <w:autoSpaceDN w:val="0"/>
        <w:adjustRightInd w:val="0"/>
        <w:spacing w:before="100" w:beforeAutospacing="1" w:after="0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25F44C06" w14:textId="77777777" w:rsidR="006C4FA9" w:rsidRPr="006C4FA9" w:rsidRDefault="006C4FA9" w:rsidP="006C4FA9">
      <w:pPr>
        <w:numPr>
          <w:ilvl w:val="0"/>
          <w:numId w:val="23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6C4FA9">
        <w:rPr>
          <w:rFonts w:ascii="Times New Roman" w:eastAsia="Arial" w:hAnsi="Times New Roman" w:cs="Times New Roman"/>
          <w:sz w:val="24"/>
          <w:szCs w:val="24"/>
        </w:rPr>
        <w:t>.</w:t>
      </w:r>
    </w:p>
    <w:p w14:paraId="28154072" w14:textId="77777777" w:rsidR="006C4FA9" w:rsidRPr="006C4FA9" w:rsidRDefault="006C4FA9" w:rsidP="006C4FA9">
      <w:pPr>
        <w:numPr>
          <w:ilvl w:val="0"/>
          <w:numId w:val="23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52562D14" w14:textId="77777777" w:rsidR="006C4FA9" w:rsidRPr="006C4FA9" w:rsidRDefault="006C4FA9" w:rsidP="006C4FA9">
      <w:pPr>
        <w:numPr>
          <w:ilvl w:val="0"/>
          <w:numId w:val="23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C4FA9">
        <w:rPr>
          <w:rFonts w:ascii="Times New Roman" w:eastAsia="Arial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4F0C4609" w14:textId="77777777" w:rsidR="006C4FA9" w:rsidRPr="006C4FA9" w:rsidRDefault="006C4FA9" w:rsidP="006C4FA9">
      <w:pPr>
        <w:numPr>
          <w:ilvl w:val="0"/>
          <w:numId w:val="23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4E7A515" w14:textId="77777777" w:rsidR="006C4FA9" w:rsidRPr="006C4FA9" w:rsidRDefault="006C4FA9" w:rsidP="006C4FA9">
      <w:pPr>
        <w:numPr>
          <w:ilvl w:val="0"/>
          <w:numId w:val="23"/>
        </w:numPr>
        <w:autoSpaceDE w:val="0"/>
        <w:autoSpaceDN w:val="0"/>
        <w:adjustRightInd w:val="0"/>
        <w:spacing w:before="100" w:beforeAutospacing="1" w:after="228" w:line="48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6C4FA9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65B4D9FD" w14:textId="77777777" w:rsidR="006C4FA9" w:rsidRPr="006C4FA9" w:rsidRDefault="006C4FA9" w:rsidP="006C4FA9">
      <w:pPr>
        <w:numPr>
          <w:ilvl w:val="0"/>
          <w:numId w:val="23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C4FA9">
        <w:rPr>
          <w:rFonts w:ascii="Times New Roman" w:eastAsia="Arial" w:hAnsi="Times New Roman" w:cs="Times New Roman"/>
          <w:sz w:val="24"/>
          <w:szCs w:val="24"/>
        </w:rPr>
        <w:t>All rough work must be done on the answer booklet and crossed through!</w:t>
      </w:r>
    </w:p>
    <w:p w14:paraId="661BA410" w14:textId="77777777" w:rsidR="006C4FA9" w:rsidRPr="006C4FA9" w:rsidRDefault="006C4FA9" w:rsidP="006C4FA9">
      <w:pPr>
        <w:numPr>
          <w:ilvl w:val="0"/>
          <w:numId w:val="23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C4FA9">
        <w:rPr>
          <w:rFonts w:ascii="Times New Roman" w:eastAsia="Arial" w:hAnsi="Times New Roman" w:cs="Times New Roman"/>
          <w:sz w:val="24"/>
          <w:szCs w:val="24"/>
        </w:rPr>
        <w:t>Use supplementary pages only when you have exhausted those in this book.</w:t>
      </w:r>
    </w:p>
    <w:p w14:paraId="4D71DBE5" w14:textId="77777777" w:rsidR="006C4FA9" w:rsidRPr="006C4FA9" w:rsidRDefault="006C4FA9" w:rsidP="006C4FA9">
      <w:pPr>
        <w:numPr>
          <w:ilvl w:val="0"/>
          <w:numId w:val="23"/>
        </w:numPr>
        <w:spacing w:before="100" w:beforeAutospacing="1" w:line="480" w:lineRule="auto"/>
        <w:contextualSpacing/>
        <w:rPr>
          <w:rFonts w:ascii="Times New Roman" w:eastAsia="Arial" w:hAnsi="Times New Roman" w:cs="Times New Roman"/>
          <w:sz w:val="24"/>
          <w:szCs w:val="24"/>
        </w:rPr>
      </w:pPr>
      <w:r w:rsidRPr="006C4FA9">
        <w:rPr>
          <w:rFonts w:ascii="Times New Roman" w:eastAsia="Arial" w:hAnsi="Times New Roman" w:cs="Times New Roman"/>
          <w:sz w:val="24"/>
          <w:szCs w:val="24"/>
        </w:rPr>
        <w:t>Fasten the supplementary pages to the inside back cover of this booklet.</w:t>
      </w:r>
      <w:r w:rsidRPr="006C4FA9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22BA59C8" w14:textId="5AA3C534" w:rsidR="002E01FF" w:rsidRPr="00372935" w:rsidRDefault="002E01FF" w:rsidP="00C35B5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72935">
        <w:rPr>
          <w:rFonts w:ascii="Times New Roman" w:eastAsia="Calibri" w:hAnsi="Times New Roman" w:cs="Times New Roman"/>
          <w:b/>
          <w:sz w:val="24"/>
          <w:szCs w:val="24"/>
        </w:rPr>
        <w:lastRenderedPageBreak/>
        <w:t xml:space="preserve">QUESTION ONE </w:t>
      </w:r>
    </w:p>
    <w:p w14:paraId="26A6BE94" w14:textId="4F6690A1" w:rsidR="00FD6636" w:rsidRDefault="0073084C" w:rsidP="00764E77">
      <w:pPr>
        <w:pStyle w:val="ListParagraph"/>
        <w:numPr>
          <w:ilvl w:val="0"/>
          <w:numId w:val="17"/>
        </w:numPr>
        <w:spacing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Define Conflict M</w:t>
      </w:r>
      <w:r w:rsidR="00FD6636">
        <w:rPr>
          <w:rFonts w:ascii="Times New Roman" w:eastAsia="Calibri" w:hAnsi="Times New Roman" w:cs="Times New Roman"/>
          <w:bCs/>
          <w:sz w:val="24"/>
          <w:szCs w:val="24"/>
        </w:rPr>
        <w:t xml:space="preserve">anagement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FD6636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(3 marks)</w:t>
      </w:r>
    </w:p>
    <w:p w14:paraId="48831071" w14:textId="2CC748AE" w:rsidR="00940571" w:rsidRPr="00940571" w:rsidRDefault="00036028" w:rsidP="00764E77">
      <w:pPr>
        <w:pStyle w:val="ListParagraph"/>
        <w:numPr>
          <w:ilvl w:val="0"/>
          <w:numId w:val="17"/>
        </w:numPr>
        <w:spacing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Why is Peace and Conflict Studies regarded as multidisciplinary field?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940571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(3 marks)</w:t>
      </w:r>
    </w:p>
    <w:p w14:paraId="7A52E75F" w14:textId="3ECCD33C" w:rsidR="00D10CEC" w:rsidRPr="00FD6636" w:rsidRDefault="0085614C" w:rsidP="00764E77">
      <w:pPr>
        <w:pStyle w:val="ListParagraph"/>
        <w:numPr>
          <w:ilvl w:val="0"/>
          <w:numId w:val="17"/>
        </w:numPr>
        <w:spacing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Identify </w:t>
      </w:r>
      <w:r w:rsidRPr="001675AE">
        <w:rPr>
          <w:rFonts w:ascii="Times New Roman" w:eastAsia="Calibri" w:hAnsi="Times New Roman" w:cs="Times New Roman"/>
          <w:b/>
          <w:bCs/>
          <w:sz w:val="24"/>
          <w:szCs w:val="24"/>
        </w:rPr>
        <w:t>five</w:t>
      </w:r>
      <w:r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  <w:r w:rsidR="003A4D9B" w:rsidRPr="00FD6636">
        <w:rPr>
          <w:rFonts w:ascii="Times New Roman" w:eastAsia="Calibri" w:hAnsi="Times New Roman" w:cs="Times New Roman"/>
          <w:bCs/>
          <w:sz w:val="24"/>
          <w:szCs w:val="24"/>
        </w:rPr>
        <w:t xml:space="preserve">likely actors in a protracted ethnic conflict </w:t>
      </w:r>
      <w:r w:rsidR="00940571">
        <w:rPr>
          <w:rFonts w:ascii="Times New Roman" w:eastAsia="Calibri" w:hAnsi="Times New Roman" w:cs="Times New Roman"/>
          <w:bCs/>
          <w:sz w:val="24"/>
          <w:szCs w:val="24"/>
        </w:rPr>
        <w:t xml:space="preserve">in Africa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D10CEC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5D2BCB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5</w:t>
      </w:r>
      <w:r w:rsidR="00A45FAE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D10CEC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327F7C82" w14:textId="52D06ADB" w:rsidR="000B3361" w:rsidRDefault="000B3361" w:rsidP="00764E77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Examine the contribution of John Burton in peace and conflict</w:t>
      </w:r>
      <w:r w:rsidR="00940571">
        <w:rPr>
          <w:rFonts w:ascii="Times New Roman" w:eastAsia="Calibri" w:hAnsi="Times New Roman" w:cs="Times New Roman"/>
          <w:bCs/>
          <w:sz w:val="24"/>
          <w:szCs w:val="24"/>
        </w:rPr>
        <w:t xml:space="preserve"> studies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940571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(5</w:t>
      </w:r>
      <w:r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1A874CFB" w14:textId="15340642" w:rsidR="00940571" w:rsidRPr="00283316" w:rsidRDefault="00283316" w:rsidP="00764E77">
      <w:pPr>
        <w:pStyle w:val="ListParagraph"/>
        <w:numPr>
          <w:ilvl w:val="0"/>
          <w:numId w:val="17"/>
        </w:numPr>
        <w:spacing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 w:rsidRPr="00283316">
        <w:rPr>
          <w:rFonts w:ascii="Times New Roman" w:eastAsia="Calibri" w:hAnsi="Times New Roman" w:cs="Times New Roman"/>
          <w:bCs/>
          <w:sz w:val="24"/>
          <w:szCs w:val="24"/>
        </w:rPr>
        <w:t xml:space="preserve">Describe the steps you would follow to mediate between parties in a post-election conflict in Kenya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(8 marks).</w:t>
      </w:r>
      <w:r w:rsidRPr="00283316">
        <w:rPr>
          <w:rFonts w:ascii="Times New Roman" w:eastAsia="Calibri" w:hAnsi="Times New Roman" w:cs="Times New Roman"/>
          <w:bCs/>
          <w:sz w:val="24"/>
          <w:szCs w:val="24"/>
        </w:rPr>
        <w:t xml:space="preserve"> </w:t>
      </w:r>
    </w:p>
    <w:p w14:paraId="0E0C33D5" w14:textId="698A9BD5" w:rsidR="005F2096" w:rsidRPr="005F2096" w:rsidRDefault="00703DFD" w:rsidP="00764E77">
      <w:pPr>
        <w:pStyle w:val="ListParagraph"/>
        <w:numPr>
          <w:ilvl w:val="0"/>
          <w:numId w:val="17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the following </w:t>
      </w:r>
      <w:r w:rsidR="005F2096" w:rsidRPr="005F2096">
        <w:rPr>
          <w:rFonts w:ascii="Times New Roman" w:eastAsia="Calibri" w:hAnsi="Times New Roman" w:cs="Times New Roman"/>
          <w:bCs/>
          <w:sz w:val="24"/>
          <w:szCs w:val="24"/>
        </w:rPr>
        <w:t xml:space="preserve">theories of conflict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5F2096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130862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6</w:t>
      </w:r>
      <w:r w:rsidR="005F2096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marks)</w:t>
      </w:r>
    </w:p>
    <w:p w14:paraId="052D3080" w14:textId="0DF57DC2" w:rsidR="005F2096" w:rsidRDefault="00D23A32" w:rsidP="00764E77">
      <w:pPr>
        <w:pStyle w:val="ListParagraph"/>
        <w:numPr>
          <w:ilvl w:val="0"/>
          <w:numId w:val="20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Relative D</w:t>
      </w:r>
      <w:r w:rsidR="00813B3D">
        <w:rPr>
          <w:rFonts w:ascii="Times New Roman" w:eastAsia="Calibri" w:hAnsi="Times New Roman" w:cs="Times New Roman"/>
          <w:bCs/>
          <w:sz w:val="24"/>
          <w:szCs w:val="24"/>
        </w:rPr>
        <w:t xml:space="preserve">eprivation Theory </w:t>
      </w:r>
    </w:p>
    <w:p w14:paraId="5F857326" w14:textId="4B47BF6B" w:rsidR="00940571" w:rsidRPr="00940571" w:rsidRDefault="00480374" w:rsidP="00764E77">
      <w:pPr>
        <w:pStyle w:val="ListParagraph"/>
        <w:numPr>
          <w:ilvl w:val="0"/>
          <w:numId w:val="20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Social Identity </w:t>
      </w:r>
      <w:r w:rsidR="00820B64">
        <w:rPr>
          <w:rFonts w:ascii="Times New Roman" w:eastAsia="Calibri" w:hAnsi="Times New Roman" w:cs="Times New Roman"/>
          <w:bCs/>
          <w:sz w:val="24"/>
          <w:szCs w:val="24"/>
        </w:rPr>
        <w:t xml:space="preserve">Theory </w:t>
      </w:r>
    </w:p>
    <w:p w14:paraId="63DA0D08" w14:textId="40B52A09" w:rsidR="005F01F5" w:rsidRPr="00372935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72935">
        <w:rPr>
          <w:rFonts w:ascii="Times New Roman" w:eastAsia="Calibri" w:hAnsi="Times New Roman" w:cs="Times New Roman"/>
          <w:b/>
          <w:sz w:val="24"/>
          <w:szCs w:val="24"/>
        </w:rPr>
        <w:t xml:space="preserve">QUESTION TWO </w:t>
      </w:r>
    </w:p>
    <w:p w14:paraId="54252084" w14:textId="6B156E2C" w:rsidR="005F01F5" w:rsidRDefault="00480374" w:rsidP="003A0E37">
      <w:pPr>
        <w:pStyle w:val="ListParagraph"/>
        <w:numPr>
          <w:ilvl w:val="0"/>
          <w:numId w:val="12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>By use of a diagram</w:t>
      </w:r>
      <w:r w:rsidR="0073084C">
        <w:rPr>
          <w:rFonts w:ascii="Times New Roman" w:eastAsia="Calibri" w:hAnsi="Times New Roman" w:cs="Times New Roman"/>
          <w:bCs/>
          <w:sz w:val="24"/>
          <w:szCs w:val="24"/>
        </w:rPr>
        <w:t>, d</w:t>
      </w:r>
      <w:r w:rsidR="00FC64C2">
        <w:rPr>
          <w:rFonts w:ascii="Times New Roman" w:eastAsia="Calibri" w:hAnsi="Times New Roman" w:cs="Times New Roman"/>
          <w:bCs/>
          <w:sz w:val="24"/>
          <w:szCs w:val="24"/>
        </w:rPr>
        <w:t xml:space="preserve">escribe the </w:t>
      </w:r>
      <w:r w:rsidR="0040618F"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stages </w:t>
      </w:r>
      <w:r w:rsidR="00ED7AA9"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of </w:t>
      </w:r>
      <w:r w:rsidR="009C379A">
        <w:rPr>
          <w:rFonts w:ascii="Times New Roman" w:eastAsia="Calibri" w:hAnsi="Times New Roman" w:cs="Times New Roman"/>
          <w:bCs/>
          <w:sz w:val="24"/>
          <w:szCs w:val="24"/>
        </w:rPr>
        <w:t xml:space="preserve">a </w:t>
      </w:r>
      <w:r w:rsidR="00ED7AA9">
        <w:rPr>
          <w:rFonts w:ascii="Times New Roman" w:eastAsia="Calibri" w:hAnsi="Times New Roman" w:cs="Times New Roman"/>
          <w:bCs/>
          <w:sz w:val="24"/>
          <w:szCs w:val="24"/>
        </w:rPr>
        <w:t>conflict</w:t>
      </w:r>
      <w:r w:rsidR="0040618F" w:rsidRPr="005F01F5">
        <w:rPr>
          <w:rFonts w:ascii="Times New Roman" w:eastAsia="Calibri" w:hAnsi="Times New Roman" w:cs="Times New Roman"/>
          <w:bCs/>
          <w:sz w:val="24"/>
          <w:szCs w:val="24"/>
        </w:rPr>
        <w:t xml:space="preserve"> cycle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40618F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FC64C2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="001675AE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2</w:t>
      </w:r>
      <w:r w:rsidR="004055FC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  <w:r w:rsidR="0040618F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086970BA" w14:textId="6674C70E" w:rsidR="005C4DE3" w:rsidRDefault="005C4DE3" w:rsidP="005C4DE3">
      <w:pPr>
        <w:pStyle w:val="ListParagraph"/>
        <w:numPr>
          <w:ilvl w:val="0"/>
          <w:numId w:val="12"/>
        </w:numPr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</w:t>
      </w:r>
      <w:r w:rsidRPr="005C4DE3">
        <w:rPr>
          <w:rFonts w:ascii="Times New Roman" w:eastAsia="Calibri" w:hAnsi="Times New Roman" w:cs="Times New Roman"/>
          <w:bCs/>
          <w:sz w:val="24"/>
          <w:szCs w:val="24"/>
        </w:rPr>
        <w:t>the i</w:t>
      </w:r>
      <w:r w:rsidR="00DC0737">
        <w:rPr>
          <w:rFonts w:ascii="Times New Roman" w:eastAsia="Calibri" w:hAnsi="Times New Roman" w:cs="Times New Roman"/>
          <w:bCs/>
          <w:sz w:val="24"/>
          <w:szCs w:val="24"/>
        </w:rPr>
        <w:t xml:space="preserve">mpact of conflict in Africa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bookmarkStart w:id="0" w:name="_GoBack"/>
      <w:r w:rsidR="00DC0737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(8 </w:t>
      </w:r>
      <w:r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bookmarkEnd w:id="0"/>
    </w:p>
    <w:p w14:paraId="05892023" w14:textId="77777777" w:rsidR="006C4FA9" w:rsidRDefault="006C4FA9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2C611F8B" w14:textId="14113611" w:rsidR="00665FB4" w:rsidRPr="00372935" w:rsidRDefault="002E01FF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 w:rsidRPr="00372935">
        <w:rPr>
          <w:rFonts w:ascii="Times New Roman" w:eastAsia="Calibri" w:hAnsi="Times New Roman" w:cs="Times New Roman"/>
          <w:b/>
          <w:sz w:val="24"/>
          <w:szCs w:val="24"/>
        </w:rPr>
        <w:t xml:space="preserve">QUESTION THREE </w:t>
      </w:r>
    </w:p>
    <w:p w14:paraId="1D77F8E7" w14:textId="4671C7DB" w:rsidR="002E01FF" w:rsidRDefault="00A42E26" w:rsidP="00DA6E1F">
      <w:pPr>
        <w:pStyle w:val="ListParagraph"/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Explain the origin of the UN Agenda for Peace. Identify and </w:t>
      </w:r>
      <w:r w:rsidR="00F161B8">
        <w:rPr>
          <w:rFonts w:ascii="Times New Roman" w:eastAsia="Calibri" w:hAnsi="Times New Roman" w:cs="Times New Roman"/>
          <w:bCs/>
          <w:sz w:val="24"/>
          <w:szCs w:val="24"/>
        </w:rPr>
        <w:t xml:space="preserve">examine the three elements of Agenda for Peace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ab/>
      </w:r>
      <w:r w:rsidR="00ED7AA9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(1</w:t>
      </w:r>
      <w:r w:rsidR="00F161B8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="00665FB4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  <w:r w:rsidR="00F161B8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. </w:t>
      </w:r>
    </w:p>
    <w:p w14:paraId="4499A455" w14:textId="5302F2C4" w:rsidR="00075C02" w:rsidRPr="00AF4F96" w:rsidRDefault="008A20C4" w:rsidP="00DA6E1F">
      <w:pPr>
        <w:pStyle w:val="ListParagraph"/>
        <w:numPr>
          <w:ilvl w:val="0"/>
          <w:numId w:val="16"/>
        </w:numPr>
        <w:spacing w:after="200" w:line="360" w:lineRule="auto"/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</w:pPr>
      <w:r w:rsidRPr="00AF4F96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Identify other offices and mechanisms within the UN system involved in conflict management </w:t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ab/>
      </w:r>
      <w:r w:rsidR="006C4FA9" w:rsidRPr="006C4FA9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(8 marks)</w:t>
      </w:r>
      <w:r w:rsidR="00B12CE5" w:rsidRPr="006C4FA9">
        <w:rPr>
          <w:rFonts w:ascii="Times New Roman" w:eastAsia="Calibri" w:hAnsi="Times New Roman" w:cs="Times New Roman"/>
          <w:b/>
          <w:bCs/>
          <w:color w:val="000000" w:themeColor="text1"/>
          <w:sz w:val="24"/>
          <w:szCs w:val="24"/>
        </w:rPr>
        <w:t>.</w:t>
      </w:r>
      <w:r w:rsidR="00B12CE5" w:rsidRPr="00AF4F96">
        <w:rPr>
          <w:rFonts w:ascii="Times New Roman" w:eastAsia="Calibri" w:hAnsi="Times New Roman" w:cs="Times New Roman"/>
          <w:bCs/>
          <w:color w:val="000000" w:themeColor="text1"/>
          <w:sz w:val="24"/>
          <w:szCs w:val="24"/>
        </w:rPr>
        <w:t xml:space="preserve"> </w:t>
      </w:r>
    </w:p>
    <w:p w14:paraId="499BBCD8" w14:textId="0FB26C80" w:rsidR="00201E73" w:rsidRPr="00B81D6A" w:rsidRDefault="00E30778" w:rsidP="00B81D6A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FOUR</w:t>
      </w:r>
    </w:p>
    <w:p w14:paraId="7A2BFA93" w14:textId="3D5D5B8A" w:rsidR="00932833" w:rsidRDefault="001115B1" w:rsidP="00017ABA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Describe the design </w:t>
      </w:r>
      <w:r w:rsidR="00017ABA" w:rsidRPr="00017ABA">
        <w:rPr>
          <w:rFonts w:ascii="Times New Roman" w:eastAsia="Calibri" w:hAnsi="Times New Roman" w:cs="Times New Roman"/>
          <w:bCs/>
          <w:sz w:val="24"/>
          <w:szCs w:val="24"/>
        </w:rPr>
        <w:t>of African Union Pea</w:t>
      </w:r>
      <w:r w:rsidR="00017ABA">
        <w:rPr>
          <w:rFonts w:ascii="Times New Roman" w:eastAsia="Calibri" w:hAnsi="Times New Roman" w:cs="Times New Roman"/>
          <w:bCs/>
          <w:sz w:val="24"/>
          <w:szCs w:val="24"/>
        </w:rPr>
        <w:t xml:space="preserve">ce and Security Architecture.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017ABA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</w:t>
      </w:r>
      <w:r w:rsidR="00A552E1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1</w:t>
      </w:r>
      <w:r w:rsidR="006A3062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2 </w:t>
      </w:r>
      <w:r w:rsidR="00017ABA"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marks)</w:t>
      </w:r>
    </w:p>
    <w:p w14:paraId="5996DDB6" w14:textId="77777777" w:rsidR="006A3062" w:rsidRDefault="006A3062" w:rsidP="006A3062">
      <w:pPr>
        <w:pStyle w:val="ListParagrap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06DB91F0" w14:textId="2E3EE17E" w:rsidR="008E123E" w:rsidRPr="006A3062" w:rsidRDefault="006A3062" w:rsidP="006A3062">
      <w:pPr>
        <w:pStyle w:val="ListParagraph"/>
        <w:numPr>
          <w:ilvl w:val="0"/>
          <w:numId w:val="13"/>
        </w:numPr>
        <w:rPr>
          <w:rFonts w:ascii="Times New Roman" w:eastAsia="Calibri" w:hAnsi="Times New Roman" w:cs="Times New Roman"/>
          <w:bCs/>
          <w:sz w:val="24"/>
          <w:szCs w:val="24"/>
        </w:rPr>
      </w:pPr>
      <w:r w:rsidRPr="006A3062">
        <w:rPr>
          <w:rFonts w:ascii="Times New Roman" w:eastAsia="Calibri" w:hAnsi="Times New Roman" w:cs="Times New Roman"/>
          <w:bCs/>
          <w:sz w:val="24"/>
          <w:szCs w:val="24"/>
        </w:rPr>
        <w:t xml:space="preserve">Evaluate the role of regionalism in Conflict Management in Africa </w:t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bCs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bCs/>
          <w:sz w:val="24"/>
          <w:szCs w:val="24"/>
        </w:rPr>
        <w:t>(8 marks)</w:t>
      </w:r>
    </w:p>
    <w:p w14:paraId="78A28573" w14:textId="77777777" w:rsidR="006C4FA9" w:rsidRDefault="006C4FA9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</w:p>
    <w:p w14:paraId="1E94838C" w14:textId="33469724" w:rsidR="002E01FF" w:rsidRDefault="00C20D9B" w:rsidP="002E01FF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b/>
          <w:sz w:val="24"/>
          <w:szCs w:val="24"/>
        </w:rPr>
        <w:t>QUESTION FIVE</w:t>
      </w:r>
      <w:r w:rsidR="002E01FF" w:rsidRPr="00C75E03">
        <w:rPr>
          <w:rFonts w:ascii="Times New Roman" w:eastAsia="Calibri" w:hAnsi="Times New Roman" w:cs="Times New Roman"/>
          <w:b/>
          <w:sz w:val="24"/>
          <w:szCs w:val="24"/>
        </w:rPr>
        <w:t xml:space="preserve"> </w:t>
      </w:r>
    </w:p>
    <w:p w14:paraId="375C558A" w14:textId="2C92516D" w:rsidR="00600DDE" w:rsidRDefault="00600DDE" w:rsidP="002E01FF">
      <w:pPr>
        <w:spacing w:after="200" w:line="276" w:lineRule="auto"/>
        <w:rPr>
          <w:rFonts w:ascii="Times New Roman" w:eastAsia="Calibri" w:hAnsi="Times New Roman" w:cs="Times New Roman"/>
          <w:sz w:val="24"/>
          <w:szCs w:val="24"/>
        </w:rPr>
      </w:pPr>
      <w:r w:rsidRPr="00600DDE">
        <w:rPr>
          <w:rFonts w:ascii="Times New Roman" w:eastAsia="Calibri" w:hAnsi="Times New Roman" w:cs="Times New Roman"/>
          <w:sz w:val="24"/>
          <w:szCs w:val="24"/>
        </w:rPr>
        <w:t>The Russo-</w:t>
      </w:r>
      <w:r w:rsidR="00AB5008" w:rsidRPr="00600DDE">
        <w:rPr>
          <w:rFonts w:ascii="Times New Roman" w:eastAsia="Calibri" w:hAnsi="Times New Roman" w:cs="Times New Roman"/>
          <w:sz w:val="24"/>
          <w:szCs w:val="24"/>
        </w:rPr>
        <w:t>Ukrainian</w:t>
      </w:r>
      <w:r w:rsidRPr="00600DDE">
        <w:rPr>
          <w:rFonts w:ascii="Times New Roman" w:eastAsia="Calibri" w:hAnsi="Times New Roman" w:cs="Times New Roman"/>
          <w:sz w:val="24"/>
          <w:szCs w:val="24"/>
        </w:rPr>
        <w:t xml:space="preserve"> war is an ongoing international conflict </w:t>
      </w:r>
      <w:r>
        <w:rPr>
          <w:rFonts w:ascii="Times New Roman" w:eastAsia="Calibri" w:hAnsi="Times New Roman" w:cs="Times New Roman"/>
          <w:sz w:val="24"/>
          <w:szCs w:val="24"/>
        </w:rPr>
        <w:t xml:space="preserve">between Russia and Ukraine which began in 2014. In 2022, Russia launched a full scale invasion of Ukraine.  </w:t>
      </w:r>
    </w:p>
    <w:p w14:paraId="6E727B21" w14:textId="477FF6C9" w:rsidR="00600DDE" w:rsidRDefault="00600DDE" w:rsidP="00B33044">
      <w:pPr>
        <w:pStyle w:val="ListParagraph"/>
        <w:numPr>
          <w:ilvl w:val="0"/>
          <w:numId w:val="2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Explain the causes of Russo-Ukrainian war </w:t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 w:rsidRPr="006C4FA9">
        <w:rPr>
          <w:rFonts w:ascii="Times New Roman" w:eastAsia="Calibri" w:hAnsi="Times New Roman" w:cs="Times New Roman"/>
          <w:b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sz w:val="24"/>
          <w:szCs w:val="24"/>
        </w:rPr>
        <w:t>(6 marks)</w:t>
      </w:r>
    </w:p>
    <w:p w14:paraId="0C3A9E2F" w14:textId="2B79F196" w:rsidR="00B33044" w:rsidRPr="00B33044" w:rsidRDefault="00B33044" w:rsidP="00B33044">
      <w:pPr>
        <w:pStyle w:val="ListParagraph"/>
        <w:numPr>
          <w:ilvl w:val="0"/>
          <w:numId w:val="21"/>
        </w:numPr>
        <w:spacing w:line="360" w:lineRule="auto"/>
        <w:rPr>
          <w:rFonts w:ascii="Times New Roman" w:eastAsia="Calibri" w:hAnsi="Times New Roman" w:cs="Times New Roman"/>
          <w:sz w:val="24"/>
          <w:szCs w:val="24"/>
        </w:rPr>
      </w:pPr>
      <w:r w:rsidRPr="00B33044">
        <w:rPr>
          <w:rFonts w:ascii="Times New Roman" w:eastAsia="Calibri" w:hAnsi="Times New Roman" w:cs="Times New Roman"/>
          <w:sz w:val="24"/>
          <w:szCs w:val="24"/>
        </w:rPr>
        <w:t xml:space="preserve">Identify the main </w:t>
      </w:r>
      <w:r>
        <w:rPr>
          <w:rFonts w:ascii="Times New Roman" w:eastAsia="Calibri" w:hAnsi="Times New Roman" w:cs="Times New Roman"/>
          <w:sz w:val="24"/>
          <w:szCs w:val="24"/>
        </w:rPr>
        <w:t xml:space="preserve">actors in Russo-Ukrainian war </w:t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sz w:val="24"/>
          <w:szCs w:val="24"/>
        </w:rPr>
        <w:t>(6 marks)</w:t>
      </w:r>
    </w:p>
    <w:p w14:paraId="5298864C" w14:textId="705A85F9" w:rsidR="00600DDE" w:rsidRDefault="00600DDE" w:rsidP="00B33044">
      <w:pPr>
        <w:pStyle w:val="ListParagraph"/>
        <w:numPr>
          <w:ilvl w:val="0"/>
          <w:numId w:val="2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Evaluate the </w:t>
      </w:r>
      <w:r w:rsidR="00B33044">
        <w:rPr>
          <w:rFonts w:ascii="Times New Roman" w:eastAsia="Calibri" w:hAnsi="Times New Roman" w:cs="Times New Roman"/>
          <w:sz w:val="24"/>
          <w:szCs w:val="24"/>
        </w:rPr>
        <w:t xml:space="preserve">impact of Russo-Ukrainian war </w:t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B33044" w:rsidRPr="006C4FA9">
        <w:rPr>
          <w:rFonts w:ascii="Times New Roman" w:eastAsia="Calibri" w:hAnsi="Times New Roman" w:cs="Times New Roman"/>
          <w:b/>
          <w:sz w:val="24"/>
          <w:szCs w:val="24"/>
        </w:rPr>
        <w:t xml:space="preserve">(5 </w:t>
      </w:r>
      <w:r w:rsidRPr="006C4FA9">
        <w:rPr>
          <w:rFonts w:ascii="Times New Roman" w:eastAsia="Calibri" w:hAnsi="Times New Roman" w:cs="Times New Roman"/>
          <w:b/>
          <w:sz w:val="24"/>
          <w:szCs w:val="24"/>
        </w:rPr>
        <w:t>marks)</w:t>
      </w:r>
    </w:p>
    <w:p w14:paraId="2B4095E0" w14:textId="07B3E612" w:rsidR="00CE09A8" w:rsidRPr="00600DDE" w:rsidRDefault="00CE09A8" w:rsidP="00B33044">
      <w:pPr>
        <w:pStyle w:val="ListParagraph"/>
        <w:numPr>
          <w:ilvl w:val="0"/>
          <w:numId w:val="21"/>
        </w:numPr>
        <w:spacing w:after="200" w:line="360" w:lineRule="auto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Suggest the best strategy to end the Russo-Ukrainian War </w:t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="006C4FA9">
        <w:rPr>
          <w:rFonts w:ascii="Times New Roman" w:eastAsia="Calibri" w:hAnsi="Times New Roman" w:cs="Times New Roman"/>
          <w:sz w:val="24"/>
          <w:szCs w:val="24"/>
        </w:rPr>
        <w:tab/>
      </w:r>
      <w:r w:rsidRPr="006C4FA9">
        <w:rPr>
          <w:rFonts w:ascii="Times New Roman" w:eastAsia="Calibri" w:hAnsi="Times New Roman" w:cs="Times New Roman"/>
          <w:b/>
          <w:sz w:val="24"/>
          <w:szCs w:val="24"/>
        </w:rPr>
        <w:t>(3 marks)</w:t>
      </w:r>
    </w:p>
    <w:sectPr w:rsidR="00CE09A8" w:rsidRPr="00600DDE" w:rsidSect="006C4FA9">
      <w:footerReference w:type="default" r:id="rId8"/>
      <w:pgSz w:w="12240" w:h="15840"/>
      <w:pgMar w:top="900" w:right="1440" w:bottom="810" w:left="1440" w:header="720" w:footer="45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12D14F3" w14:textId="77777777" w:rsidR="001D66F9" w:rsidRDefault="001D66F9">
      <w:pPr>
        <w:spacing w:after="0" w:line="240" w:lineRule="auto"/>
      </w:pPr>
      <w:r>
        <w:separator/>
      </w:r>
    </w:p>
  </w:endnote>
  <w:endnote w:type="continuationSeparator" w:id="0">
    <w:p w14:paraId="3B6E98A0" w14:textId="77777777" w:rsidR="001D66F9" w:rsidRDefault="001D66F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3905199"/>
      <w:docPartObj>
        <w:docPartGallery w:val="Page Numbers (Bottom of Page)"/>
        <w:docPartUnique/>
      </w:docPartObj>
    </w:sdtPr>
    <w:sdtContent>
      <w:sdt>
        <w:sdtPr>
          <w:id w:val="-547305060"/>
          <w:docPartObj>
            <w:docPartGallery w:val="Page Numbers (Top of Page)"/>
            <w:docPartUnique/>
          </w:docPartObj>
        </w:sdtPr>
        <w:sdtContent>
          <w:p w14:paraId="66F93FAC" w14:textId="177A9AC0" w:rsidR="006C4FA9" w:rsidRDefault="006C4FA9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876398C" w14:textId="33DAABB0" w:rsidR="00AB5008" w:rsidRDefault="00AB500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84EE387" w14:textId="77777777" w:rsidR="001D66F9" w:rsidRDefault="001D66F9">
      <w:pPr>
        <w:spacing w:after="0" w:line="240" w:lineRule="auto"/>
      </w:pPr>
      <w:r>
        <w:separator/>
      </w:r>
    </w:p>
  </w:footnote>
  <w:footnote w:type="continuationSeparator" w:id="0">
    <w:p w14:paraId="1A45CD3E" w14:textId="77777777" w:rsidR="001D66F9" w:rsidRDefault="001D66F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ABD89AE9"/>
    <w:multiLevelType w:val="singleLevel"/>
    <w:tmpl w:val="ABD89AE9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  <w:b/>
        <w:bCs/>
      </w:rPr>
    </w:lvl>
  </w:abstractNum>
  <w:abstractNum w:abstractNumId="1">
    <w:nsid w:val="03563A19"/>
    <w:multiLevelType w:val="hybridMultilevel"/>
    <w:tmpl w:val="009A53D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7B0051"/>
    <w:multiLevelType w:val="hybridMultilevel"/>
    <w:tmpl w:val="0688FEF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5C15ABD"/>
    <w:multiLevelType w:val="hybridMultilevel"/>
    <w:tmpl w:val="9C005CC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4">
    <w:nsid w:val="0F2C50EC"/>
    <w:multiLevelType w:val="hybridMultilevel"/>
    <w:tmpl w:val="76E6D8D0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8E84333"/>
    <w:multiLevelType w:val="hybridMultilevel"/>
    <w:tmpl w:val="238046D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B525D8C"/>
    <w:multiLevelType w:val="hybridMultilevel"/>
    <w:tmpl w:val="2E340DE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7">
    <w:nsid w:val="22607868"/>
    <w:multiLevelType w:val="hybridMultilevel"/>
    <w:tmpl w:val="FCE2F0B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2A73453B"/>
    <w:multiLevelType w:val="multilevel"/>
    <w:tmpl w:val="7CEAB86E"/>
    <w:lvl w:ilvl="0">
      <w:start w:val="1"/>
      <w:numFmt w:val="lowerRoman"/>
      <w:lvlText w:val="%1."/>
      <w:lvlJc w:val="right"/>
      <w:pPr>
        <w:ind w:left="720" w:hanging="360"/>
      </w:pPr>
      <w:rPr>
        <w:rFonts w:ascii="Times New Roman" w:hAnsi="Times New Roman"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ascii="Times New Roman" w:hAnsi="Times New Roman" w:cs="Times New Roman"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ascii="Times New Roman" w:hAnsi="Times New Roman" w:cs="Times New Roman"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ascii="Times New Roman" w:hAnsi="Times New Roman" w:cs="Times New Roman"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ascii="Times New Roman" w:hAnsi="Times New Roman" w:cs="Times New Roman"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ascii="Times New Roman" w:hAnsi="Times New Roman" w:cs="Times New Roman"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ascii="Times New Roman" w:hAnsi="Times New Roman" w:cs="Times New Roman" w:hint="default"/>
      </w:rPr>
    </w:lvl>
  </w:abstractNum>
  <w:abstractNum w:abstractNumId="9">
    <w:nsid w:val="2AC204C5"/>
    <w:multiLevelType w:val="hybridMultilevel"/>
    <w:tmpl w:val="40CEB1C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AE6E0A"/>
    <w:multiLevelType w:val="hybridMultilevel"/>
    <w:tmpl w:val="FF8E7AC8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97C6A54"/>
    <w:multiLevelType w:val="multilevel"/>
    <w:tmpl w:val="497C6A54"/>
    <w:lvl w:ilvl="0">
      <w:start w:val="1"/>
      <w:numFmt w:val="lowerRoman"/>
      <w:lvlText w:val="%1."/>
      <w:lvlJc w:val="right"/>
      <w:pPr>
        <w:ind w:left="720" w:hanging="360"/>
      </w:pPr>
      <w:rPr>
        <w:rFonts w:hint="default"/>
        <w:b/>
        <w:bCs/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BDD2D79"/>
    <w:multiLevelType w:val="hybridMultilevel"/>
    <w:tmpl w:val="82BE1EA4"/>
    <w:lvl w:ilvl="0" w:tplc="0409001B">
      <w:start w:val="1"/>
      <w:numFmt w:val="lowerRoman"/>
      <w:lvlText w:val="%1."/>
      <w:lvlJc w:val="right"/>
      <w:pPr>
        <w:ind w:left="2160" w:hanging="360"/>
      </w:pPr>
    </w:lvl>
    <w:lvl w:ilvl="1" w:tplc="04090019" w:tentative="1">
      <w:start w:val="1"/>
      <w:numFmt w:val="lowerLetter"/>
      <w:lvlText w:val="%2."/>
      <w:lvlJc w:val="left"/>
      <w:pPr>
        <w:ind w:left="2880" w:hanging="360"/>
      </w:pPr>
    </w:lvl>
    <w:lvl w:ilvl="2" w:tplc="0409001B" w:tentative="1">
      <w:start w:val="1"/>
      <w:numFmt w:val="lowerRoman"/>
      <w:lvlText w:val="%3."/>
      <w:lvlJc w:val="right"/>
      <w:pPr>
        <w:ind w:left="3600" w:hanging="180"/>
      </w:pPr>
    </w:lvl>
    <w:lvl w:ilvl="3" w:tplc="0409000F" w:tentative="1">
      <w:start w:val="1"/>
      <w:numFmt w:val="decimal"/>
      <w:lvlText w:val="%4."/>
      <w:lvlJc w:val="left"/>
      <w:pPr>
        <w:ind w:left="4320" w:hanging="360"/>
      </w:pPr>
    </w:lvl>
    <w:lvl w:ilvl="4" w:tplc="04090019" w:tentative="1">
      <w:start w:val="1"/>
      <w:numFmt w:val="lowerLetter"/>
      <w:lvlText w:val="%5."/>
      <w:lvlJc w:val="left"/>
      <w:pPr>
        <w:ind w:left="5040" w:hanging="360"/>
      </w:pPr>
    </w:lvl>
    <w:lvl w:ilvl="5" w:tplc="0409001B" w:tentative="1">
      <w:start w:val="1"/>
      <w:numFmt w:val="lowerRoman"/>
      <w:lvlText w:val="%6."/>
      <w:lvlJc w:val="right"/>
      <w:pPr>
        <w:ind w:left="5760" w:hanging="180"/>
      </w:pPr>
    </w:lvl>
    <w:lvl w:ilvl="6" w:tplc="0409000F" w:tentative="1">
      <w:start w:val="1"/>
      <w:numFmt w:val="decimal"/>
      <w:lvlText w:val="%7."/>
      <w:lvlJc w:val="left"/>
      <w:pPr>
        <w:ind w:left="6480" w:hanging="360"/>
      </w:pPr>
    </w:lvl>
    <w:lvl w:ilvl="7" w:tplc="04090019" w:tentative="1">
      <w:start w:val="1"/>
      <w:numFmt w:val="lowerLetter"/>
      <w:lvlText w:val="%8."/>
      <w:lvlJc w:val="left"/>
      <w:pPr>
        <w:ind w:left="7200" w:hanging="360"/>
      </w:pPr>
    </w:lvl>
    <w:lvl w:ilvl="8" w:tplc="0409001B" w:tentative="1">
      <w:start w:val="1"/>
      <w:numFmt w:val="lowerRoman"/>
      <w:lvlText w:val="%9."/>
      <w:lvlJc w:val="right"/>
      <w:pPr>
        <w:ind w:left="7920" w:hanging="180"/>
      </w:pPr>
    </w:lvl>
  </w:abstractNum>
  <w:abstractNum w:abstractNumId="13">
    <w:nsid w:val="4EA147CB"/>
    <w:multiLevelType w:val="hybridMultilevel"/>
    <w:tmpl w:val="F5CE9F3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4">
    <w:nsid w:val="4F083BF5"/>
    <w:multiLevelType w:val="hybridMultilevel"/>
    <w:tmpl w:val="B5BA4B2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5">
    <w:nsid w:val="53F65A1E"/>
    <w:multiLevelType w:val="hybridMultilevel"/>
    <w:tmpl w:val="098207F0"/>
    <w:lvl w:ilvl="0" w:tplc="DC0A17E2">
      <w:start w:val="1"/>
      <w:numFmt w:val="lowerLetter"/>
      <w:lvlText w:val="%1)"/>
      <w:lvlJc w:val="left"/>
      <w:pPr>
        <w:ind w:left="720" w:hanging="360"/>
      </w:pPr>
      <w:rPr>
        <w:b w:val="0"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E4B30BC"/>
    <w:multiLevelType w:val="hybridMultilevel"/>
    <w:tmpl w:val="630E78CE"/>
    <w:lvl w:ilvl="0" w:tplc="BC1CFF3C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F9E0A6A"/>
    <w:multiLevelType w:val="hybridMultilevel"/>
    <w:tmpl w:val="9196AF3A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96224FC"/>
    <w:multiLevelType w:val="hybridMultilevel"/>
    <w:tmpl w:val="34261E32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9B5E79"/>
    <w:multiLevelType w:val="hybridMultilevel"/>
    <w:tmpl w:val="2938A1A6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791735B4"/>
    <w:multiLevelType w:val="multilevel"/>
    <w:tmpl w:val="FE86EDAE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>
    <w:nsid w:val="7A85D0E2"/>
    <w:multiLevelType w:val="singleLevel"/>
    <w:tmpl w:val="7A85D0E2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2">
    <w:nsid w:val="7B46008B"/>
    <w:multiLevelType w:val="multilevel"/>
    <w:tmpl w:val="7B46008B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22"/>
  </w:num>
  <w:num w:numId="3">
    <w:abstractNumId w:val="21"/>
  </w:num>
  <w:num w:numId="4">
    <w:abstractNumId w:val="0"/>
  </w:num>
  <w:num w:numId="5">
    <w:abstractNumId w:val="18"/>
  </w:num>
  <w:num w:numId="6">
    <w:abstractNumId w:val="4"/>
  </w:num>
  <w:num w:numId="7">
    <w:abstractNumId w:val="15"/>
  </w:num>
  <w:num w:numId="8">
    <w:abstractNumId w:val="14"/>
  </w:num>
  <w:num w:numId="9">
    <w:abstractNumId w:val="7"/>
  </w:num>
  <w:num w:numId="10">
    <w:abstractNumId w:val="17"/>
  </w:num>
  <w:num w:numId="11">
    <w:abstractNumId w:val="2"/>
  </w:num>
  <w:num w:numId="12">
    <w:abstractNumId w:val="16"/>
  </w:num>
  <w:num w:numId="13">
    <w:abstractNumId w:val="1"/>
  </w:num>
  <w:num w:numId="14">
    <w:abstractNumId w:val="12"/>
  </w:num>
  <w:num w:numId="15">
    <w:abstractNumId w:val="6"/>
  </w:num>
  <w:num w:numId="16">
    <w:abstractNumId w:val="9"/>
  </w:num>
  <w:num w:numId="17">
    <w:abstractNumId w:val="5"/>
  </w:num>
  <w:num w:numId="18">
    <w:abstractNumId w:val="19"/>
  </w:num>
  <w:num w:numId="19">
    <w:abstractNumId w:val="3"/>
  </w:num>
  <w:num w:numId="20">
    <w:abstractNumId w:val="13"/>
  </w:num>
  <w:num w:numId="21">
    <w:abstractNumId w:val="10"/>
  </w:num>
  <w:num w:numId="22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2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01FF"/>
    <w:rsid w:val="00000D59"/>
    <w:rsid w:val="0001013E"/>
    <w:rsid w:val="00016477"/>
    <w:rsid w:val="00017ABA"/>
    <w:rsid w:val="00036028"/>
    <w:rsid w:val="00037997"/>
    <w:rsid w:val="00056F95"/>
    <w:rsid w:val="000664CB"/>
    <w:rsid w:val="0007222D"/>
    <w:rsid w:val="00075C02"/>
    <w:rsid w:val="00080A5B"/>
    <w:rsid w:val="0008651A"/>
    <w:rsid w:val="000A02F9"/>
    <w:rsid w:val="000A7A31"/>
    <w:rsid w:val="000B3361"/>
    <w:rsid w:val="000C3107"/>
    <w:rsid w:val="000C5F2C"/>
    <w:rsid w:val="000E6E1A"/>
    <w:rsid w:val="000F281C"/>
    <w:rsid w:val="000F74F6"/>
    <w:rsid w:val="00100B4D"/>
    <w:rsid w:val="001115B1"/>
    <w:rsid w:val="00115F8F"/>
    <w:rsid w:val="001250FC"/>
    <w:rsid w:val="00130862"/>
    <w:rsid w:val="00132335"/>
    <w:rsid w:val="00134C14"/>
    <w:rsid w:val="00151DC5"/>
    <w:rsid w:val="00163FDD"/>
    <w:rsid w:val="0016588D"/>
    <w:rsid w:val="001675AE"/>
    <w:rsid w:val="0019155D"/>
    <w:rsid w:val="001C0F69"/>
    <w:rsid w:val="001D66F9"/>
    <w:rsid w:val="00201E73"/>
    <w:rsid w:val="00203A5A"/>
    <w:rsid w:val="00220F31"/>
    <w:rsid w:val="00227721"/>
    <w:rsid w:val="00240A5C"/>
    <w:rsid w:val="00247BCE"/>
    <w:rsid w:val="00283316"/>
    <w:rsid w:val="002C0919"/>
    <w:rsid w:val="002D6C59"/>
    <w:rsid w:val="002E01FF"/>
    <w:rsid w:val="00305477"/>
    <w:rsid w:val="00324ECB"/>
    <w:rsid w:val="00325EC7"/>
    <w:rsid w:val="00353F9C"/>
    <w:rsid w:val="00371BB7"/>
    <w:rsid w:val="00372935"/>
    <w:rsid w:val="00386AB5"/>
    <w:rsid w:val="00393BE5"/>
    <w:rsid w:val="003A0E37"/>
    <w:rsid w:val="003A4D9B"/>
    <w:rsid w:val="003B00E4"/>
    <w:rsid w:val="003C0ED5"/>
    <w:rsid w:val="003C3746"/>
    <w:rsid w:val="003D324C"/>
    <w:rsid w:val="003E069C"/>
    <w:rsid w:val="003F0570"/>
    <w:rsid w:val="003F2620"/>
    <w:rsid w:val="003F2706"/>
    <w:rsid w:val="00403860"/>
    <w:rsid w:val="00403A90"/>
    <w:rsid w:val="004055FC"/>
    <w:rsid w:val="0040618F"/>
    <w:rsid w:val="00430CE9"/>
    <w:rsid w:val="00454D2B"/>
    <w:rsid w:val="00462D72"/>
    <w:rsid w:val="00464688"/>
    <w:rsid w:val="00466E0B"/>
    <w:rsid w:val="00472AD5"/>
    <w:rsid w:val="004733D6"/>
    <w:rsid w:val="00480374"/>
    <w:rsid w:val="004B153D"/>
    <w:rsid w:val="004C1936"/>
    <w:rsid w:val="004C7646"/>
    <w:rsid w:val="004E0157"/>
    <w:rsid w:val="0051293C"/>
    <w:rsid w:val="00521F1B"/>
    <w:rsid w:val="005229FB"/>
    <w:rsid w:val="00533E4F"/>
    <w:rsid w:val="00534455"/>
    <w:rsid w:val="00566E3B"/>
    <w:rsid w:val="0058259B"/>
    <w:rsid w:val="005A03C1"/>
    <w:rsid w:val="005A2CBF"/>
    <w:rsid w:val="005B1692"/>
    <w:rsid w:val="005B31D2"/>
    <w:rsid w:val="005C03D6"/>
    <w:rsid w:val="005C4DE3"/>
    <w:rsid w:val="005D2BCB"/>
    <w:rsid w:val="005F01F5"/>
    <w:rsid w:val="005F2096"/>
    <w:rsid w:val="00600DDE"/>
    <w:rsid w:val="00601337"/>
    <w:rsid w:val="00603054"/>
    <w:rsid w:val="00621BE1"/>
    <w:rsid w:val="006223BE"/>
    <w:rsid w:val="006232C1"/>
    <w:rsid w:val="00654169"/>
    <w:rsid w:val="00665FB4"/>
    <w:rsid w:val="00684D90"/>
    <w:rsid w:val="00695B59"/>
    <w:rsid w:val="00697BCA"/>
    <w:rsid w:val="006A3062"/>
    <w:rsid w:val="006B41E9"/>
    <w:rsid w:val="006C4614"/>
    <w:rsid w:val="006C4FA9"/>
    <w:rsid w:val="006D511D"/>
    <w:rsid w:val="006D569D"/>
    <w:rsid w:val="006D7D5A"/>
    <w:rsid w:val="006F1C09"/>
    <w:rsid w:val="00703404"/>
    <w:rsid w:val="00703DFD"/>
    <w:rsid w:val="00710B83"/>
    <w:rsid w:val="00711D34"/>
    <w:rsid w:val="0073084C"/>
    <w:rsid w:val="007311B1"/>
    <w:rsid w:val="00755A1F"/>
    <w:rsid w:val="00764E77"/>
    <w:rsid w:val="00775E36"/>
    <w:rsid w:val="007A0EF1"/>
    <w:rsid w:val="007A224E"/>
    <w:rsid w:val="007D21BE"/>
    <w:rsid w:val="007D6B76"/>
    <w:rsid w:val="007D766E"/>
    <w:rsid w:val="007E16DA"/>
    <w:rsid w:val="007E62CE"/>
    <w:rsid w:val="007F45E7"/>
    <w:rsid w:val="00800E7C"/>
    <w:rsid w:val="00813B3D"/>
    <w:rsid w:val="00820B64"/>
    <w:rsid w:val="00851996"/>
    <w:rsid w:val="0085614C"/>
    <w:rsid w:val="008A20C4"/>
    <w:rsid w:val="008C53B4"/>
    <w:rsid w:val="008E123E"/>
    <w:rsid w:val="008F3EB8"/>
    <w:rsid w:val="00903379"/>
    <w:rsid w:val="00917F30"/>
    <w:rsid w:val="00927A28"/>
    <w:rsid w:val="00932833"/>
    <w:rsid w:val="00934774"/>
    <w:rsid w:val="0093732A"/>
    <w:rsid w:val="00940571"/>
    <w:rsid w:val="00953B0C"/>
    <w:rsid w:val="00954DA2"/>
    <w:rsid w:val="00964EE4"/>
    <w:rsid w:val="009A62FB"/>
    <w:rsid w:val="009A7308"/>
    <w:rsid w:val="009B02EC"/>
    <w:rsid w:val="009C379A"/>
    <w:rsid w:val="009C7ECF"/>
    <w:rsid w:val="00A001BD"/>
    <w:rsid w:val="00A00370"/>
    <w:rsid w:val="00A0729A"/>
    <w:rsid w:val="00A134F3"/>
    <w:rsid w:val="00A1671F"/>
    <w:rsid w:val="00A42E26"/>
    <w:rsid w:val="00A45FAE"/>
    <w:rsid w:val="00A50CE2"/>
    <w:rsid w:val="00A552E1"/>
    <w:rsid w:val="00A64AC5"/>
    <w:rsid w:val="00A70EF0"/>
    <w:rsid w:val="00A82911"/>
    <w:rsid w:val="00A95EA8"/>
    <w:rsid w:val="00A96ACD"/>
    <w:rsid w:val="00AA1402"/>
    <w:rsid w:val="00AA5031"/>
    <w:rsid w:val="00AA596B"/>
    <w:rsid w:val="00AA64B2"/>
    <w:rsid w:val="00AA7652"/>
    <w:rsid w:val="00AB5008"/>
    <w:rsid w:val="00AC0C34"/>
    <w:rsid w:val="00AE5277"/>
    <w:rsid w:val="00AF4F96"/>
    <w:rsid w:val="00AF54BC"/>
    <w:rsid w:val="00B012F6"/>
    <w:rsid w:val="00B12CE5"/>
    <w:rsid w:val="00B149DC"/>
    <w:rsid w:val="00B22BD8"/>
    <w:rsid w:val="00B33044"/>
    <w:rsid w:val="00B5038E"/>
    <w:rsid w:val="00B5706E"/>
    <w:rsid w:val="00B60994"/>
    <w:rsid w:val="00B81D6A"/>
    <w:rsid w:val="00B84A6D"/>
    <w:rsid w:val="00B9101A"/>
    <w:rsid w:val="00B97C81"/>
    <w:rsid w:val="00BA3CF2"/>
    <w:rsid w:val="00BC02B7"/>
    <w:rsid w:val="00BC1247"/>
    <w:rsid w:val="00BC2F48"/>
    <w:rsid w:val="00BC3413"/>
    <w:rsid w:val="00BE4A28"/>
    <w:rsid w:val="00BE741C"/>
    <w:rsid w:val="00C20D9B"/>
    <w:rsid w:val="00C35B5F"/>
    <w:rsid w:val="00C419B1"/>
    <w:rsid w:val="00C4569C"/>
    <w:rsid w:val="00C75E03"/>
    <w:rsid w:val="00C75F43"/>
    <w:rsid w:val="00C853A3"/>
    <w:rsid w:val="00C9391D"/>
    <w:rsid w:val="00CA04FF"/>
    <w:rsid w:val="00CA1248"/>
    <w:rsid w:val="00CE09A8"/>
    <w:rsid w:val="00CE281C"/>
    <w:rsid w:val="00CF1BAD"/>
    <w:rsid w:val="00CF1F7F"/>
    <w:rsid w:val="00D10CEC"/>
    <w:rsid w:val="00D114BB"/>
    <w:rsid w:val="00D2001E"/>
    <w:rsid w:val="00D21F87"/>
    <w:rsid w:val="00D23A32"/>
    <w:rsid w:val="00D248DD"/>
    <w:rsid w:val="00D31D16"/>
    <w:rsid w:val="00D41380"/>
    <w:rsid w:val="00D529A3"/>
    <w:rsid w:val="00D67766"/>
    <w:rsid w:val="00D732AE"/>
    <w:rsid w:val="00D83CF5"/>
    <w:rsid w:val="00D841CC"/>
    <w:rsid w:val="00DA6E1F"/>
    <w:rsid w:val="00DB1335"/>
    <w:rsid w:val="00DB4AC5"/>
    <w:rsid w:val="00DC0737"/>
    <w:rsid w:val="00DC258A"/>
    <w:rsid w:val="00DE2669"/>
    <w:rsid w:val="00DE434D"/>
    <w:rsid w:val="00DF757F"/>
    <w:rsid w:val="00E30778"/>
    <w:rsid w:val="00E91C6F"/>
    <w:rsid w:val="00EA3C55"/>
    <w:rsid w:val="00EB4A94"/>
    <w:rsid w:val="00EC0559"/>
    <w:rsid w:val="00EC3514"/>
    <w:rsid w:val="00EC4D55"/>
    <w:rsid w:val="00ED138A"/>
    <w:rsid w:val="00ED5CB2"/>
    <w:rsid w:val="00ED7AA9"/>
    <w:rsid w:val="00EF5420"/>
    <w:rsid w:val="00F0005F"/>
    <w:rsid w:val="00F161B8"/>
    <w:rsid w:val="00F35305"/>
    <w:rsid w:val="00F4159A"/>
    <w:rsid w:val="00F50779"/>
    <w:rsid w:val="00F703C8"/>
    <w:rsid w:val="00F71BDB"/>
    <w:rsid w:val="00F91158"/>
    <w:rsid w:val="00FB2733"/>
    <w:rsid w:val="00FC64C2"/>
    <w:rsid w:val="00FD33D4"/>
    <w:rsid w:val="00FD6636"/>
    <w:rsid w:val="00FE3A56"/>
    <w:rsid w:val="00FE4E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6FE70C9"/>
  <w15:chartTrackingRefBased/>
  <w15:docId w15:val="{A00D964C-CE8D-489E-A07D-4A49E7903C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qFormat/>
    <w:rsid w:val="002E01F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E01FF"/>
  </w:style>
  <w:style w:type="paragraph" w:styleId="ListParagraph">
    <w:name w:val="List Paragraph"/>
    <w:basedOn w:val="Normal"/>
    <w:uiPriority w:val="34"/>
    <w:qFormat/>
    <w:rsid w:val="00C35B5F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A7A3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A7A31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6C4FA9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C4FA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6191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437</Words>
  <Characters>2496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Hillary Ochieng</cp:lastModifiedBy>
  <cp:revision>3</cp:revision>
  <cp:lastPrinted>2023-10-20T09:23:00Z</cp:lastPrinted>
  <dcterms:created xsi:type="dcterms:W3CDTF">2024-08-01T10:27:00Z</dcterms:created>
  <dcterms:modified xsi:type="dcterms:W3CDTF">2024-08-01T10:38:00Z</dcterms:modified>
</cp:coreProperties>
</file>