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8BFC6A" w14:textId="77777777" w:rsidR="00A6362A" w:rsidRPr="005406A6" w:rsidRDefault="00BD6789">
      <w:pPr>
        <w:jc w:val="center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59B5F04" wp14:editId="3498D40D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75F2A9B" w14:textId="77777777" w:rsidR="00A6362A" w:rsidRPr="005406A6" w:rsidRDefault="00BD678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06A6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8F22358" w14:textId="5669A7F6" w:rsidR="00A6362A" w:rsidRPr="005406A6" w:rsidRDefault="00BD678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5406A6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="004E7255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MAY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4E7255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AUGUST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4 DIPLOMA IN CYBER SECURITY</w:t>
      </w:r>
      <w:r w:rsidR="00942A4B"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| DIPLOMA IN ETHICAL HACKING AND INFORMATION SECURITY</w:t>
      </w:r>
    </w:p>
    <w:p w14:paraId="2C42D929" w14:textId="73406955" w:rsidR="00A6362A" w:rsidRPr="005406A6" w:rsidRDefault="00942A4B">
      <w:pPr>
        <w:ind w:left="2160" w:firstLine="720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RES 02</w:t>
      </w:r>
      <w:r w:rsidR="00BC4F3C"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6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: </w:t>
      </w:r>
      <w:r w:rsidR="00BC4F3C"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WEB</w:t>
      </w:r>
      <w:r w:rsidRPr="005406A6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SECURITY</w:t>
      </w:r>
    </w:p>
    <w:p w14:paraId="1B91CCD8" w14:textId="3B261FF6" w:rsidR="00A6362A" w:rsidRPr="003D54C2" w:rsidRDefault="00BD6789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3D54C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3D54C2" w:rsidRPr="003D54C2">
        <w:rPr>
          <w:rFonts w:ascii="Times New Roman" w:hAnsi="Times New Roman" w:cs="Times New Roman"/>
          <w:b/>
          <w:color w:val="0D0D0D"/>
          <w:sz w:val="24"/>
          <w:szCs w:val="24"/>
        </w:rPr>
        <w:t>7</w:t>
      </w:r>
      <w:r w:rsidR="003D54C2" w:rsidRPr="003D54C2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3D54C2" w:rsidRPr="003D54C2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Pr="003D54C2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436C30DE" w14:textId="77777777" w:rsidR="00A6362A" w:rsidRPr="005406A6" w:rsidRDefault="00BD6789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5406A6">
        <w:rPr>
          <w:rFonts w:ascii="Times New Roman" w:hAnsi="Times New Roman"/>
          <w:b/>
          <w:sz w:val="24"/>
          <w:szCs w:val="24"/>
        </w:rPr>
        <w:t>GENERAL INSTRUCTIONS:</w:t>
      </w:r>
      <w:r w:rsidRPr="005406A6">
        <w:rPr>
          <w:rFonts w:ascii="Times New Roman" w:hAnsi="Times New Roman"/>
          <w:b/>
          <w:sz w:val="24"/>
          <w:szCs w:val="24"/>
        </w:rPr>
        <w:tab/>
      </w:r>
    </w:p>
    <w:p w14:paraId="289B898B" w14:textId="77777777" w:rsidR="00A6362A" w:rsidRPr="005406A6" w:rsidRDefault="00BD6789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406A6">
        <w:rPr>
          <w:rFonts w:ascii="Times New Roman" w:hAnsi="Times New Roman"/>
          <w:sz w:val="24"/>
          <w:szCs w:val="24"/>
        </w:rPr>
        <w:t xml:space="preserve">Students are NOT permitted to write </w:t>
      </w:r>
      <w:r w:rsidRPr="005406A6">
        <w:rPr>
          <w:rFonts w:ascii="Times New Roman" w:hAnsi="Times New Roman"/>
          <w:sz w:val="24"/>
          <w:szCs w:val="24"/>
        </w:rPr>
        <w:t>on the examination question paper during exam time.</w:t>
      </w:r>
    </w:p>
    <w:p w14:paraId="71F86B9D" w14:textId="052E9368" w:rsidR="00A6362A" w:rsidRPr="005406A6" w:rsidRDefault="00BD6789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5406A6">
        <w:rPr>
          <w:rFonts w:ascii="Times New Roman" w:hAnsi="Times New Roman"/>
          <w:sz w:val="24"/>
          <w:szCs w:val="24"/>
        </w:rPr>
        <w:t xml:space="preserve">This is a closed book examination. </w:t>
      </w:r>
      <w:r w:rsidR="00942A4B" w:rsidRPr="005406A6">
        <w:rPr>
          <w:rFonts w:ascii="Times New Roman" w:hAnsi="Times New Roman"/>
          <w:sz w:val="24"/>
          <w:szCs w:val="24"/>
        </w:rPr>
        <w:t>Textbook</w:t>
      </w:r>
      <w:r w:rsidRPr="005406A6">
        <w:rPr>
          <w:rFonts w:ascii="Times New Roman" w:hAnsi="Times New Roman"/>
          <w:sz w:val="24"/>
          <w:szCs w:val="24"/>
        </w:rPr>
        <w:t xml:space="preserve">/Reference books/notes are not permitted. </w:t>
      </w:r>
    </w:p>
    <w:p w14:paraId="6245693C" w14:textId="77777777" w:rsidR="00A6362A" w:rsidRPr="005406A6" w:rsidRDefault="00BD6789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5406A6">
        <w:rPr>
          <w:rFonts w:ascii="Times New Roman" w:hAnsi="Times New Roman"/>
          <w:b/>
          <w:sz w:val="24"/>
          <w:szCs w:val="24"/>
        </w:rPr>
        <w:t>SPECIAL INSTRUCTIONS:</w:t>
      </w:r>
      <w:r w:rsidRPr="005406A6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5406A6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1BE2FEBD" w14:textId="77777777" w:rsidR="00A6362A" w:rsidRPr="005406A6" w:rsidRDefault="00BD6789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E534743" w14:textId="77777777" w:rsidR="00A6362A" w:rsidRPr="005406A6" w:rsidRDefault="00BD6789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5406A6">
        <w:rPr>
          <w:rFonts w:ascii="Times New Roman" w:hAnsi="Times New Roman"/>
          <w:color w:val="0D0D0D"/>
          <w:sz w:val="24"/>
          <w:szCs w:val="24"/>
          <w:u w:val="single"/>
        </w:rPr>
        <w:t>Question</w:t>
      </w:r>
      <w:r w:rsidRPr="005406A6">
        <w:rPr>
          <w:rFonts w:ascii="Times New Roman" w:hAnsi="Times New Roman"/>
          <w:color w:val="0D0D0D"/>
          <w:sz w:val="24"/>
          <w:szCs w:val="24"/>
          <w:u w:val="single"/>
        </w:rPr>
        <w:t xml:space="preserve"> 1 and any Other Two questions.</w:t>
      </w:r>
    </w:p>
    <w:p w14:paraId="0BE1D4CC" w14:textId="77777777" w:rsidR="00A6362A" w:rsidRPr="005406A6" w:rsidRDefault="00BD6789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1AD4889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1FC492FA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5347472D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>Keep ALL bags and caps at th</w:t>
      </w:r>
      <w:r w:rsidRPr="005406A6">
        <w:rPr>
          <w:rFonts w:ascii="Times New Roman" w:hAnsi="Times New Roman"/>
          <w:color w:val="0D0D0D"/>
          <w:sz w:val="24"/>
          <w:szCs w:val="24"/>
        </w:rPr>
        <w:t>e front of the examination room and DO NOT refer to ANY unauthorized material during the course of the examination.</w:t>
      </w:r>
    </w:p>
    <w:p w14:paraId="708278B0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85CF4FE" w14:textId="2C248855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r w:rsidR="00942A4B" w:rsidRPr="005406A6">
        <w:rPr>
          <w:rFonts w:ascii="Times New Roman" w:hAnsi="Times New Roman"/>
          <w:color w:val="0D0D0D"/>
          <w:sz w:val="24"/>
          <w:szCs w:val="24"/>
        </w:rPr>
        <w:t>()</w:t>
      </w:r>
      <w:r w:rsidRPr="005406A6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012F9443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Write your REGISTRATION No. </w:t>
      </w:r>
      <w:r w:rsidRPr="005406A6">
        <w:rPr>
          <w:rFonts w:ascii="Times New Roman" w:hAnsi="Times New Roman"/>
          <w:color w:val="0D0D0D"/>
          <w:sz w:val="24"/>
          <w:szCs w:val="24"/>
        </w:rPr>
        <w:t>clearly on the answer booklet(s).</w:t>
      </w:r>
    </w:p>
    <w:p w14:paraId="1957759B" w14:textId="77777777" w:rsidR="00A6362A" w:rsidRPr="005406A6" w:rsidRDefault="00BD6789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5406A6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4B4775AE" w14:textId="77777777" w:rsidR="00A6362A" w:rsidRPr="005406A6" w:rsidRDefault="00BD678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F7A664C" w14:textId="77777777" w:rsidR="00A6362A" w:rsidRPr="005406A6" w:rsidRDefault="00BD678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b/>
          <w:sz w:val="24"/>
          <w:szCs w:val="24"/>
        </w:rPr>
        <w:t xml:space="preserve">YOU are ONLY ALLOWED to leave the exam room 1hour to the end of </w:t>
      </w:r>
      <w:r w:rsidRPr="005406A6">
        <w:rPr>
          <w:rFonts w:ascii="Times New Roman" w:hAnsi="Times New Roman" w:cs="Times New Roman"/>
          <w:b/>
          <w:sz w:val="24"/>
          <w:szCs w:val="24"/>
        </w:rPr>
        <w:t>the Exam.</w:t>
      </w:r>
    </w:p>
    <w:p w14:paraId="65B337BE" w14:textId="77777777" w:rsidR="00A6362A" w:rsidRPr="005406A6" w:rsidRDefault="00BD678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276E4E77" w14:textId="77777777" w:rsidR="00A6362A" w:rsidRPr="005406A6" w:rsidRDefault="00A6362A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DC4E7EC" w14:textId="77777777" w:rsidR="00A6362A" w:rsidRPr="005406A6" w:rsidRDefault="00A6362A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16022786" w14:textId="77777777" w:rsidR="00A6362A" w:rsidRPr="005406A6" w:rsidRDefault="00A6362A">
      <w:pPr>
        <w:pStyle w:val="NoSpacing"/>
        <w:rPr>
          <w:rFonts w:ascii="Times New Roman" w:hAnsi="Times New Roman"/>
          <w:sz w:val="24"/>
          <w:szCs w:val="24"/>
        </w:rPr>
      </w:pPr>
    </w:p>
    <w:p w14:paraId="6BB2EA89" w14:textId="77777777" w:rsidR="00A6362A" w:rsidRPr="005406A6" w:rsidRDefault="00A6362A">
      <w:pPr>
        <w:pStyle w:val="NoSpacing"/>
        <w:rPr>
          <w:rFonts w:ascii="Times New Roman" w:hAnsi="Times New Roman"/>
          <w:sz w:val="24"/>
          <w:szCs w:val="24"/>
        </w:rPr>
      </w:pPr>
    </w:p>
    <w:p w14:paraId="49DC8613" w14:textId="77777777" w:rsidR="00A6362A" w:rsidRPr="005406A6" w:rsidRDefault="00A6362A">
      <w:pPr>
        <w:pStyle w:val="NoSpacing"/>
        <w:rPr>
          <w:rFonts w:ascii="Times New Roman" w:hAnsi="Times New Roman"/>
          <w:sz w:val="24"/>
          <w:szCs w:val="24"/>
        </w:rPr>
      </w:pPr>
    </w:p>
    <w:p w14:paraId="2C106DEE" w14:textId="108EF0EF" w:rsidR="00942A4B" w:rsidRPr="005406A6" w:rsidRDefault="00942A4B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406A6">
        <w:rPr>
          <w:rFonts w:ascii="Times New Roman" w:eastAsia="Calibri" w:hAnsi="Times New Roman" w:cs="Times New Roman"/>
          <w:sz w:val="24"/>
          <w:szCs w:val="24"/>
        </w:rPr>
        <w:br w:type="page"/>
      </w:r>
    </w:p>
    <w:p w14:paraId="59E6C834" w14:textId="1216F21F" w:rsidR="00A6362A" w:rsidRPr="005406A6" w:rsidRDefault="00942A4B" w:rsidP="003D54C2">
      <w:pPr>
        <w:jc w:val="center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lastRenderedPageBreak/>
        <w:t>SECTION A (COMPULSORY)</w:t>
      </w:r>
    </w:p>
    <w:p w14:paraId="18744171" w14:textId="77777777" w:rsidR="003D54C2" w:rsidRDefault="003D54C2">
      <w:pPr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bookmarkStart w:id="0" w:name="_Hlk159318533"/>
    </w:p>
    <w:p w14:paraId="015F0E77" w14:textId="14DA6C86" w:rsidR="00942A4B" w:rsidRPr="005406A6" w:rsidRDefault="00942A4B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QUESTION </w:t>
      </w:r>
      <w:r w:rsidR="003D54C2">
        <w:rPr>
          <w:rFonts w:ascii="Times New Roman" w:hAnsi="Times New Roman" w:cs="Times New Roman"/>
          <w:b/>
          <w:bCs/>
          <w:color w:val="0D0D0D"/>
          <w:sz w:val="24"/>
          <w:szCs w:val="24"/>
        </w:rPr>
        <w:t>ONE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(30 Marks)</w:t>
      </w:r>
    </w:p>
    <w:bookmarkEnd w:id="0"/>
    <w:p w14:paraId="2C5023B6" w14:textId="7D7DCACD" w:rsidR="00531CDF" w:rsidRPr="005406A6" w:rsidRDefault="00531CDF" w:rsidP="003D54C2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00000"/>
        </w:rPr>
        <w:t xml:space="preserve">Discuss the (5) </w:t>
      </w:r>
      <w:r w:rsidRPr="005406A6">
        <w:rPr>
          <w:b/>
          <w:bCs/>
          <w:color w:val="000000"/>
        </w:rPr>
        <w:t xml:space="preserve">five </w:t>
      </w:r>
      <w:r w:rsidRPr="005406A6">
        <w:rPr>
          <w:color w:val="000000"/>
        </w:rPr>
        <w:t>common HTTP status codes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(10 Marks)</w:t>
      </w:r>
    </w:p>
    <w:p w14:paraId="1976BC36" w14:textId="13694EBC" w:rsidR="00531CDF" w:rsidRPr="005406A6" w:rsidRDefault="00531CDF" w:rsidP="003D54C2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00000"/>
        </w:rPr>
        <w:t>State the difference between a client and a server.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(2 Marks)</w:t>
      </w:r>
    </w:p>
    <w:p w14:paraId="7B1F14D8" w14:textId="30689378" w:rsidR="00531CDF" w:rsidRPr="005406A6" w:rsidRDefault="00531CDF" w:rsidP="003D54C2">
      <w:pPr>
        <w:pStyle w:val="NormalWeb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00000"/>
        </w:rPr>
        <w:t xml:space="preserve">Outline (4) </w:t>
      </w:r>
      <w:r w:rsidRPr="005406A6">
        <w:rPr>
          <w:b/>
          <w:bCs/>
          <w:color w:val="000000"/>
        </w:rPr>
        <w:t xml:space="preserve">four </w:t>
      </w:r>
      <w:r w:rsidRPr="005406A6">
        <w:rPr>
          <w:color w:val="000000"/>
        </w:rPr>
        <w:t>phases of web hacking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(4 Marks)</w:t>
      </w:r>
    </w:p>
    <w:p w14:paraId="3CAEEC55" w14:textId="443E0046" w:rsidR="00B92BB7" w:rsidRPr="005406A6" w:rsidRDefault="005406A6" w:rsidP="003D54C2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color w:val="000000"/>
          <w:sz w:val="24"/>
          <w:szCs w:val="24"/>
        </w:rPr>
        <w:t xml:space="preserve">List (5) </w:t>
      </w:r>
      <w:r w:rsidRPr="005406A6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five </w:t>
      </w:r>
      <w:r w:rsidRPr="005406A6">
        <w:rPr>
          <w:rFonts w:ascii="Times New Roman" w:hAnsi="Times New Roman" w:cs="Times New Roman"/>
          <w:color w:val="000000"/>
          <w:sz w:val="24"/>
          <w:szCs w:val="24"/>
        </w:rPr>
        <w:t>common TCP ports and their services.</w:t>
      </w:r>
      <w:r w:rsidRPr="005406A6">
        <w:rPr>
          <w:rStyle w:val="apple-tab-span"/>
          <w:rFonts w:ascii="Times New Roman" w:hAnsi="Times New Roman" w:cs="Times New Roman"/>
          <w:color w:val="000000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00000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00000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00000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(10 Marks)</w:t>
      </w:r>
    </w:p>
    <w:p w14:paraId="447A401E" w14:textId="1005D46D" w:rsidR="005406A6" w:rsidRPr="005406A6" w:rsidRDefault="005406A6" w:rsidP="003D54C2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color w:val="0D0D0D"/>
          <w:sz w:val="24"/>
          <w:szCs w:val="24"/>
        </w:rPr>
        <w:t>Define web application firewalls (WAFs), and how do they enhance web security.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(4 Marks)</w:t>
      </w:r>
    </w:p>
    <w:p w14:paraId="27DEABFE" w14:textId="08EEE3D2" w:rsidR="004300FA" w:rsidRPr="005406A6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QUESTION TWO</w:t>
      </w:r>
      <w:r w:rsidR="004300FA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(</w:t>
      </w:r>
      <w:r w:rsidR="00C96CD3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20</w:t>
      </w:r>
      <w:r w:rsidR="004300FA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Marks)</w:t>
      </w:r>
    </w:p>
    <w:p w14:paraId="7EB3527A" w14:textId="0707C220" w:rsidR="00531CDF" w:rsidRPr="005406A6" w:rsidRDefault="00531CDF" w:rsidP="003D54C2">
      <w:pPr>
        <w:pStyle w:val="NormalWeb"/>
        <w:numPr>
          <w:ilvl w:val="0"/>
          <w:numId w:val="20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>As a Cybersecurity specialist, you have been tasked with evaluating the OWASP Top 10 web security vulnerabilities and providing insights into their significance, potential impact, and mitigation strategies. </w:t>
      </w:r>
    </w:p>
    <w:p w14:paraId="229D065C" w14:textId="77777777" w:rsidR="00531CDF" w:rsidRPr="005406A6" w:rsidRDefault="00531CDF" w:rsidP="003D54C2">
      <w:pPr>
        <w:pStyle w:val="NormalWeb"/>
        <w:numPr>
          <w:ilvl w:val="2"/>
          <w:numId w:val="20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>State the Top 10 Web vulnerabilities.</w:t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b/>
          <w:bCs/>
          <w:color w:val="0D0D0D"/>
        </w:rPr>
        <w:t>(10 Marks)</w:t>
      </w:r>
    </w:p>
    <w:p w14:paraId="5E957643" w14:textId="463E1790" w:rsidR="00531CDF" w:rsidRPr="005406A6" w:rsidRDefault="00531CDF" w:rsidP="003D54C2">
      <w:pPr>
        <w:pStyle w:val="NormalWeb"/>
        <w:numPr>
          <w:ilvl w:val="2"/>
          <w:numId w:val="20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>Discuss effective mitigation strategies for each of the OWASP Top 10 vulnerabilities.</w:t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b/>
          <w:bCs/>
          <w:color w:val="0D0D0D"/>
        </w:rPr>
        <w:t>(5 Marks)</w:t>
      </w:r>
    </w:p>
    <w:p w14:paraId="08FD8F9D" w14:textId="4EB6EAC7" w:rsidR="00531CDF" w:rsidRPr="005406A6" w:rsidRDefault="00531CDF" w:rsidP="003D54C2">
      <w:pPr>
        <w:pStyle w:val="ListParagraph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406A6">
        <w:rPr>
          <w:rFonts w:ascii="Times New Roman" w:hAnsi="Times New Roman" w:cs="Times New Roman"/>
          <w:color w:val="0D0D0D"/>
          <w:sz w:val="24"/>
          <w:szCs w:val="24"/>
        </w:rPr>
        <w:t xml:space="preserve">Explain how organizations can implement the above 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Q2.</w:t>
      </w:r>
      <w:r w:rsidR="005406A6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a)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(ii)</w:t>
      </w:r>
      <w:r w:rsidRPr="005406A6">
        <w:rPr>
          <w:rFonts w:ascii="Times New Roman" w:hAnsi="Times New Roman" w:cs="Times New Roman"/>
          <w:color w:val="0D0D0D"/>
          <w:sz w:val="24"/>
          <w:szCs w:val="24"/>
        </w:rPr>
        <w:t xml:space="preserve"> strategies to enhance web application security.</w:t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Style w:val="apple-tab-span"/>
          <w:rFonts w:ascii="Times New Roman" w:hAnsi="Times New Roman" w:cs="Times New Roman"/>
          <w:color w:val="0D0D0D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(5 Marks)</w:t>
      </w:r>
      <w:r w:rsidR="00567CAA" w:rsidRPr="005406A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8A40C30" w14:textId="77777777" w:rsidR="003D54C2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bookmarkStart w:id="1" w:name="_GoBack"/>
      <w:bookmarkEnd w:id="1"/>
    </w:p>
    <w:p w14:paraId="3129C5AE" w14:textId="3729F6C2" w:rsidR="00C96CD3" w:rsidRPr="005406A6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THREE</w:t>
      </w:r>
      <w:r w:rsidR="00567CAA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(20 Marks)</w:t>
      </w:r>
    </w:p>
    <w:p w14:paraId="4DDC7017" w14:textId="64A0C003" w:rsidR="005406A6" w:rsidRPr="005406A6" w:rsidRDefault="005406A6" w:rsidP="003D54C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sz w:val="24"/>
          <w:szCs w:val="24"/>
        </w:rPr>
        <w:t xml:space="preserve">Describe the concept of "zero trust" in web security and its relevance in today's threat landscape. </w:t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1CC4EF3C" w14:textId="29BB5286" w:rsidR="005406A6" w:rsidRPr="005406A6" w:rsidRDefault="005406A6" w:rsidP="003D54C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sz w:val="24"/>
          <w:szCs w:val="24"/>
        </w:rPr>
        <w:t xml:space="preserve">Explain how implementing a zero-trust architecture can enhance web security and provide an example of a situation where it could effectively mitigate a security risk.  </w:t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4A1A9236" w14:textId="77777777" w:rsidR="005406A6" w:rsidRPr="005406A6" w:rsidRDefault="005406A6" w:rsidP="003D54C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sz w:val="24"/>
          <w:szCs w:val="24"/>
        </w:rPr>
        <w:t xml:space="preserve">State </w:t>
      </w:r>
      <w:r w:rsidRPr="00F83896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5406A6">
        <w:rPr>
          <w:rFonts w:ascii="Times New Roman" w:hAnsi="Times New Roman" w:cs="Times New Roman"/>
          <w:sz w:val="24"/>
          <w:szCs w:val="24"/>
        </w:rPr>
        <w:t xml:space="preserve"> (4) common web application threats </w:t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867EB0B" w14:textId="1259AFC1" w:rsidR="005406A6" w:rsidRPr="005406A6" w:rsidRDefault="005406A6" w:rsidP="003D54C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sz w:val="24"/>
          <w:szCs w:val="24"/>
        </w:rPr>
        <w:t xml:space="preserve">Outline </w:t>
      </w:r>
      <w:r w:rsidRPr="00F83896">
        <w:rPr>
          <w:rFonts w:ascii="Times New Roman" w:hAnsi="Times New Roman" w:cs="Times New Roman"/>
          <w:b/>
          <w:bCs/>
          <w:sz w:val="24"/>
          <w:szCs w:val="24"/>
        </w:rPr>
        <w:t>one</w:t>
      </w:r>
      <w:r w:rsidRPr="005406A6">
        <w:rPr>
          <w:rFonts w:ascii="Times New Roman" w:hAnsi="Times New Roman" w:cs="Times New Roman"/>
          <w:sz w:val="24"/>
          <w:szCs w:val="24"/>
        </w:rPr>
        <w:t xml:space="preserve"> (1) emerging web security trend that you believe will have a significant impact on Cybersecurity in the coming years. </w:t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45B10580" w14:textId="589AEA74" w:rsidR="005406A6" w:rsidRPr="005406A6" w:rsidRDefault="00934370" w:rsidP="003D54C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W</w:t>
      </w:r>
      <w:r w:rsidR="005406A6" w:rsidRPr="005406A6">
        <w:rPr>
          <w:rFonts w:ascii="Times New Roman" w:hAnsi="Times New Roman" w:cs="Times New Roman"/>
          <w:sz w:val="24"/>
          <w:szCs w:val="24"/>
        </w:rPr>
        <w:t>hy this trend is important, provide an example of how it addresses a specific security challenge, and suggest one proactive measure organizations can take to adapt to this trend.</w:t>
      </w:r>
      <w:r w:rsidR="005406A6" w:rsidRPr="005406A6">
        <w:rPr>
          <w:rFonts w:ascii="Times New Roman" w:hAnsi="Times New Roman" w:cs="Times New Roman"/>
          <w:sz w:val="24"/>
          <w:szCs w:val="24"/>
        </w:rPr>
        <w:tab/>
      </w:r>
      <w:r w:rsidR="005406A6" w:rsidRPr="005406A6">
        <w:rPr>
          <w:rFonts w:ascii="Times New Roman" w:hAnsi="Times New Roman" w:cs="Times New Roman"/>
          <w:sz w:val="24"/>
          <w:szCs w:val="24"/>
        </w:rPr>
        <w:tab/>
      </w:r>
      <w:r w:rsidR="005406A6" w:rsidRPr="005406A6">
        <w:rPr>
          <w:rFonts w:ascii="Times New Roman" w:hAnsi="Times New Roman" w:cs="Times New Roman"/>
          <w:sz w:val="24"/>
          <w:szCs w:val="24"/>
        </w:rPr>
        <w:tab/>
      </w:r>
      <w:r w:rsidR="005406A6" w:rsidRPr="005406A6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1874EB2" w14:textId="77777777" w:rsidR="00934370" w:rsidRPr="00934370" w:rsidRDefault="005406A6" w:rsidP="003D54C2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406A6">
        <w:rPr>
          <w:rFonts w:ascii="Times New Roman" w:hAnsi="Times New Roman" w:cs="Times New Roman"/>
          <w:sz w:val="24"/>
          <w:szCs w:val="24"/>
        </w:rPr>
        <w:t xml:space="preserve">The use of AI and machine learning in Cybersecurity is gaining momentum. Discuss how AI and machine learning technologies can be applied to web security. </w:t>
      </w:r>
      <w:r w:rsidRPr="005406A6">
        <w:rPr>
          <w:rFonts w:ascii="Times New Roman" w:hAnsi="Times New Roman" w:cs="Times New Roman"/>
          <w:sz w:val="24"/>
          <w:szCs w:val="24"/>
        </w:rPr>
        <w:tab/>
      </w:r>
      <w:r w:rsidRPr="005406A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545A5787" w14:textId="50DC05E5" w:rsidR="00567CAA" w:rsidRPr="00934370" w:rsidRDefault="005406A6" w:rsidP="003D54C2">
      <w:pPr>
        <w:pStyle w:val="ListParagraph"/>
        <w:numPr>
          <w:ilvl w:val="2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34370">
        <w:rPr>
          <w:rFonts w:ascii="Times New Roman" w:hAnsi="Times New Roman" w:cs="Times New Roman"/>
          <w:sz w:val="24"/>
          <w:szCs w:val="24"/>
        </w:rPr>
        <w:t>Provide an example of how AI or machine learning can help detect and respond to web security threats more effectively.</w:t>
      </w:r>
      <w:r w:rsidRPr="00934370">
        <w:rPr>
          <w:rFonts w:ascii="Times New Roman" w:hAnsi="Times New Roman" w:cs="Times New Roman"/>
          <w:sz w:val="24"/>
          <w:szCs w:val="24"/>
        </w:rPr>
        <w:tab/>
      </w:r>
      <w:r w:rsidRPr="00934370">
        <w:rPr>
          <w:rFonts w:ascii="Times New Roman" w:hAnsi="Times New Roman" w:cs="Times New Roman"/>
          <w:sz w:val="24"/>
          <w:szCs w:val="24"/>
        </w:rPr>
        <w:tab/>
      </w:r>
      <w:r w:rsidRPr="00934370"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 w:rsidR="00567CAA" w:rsidRPr="0093437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FD8E43" w14:textId="77777777" w:rsidR="003D54C2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14:paraId="4A166E3F" w14:textId="5972CAE8" w:rsidR="00EC1DAA" w:rsidRPr="005406A6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QUESTION FOUR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</w:t>
      </w:r>
      <w:r w:rsidR="00EC1DAA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(20 Marks)</w:t>
      </w:r>
    </w:p>
    <w:p w14:paraId="38672DDD" w14:textId="040A9861" w:rsidR="00531CDF" w:rsidRPr="005406A6" w:rsidRDefault="00531CDF" w:rsidP="003D54C2">
      <w:pPr>
        <w:pStyle w:val="NormalWeb"/>
        <w:numPr>
          <w:ilvl w:val="0"/>
          <w:numId w:val="36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 xml:space="preserve">You are the lead Cybersecurity analyst for a prominent e-commerce website. In the context of web security, analyse and provide detailed explanations for (3) </w:t>
      </w:r>
      <w:r w:rsidRPr="005406A6">
        <w:rPr>
          <w:b/>
          <w:bCs/>
          <w:color w:val="0D0D0D"/>
        </w:rPr>
        <w:t xml:space="preserve">three </w:t>
      </w:r>
      <w:r w:rsidRPr="005406A6">
        <w:rPr>
          <w:color w:val="0D0D0D"/>
        </w:rPr>
        <w:t>common web security threats and attacks. For each threat and attack, discuss:</w:t>
      </w:r>
    </w:p>
    <w:p w14:paraId="089DDC9B" w14:textId="77DC42D5" w:rsidR="00531CDF" w:rsidRPr="005406A6" w:rsidRDefault="00531CDF" w:rsidP="003D54C2">
      <w:pPr>
        <w:pStyle w:val="NormalWeb"/>
        <w:numPr>
          <w:ilvl w:val="2"/>
          <w:numId w:val="36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00000"/>
        </w:rPr>
        <w:t>The Threats identified above.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(3 Marks)</w:t>
      </w:r>
    </w:p>
    <w:p w14:paraId="67CC8C66" w14:textId="77777777" w:rsidR="00531CDF" w:rsidRPr="005406A6" w:rsidRDefault="00531CDF" w:rsidP="003D54C2">
      <w:pPr>
        <w:pStyle w:val="NormalWeb"/>
        <w:numPr>
          <w:ilvl w:val="2"/>
          <w:numId w:val="36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>The specific nature of the threat or attack, including the techniques and vulnerabilities exploited.</w:t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b/>
          <w:bCs/>
          <w:color w:val="0D0D0D"/>
        </w:rPr>
        <w:t>(3 Marks)</w:t>
      </w:r>
    </w:p>
    <w:p w14:paraId="51DBF45D" w14:textId="403758D0" w:rsidR="00531CDF" w:rsidRPr="005406A6" w:rsidRDefault="00531CDF" w:rsidP="003D54C2">
      <w:pPr>
        <w:pStyle w:val="NormalWeb"/>
        <w:numPr>
          <w:ilvl w:val="2"/>
          <w:numId w:val="36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rPr>
          <w:color w:val="0D0D0D"/>
        </w:rPr>
        <w:t xml:space="preserve">The potential consequences and impact on a website or web application. </w:t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color w:val="0D0D0D"/>
        </w:rPr>
        <w:tab/>
      </w:r>
      <w:r w:rsidRPr="005406A6">
        <w:rPr>
          <w:b/>
          <w:bCs/>
          <w:color w:val="0D0D0D"/>
        </w:rPr>
        <w:t>(3</w:t>
      </w:r>
      <w:r w:rsidRPr="005406A6">
        <w:rPr>
          <w:color w:val="0D0D0D"/>
        </w:rPr>
        <w:t xml:space="preserve"> </w:t>
      </w:r>
      <w:r w:rsidRPr="005406A6">
        <w:rPr>
          <w:b/>
          <w:bCs/>
          <w:color w:val="0D0D0D"/>
        </w:rPr>
        <w:t>Marks)</w:t>
      </w:r>
    </w:p>
    <w:p w14:paraId="7E3A7BA2" w14:textId="06CBAAA3" w:rsidR="00531CDF" w:rsidRPr="005406A6" w:rsidRDefault="00531CDF" w:rsidP="003D54C2">
      <w:pPr>
        <w:pStyle w:val="NormalWeb"/>
        <w:numPr>
          <w:ilvl w:val="0"/>
          <w:numId w:val="36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D0D0D"/>
        </w:rPr>
        <w:t>Explain the role of the front-end in a web application and discuss the technologies commonly used.</w:t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rStyle w:val="apple-tab-span"/>
          <w:color w:val="0D0D0D"/>
        </w:rPr>
        <w:tab/>
      </w:r>
      <w:r w:rsidRPr="005406A6">
        <w:rPr>
          <w:b/>
          <w:bCs/>
          <w:color w:val="0D0D0D"/>
        </w:rPr>
        <w:t>(3 Marks)</w:t>
      </w:r>
    </w:p>
    <w:p w14:paraId="24A5EC9D" w14:textId="14C5AD82" w:rsidR="00531CDF" w:rsidRPr="005406A6" w:rsidRDefault="00531CDF" w:rsidP="003D54C2">
      <w:pPr>
        <w:pStyle w:val="NormalWeb"/>
        <w:numPr>
          <w:ilvl w:val="0"/>
          <w:numId w:val="36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00000"/>
        </w:rPr>
        <w:t>State the importance of data storage and the types of databases commonly used in web applications.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(4 Marks)</w:t>
      </w:r>
    </w:p>
    <w:p w14:paraId="0C731922" w14:textId="6CBF85D9" w:rsidR="00531CDF" w:rsidRPr="005406A6" w:rsidRDefault="00531CDF" w:rsidP="003D54C2">
      <w:pPr>
        <w:pStyle w:val="NormalWeb"/>
        <w:numPr>
          <w:ilvl w:val="0"/>
          <w:numId w:val="36"/>
        </w:numPr>
        <w:spacing w:before="0" w:beforeAutospacing="0" w:after="0" w:afterAutospacing="0" w:line="360" w:lineRule="auto"/>
        <w:textAlignment w:val="baseline"/>
        <w:rPr>
          <w:color w:val="000000"/>
        </w:rPr>
      </w:pPr>
      <w:r w:rsidRPr="005406A6">
        <w:rPr>
          <w:color w:val="000000"/>
        </w:rPr>
        <w:t>Describe authentication and authorization mechanisms to protect user data and system resources.</w:t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rStyle w:val="apple-tab-span"/>
          <w:color w:val="000000"/>
        </w:rPr>
        <w:tab/>
      </w:r>
      <w:r w:rsidRPr="005406A6">
        <w:rPr>
          <w:b/>
          <w:bCs/>
          <w:color w:val="000000"/>
        </w:rPr>
        <w:t>(4 Marks)</w:t>
      </w:r>
    </w:p>
    <w:p w14:paraId="704B9439" w14:textId="77777777" w:rsidR="003D54C2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14:paraId="7D995315" w14:textId="36AB9A4F" w:rsidR="00EC1DAA" w:rsidRPr="005406A6" w:rsidRDefault="003D54C2" w:rsidP="003D54C2">
      <w:pPr>
        <w:spacing w:line="360" w:lineRule="auto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QUESTION FIVE</w:t>
      </w:r>
      <w:r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 </w:t>
      </w:r>
      <w:r w:rsidR="00EC1DAA" w:rsidRPr="005406A6">
        <w:rPr>
          <w:rFonts w:ascii="Times New Roman" w:hAnsi="Times New Roman" w:cs="Times New Roman"/>
          <w:b/>
          <w:bCs/>
          <w:color w:val="0D0D0D"/>
          <w:sz w:val="24"/>
          <w:szCs w:val="24"/>
        </w:rPr>
        <w:t>(20 Marks)</w:t>
      </w:r>
    </w:p>
    <w:p w14:paraId="0A21E8A2" w14:textId="77777777" w:rsidR="00F83896" w:rsidRDefault="00DB3AA5" w:rsidP="003D54C2">
      <w:pPr>
        <w:pStyle w:val="NormalWeb"/>
        <w:numPr>
          <w:ilvl w:val="0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5406A6">
        <w:t>Y</w:t>
      </w:r>
      <w:r w:rsidR="00F83896">
        <w:rPr>
          <w:color w:val="0D0D0D"/>
        </w:rPr>
        <w:t>ou are a web security consultant, and a client approaches you with concerns about SQL Injection vulnerabilities in their web application. They provide you with a sample URL where they suspect a vulnerability exists. </w:t>
      </w:r>
    </w:p>
    <w:p w14:paraId="3B687E97" w14:textId="77777777" w:rsidR="00F83896" w:rsidRDefault="00F83896" w:rsidP="003D54C2">
      <w:pPr>
        <w:pStyle w:val="NormalWeb"/>
        <w:numPr>
          <w:ilvl w:val="2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F83896">
        <w:rPr>
          <w:color w:val="0D0D0D"/>
        </w:rPr>
        <w:lastRenderedPageBreak/>
        <w:t xml:space="preserve">Describe, step by step, how you would test and confirm the presence of an SQL Injection vulnerability in the provided URL. </w:t>
      </w:r>
      <w:r w:rsidRPr="00F83896">
        <w:rPr>
          <w:rStyle w:val="apple-tab-span"/>
          <w:color w:val="0D0D0D"/>
        </w:rPr>
        <w:tab/>
      </w:r>
      <w:r w:rsidRPr="00F83896">
        <w:rPr>
          <w:rStyle w:val="apple-tab-span"/>
          <w:color w:val="0D0D0D"/>
        </w:rPr>
        <w:tab/>
      </w:r>
      <w:r w:rsidRPr="00F83896">
        <w:rPr>
          <w:b/>
          <w:bCs/>
          <w:color w:val="0D0D0D"/>
        </w:rPr>
        <w:t>(4 Marks)</w:t>
      </w:r>
    </w:p>
    <w:p w14:paraId="628F3E17" w14:textId="078B1A97" w:rsidR="00F83896" w:rsidRPr="00F83896" w:rsidRDefault="00F83896" w:rsidP="003D54C2">
      <w:pPr>
        <w:pStyle w:val="NormalWeb"/>
        <w:numPr>
          <w:ilvl w:val="2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F83896">
        <w:rPr>
          <w:color w:val="0D0D0D"/>
        </w:rPr>
        <w:t>Explain the potential risks and consequences if this vulnerability above was to be exploited.  </w:t>
      </w:r>
      <w:r w:rsidRPr="00F83896">
        <w:rPr>
          <w:color w:val="0D0D0D"/>
        </w:rPr>
        <w:tab/>
      </w:r>
      <w:r w:rsidRPr="00F83896">
        <w:rPr>
          <w:color w:val="0D0D0D"/>
        </w:rPr>
        <w:tab/>
      </w:r>
      <w:r w:rsidRPr="00F83896">
        <w:rPr>
          <w:color w:val="0D0D0D"/>
        </w:rPr>
        <w:tab/>
      </w:r>
      <w:r w:rsidRPr="00F83896">
        <w:rPr>
          <w:color w:val="0D0D0D"/>
        </w:rPr>
        <w:tab/>
      </w:r>
      <w:r w:rsidRPr="00F83896">
        <w:rPr>
          <w:color w:val="0D0D0D"/>
        </w:rPr>
        <w:tab/>
      </w:r>
      <w:r w:rsidRPr="00F83896">
        <w:rPr>
          <w:color w:val="0D0D0D"/>
        </w:rPr>
        <w:tab/>
      </w:r>
      <w:r w:rsidRPr="00F83896">
        <w:rPr>
          <w:b/>
          <w:bCs/>
          <w:color w:val="0D0D0D"/>
        </w:rPr>
        <w:t>(4 Marks)</w:t>
      </w:r>
    </w:p>
    <w:p w14:paraId="5F347122" w14:textId="7D5D3069" w:rsidR="00F83896" w:rsidRDefault="00F83896" w:rsidP="003D54C2">
      <w:pPr>
        <w:pStyle w:val="NormalWeb"/>
        <w:numPr>
          <w:ilvl w:val="0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>
        <w:rPr>
          <w:color w:val="0D0D0D"/>
        </w:rPr>
        <w:t>Imagine you are a web application developer responsible for building a registration page for a new website. </w:t>
      </w:r>
    </w:p>
    <w:p w14:paraId="39A4CAC7" w14:textId="77777777" w:rsidR="00F83896" w:rsidRDefault="00F83896" w:rsidP="003D54C2">
      <w:pPr>
        <w:pStyle w:val="NormalWeb"/>
        <w:numPr>
          <w:ilvl w:val="2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F83896">
        <w:rPr>
          <w:color w:val="0D0D0D"/>
        </w:rPr>
        <w:t xml:space="preserve">Discuss, in detail, what SQL Injection is and how it can be exploited on your registration page. </w:t>
      </w:r>
      <w:r w:rsidRPr="00F83896">
        <w:rPr>
          <w:rStyle w:val="apple-tab-span"/>
          <w:color w:val="0D0D0D"/>
        </w:rPr>
        <w:tab/>
      </w:r>
      <w:r w:rsidRPr="00F83896">
        <w:rPr>
          <w:rStyle w:val="apple-tab-span"/>
          <w:color w:val="0D0D0D"/>
        </w:rPr>
        <w:tab/>
      </w:r>
      <w:r w:rsidRPr="00F83896">
        <w:rPr>
          <w:rStyle w:val="apple-tab-span"/>
          <w:color w:val="0D0D0D"/>
        </w:rPr>
        <w:tab/>
      </w:r>
      <w:r w:rsidRPr="00F83896">
        <w:rPr>
          <w:rStyle w:val="apple-tab-span"/>
          <w:color w:val="0D0D0D"/>
        </w:rPr>
        <w:tab/>
      </w:r>
      <w:r w:rsidRPr="00F83896">
        <w:rPr>
          <w:rStyle w:val="apple-tab-span"/>
          <w:color w:val="0D0D0D"/>
        </w:rPr>
        <w:tab/>
      </w:r>
      <w:r w:rsidRPr="00F83896">
        <w:rPr>
          <w:b/>
          <w:bCs/>
          <w:color w:val="0D0D0D"/>
        </w:rPr>
        <w:t>(5 Marks)</w:t>
      </w:r>
    </w:p>
    <w:p w14:paraId="428DE2FF" w14:textId="6FCA4997" w:rsidR="00F83896" w:rsidRPr="00F83896" w:rsidRDefault="00F83896" w:rsidP="003D54C2">
      <w:pPr>
        <w:pStyle w:val="NormalWeb"/>
        <w:numPr>
          <w:ilvl w:val="2"/>
          <w:numId w:val="35"/>
        </w:numPr>
        <w:spacing w:before="0" w:beforeAutospacing="0" w:after="0" w:afterAutospacing="0" w:line="360" w:lineRule="auto"/>
        <w:textAlignment w:val="baseline"/>
        <w:rPr>
          <w:color w:val="0D0D0D"/>
        </w:rPr>
      </w:pPr>
      <w:r w:rsidRPr="00F83896">
        <w:rPr>
          <w:color w:val="0D0D0D"/>
        </w:rPr>
        <w:t>Provide concrete examples of SQL Injection attempts.</w:t>
      </w:r>
      <w:r w:rsidRPr="00F83896">
        <w:rPr>
          <w:rStyle w:val="apple-tab-span"/>
          <w:color w:val="0D0D0D"/>
        </w:rPr>
        <w:tab/>
      </w:r>
      <w:r w:rsidRPr="00F83896">
        <w:rPr>
          <w:b/>
          <w:bCs/>
          <w:color w:val="0D0D0D"/>
        </w:rPr>
        <w:t>(3 Marks)</w:t>
      </w:r>
    </w:p>
    <w:p w14:paraId="584A3A0F" w14:textId="77777777" w:rsidR="00F83896" w:rsidRDefault="00F83896" w:rsidP="003D54C2">
      <w:pPr>
        <w:pStyle w:val="NormalWeb"/>
        <w:numPr>
          <w:ilvl w:val="0"/>
          <w:numId w:val="34"/>
        </w:numPr>
        <w:spacing w:before="0" w:beforeAutospacing="0" w:after="0" w:afterAutospacing="0" w:line="360" w:lineRule="auto"/>
        <w:ind w:left="780"/>
        <w:textAlignment w:val="baseline"/>
        <w:rPr>
          <w:color w:val="0D0D0D"/>
        </w:rPr>
      </w:pPr>
      <w:r>
        <w:rPr>
          <w:color w:val="0D0D0D"/>
        </w:rPr>
        <w:t>State ways in which you can implement to secure a database from injection attacks.</w:t>
      </w:r>
    </w:p>
    <w:p w14:paraId="0F0FE964" w14:textId="4B35EA25" w:rsidR="00EC1DAA" w:rsidRPr="00F83896" w:rsidRDefault="00F83896" w:rsidP="003D54C2">
      <w:pPr>
        <w:pStyle w:val="NormalWeb"/>
        <w:spacing w:before="0" w:beforeAutospacing="0" w:after="0" w:afterAutospacing="0" w:line="360" w:lineRule="auto"/>
        <w:ind w:left="7200" w:firstLine="720"/>
      </w:pPr>
      <w:r>
        <w:rPr>
          <w:b/>
          <w:bCs/>
          <w:color w:val="0D0D0D"/>
        </w:rPr>
        <w:t>(4 Marks)</w:t>
      </w:r>
    </w:p>
    <w:sectPr w:rsidR="00EC1DAA" w:rsidRPr="00F8389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39A385" w14:textId="77777777" w:rsidR="00BD6789" w:rsidRDefault="00BD6789">
      <w:pPr>
        <w:spacing w:line="240" w:lineRule="auto"/>
      </w:pPr>
      <w:r>
        <w:separator/>
      </w:r>
    </w:p>
  </w:endnote>
  <w:endnote w:type="continuationSeparator" w:id="0">
    <w:p w14:paraId="2429945E" w14:textId="77777777" w:rsidR="00BD6789" w:rsidRDefault="00BD67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0635842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B25D721" w14:textId="20AC32AE" w:rsidR="00942A4B" w:rsidRDefault="00942A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54C2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54C2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91AFD0B" w14:textId="77777777" w:rsidR="00942A4B" w:rsidRDefault="00942A4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8AD21B" w14:textId="77777777" w:rsidR="00BD6789" w:rsidRDefault="00BD6789">
      <w:pPr>
        <w:spacing w:after="0"/>
      </w:pPr>
      <w:r>
        <w:separator/>
      </w:r>
    </w:p>
  </w:footnote>
  <w:footnote w:type="continuationSeparator" w:id="0">
    <w:p w14:paraId="5C307D6B" w14:textId="77777777" w:rsidR="00BD6789" w:rsidRDefault="00BD678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abstractNum w:abstractNumId="1">
    <w:nsid w:val="0472472D"/>
    <w:multiLevelType w:val="multilevel"/>
    <w:tmpl w:val="B3BA7D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BA15D0"/>
    <w:multiLevelType w:val="hybridMultilevel"/>
    <w:tmpl w:val="FFAE7444"/>
    <w:lvl w:ilvl="0" w:tplc="DBDAD1AC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BC287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DCCA9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C002B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6AC3A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9C230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F8E8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146C7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A426AD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98A2E53"/>
    <w:multiLevelType w:val="hybridMultilevel"/>
    <w:tmpl w:val="42C61F1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6974AE"/>
    <w:multiLevelType w:val="hybridMultilevel"/>
    <w:tmpl w:val="EEF48912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32E31"/>
    <w:multiLevelType w:val="multilevel"/>
    <w:tmpl w:val="A2868A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AB0EE7"/>
    <w:multiLevelType w:val="hybridMultilevel"/>
    <w:tmpl w:val="1848C258"/>
    <w:lvl w:ilvl="0" w:tplc="6242D9C0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60" w:hanging="360"/>
      </w:pPr>
    </w:lvl>
    <w:lvl w:ilvl="2" w:tplc="2000001B" w:tentative="1">
      <w:start w:val="1"/>
      <w:numFmt w:val="lowerRoman"/>
      <w:lvlText w:val="%3."/>
      <w:lvlJc w:val="right"/>
      <w:pPr>
        <w:ind w:left="2580" w:hanging="180"/>
      </w:pPr>
    </w:lvl>
    <w:lvl w:ilvl="3" w:tplc="2000000F" w:tentative="1">
      <w:start w:val="1"/>
      <w:numFmt w:val="decimal"/>
      <w:lvlText w:val="%4."/>
      <w:lvlJc w:val="left"/>
      <w:pPr>
        <w:ind w:left="3300" w:hanging="360"/>
      </w:pPr>
    </w:lvl>
    <w:lvl w:ilvl="4" w:tplc="20000019" w:tentative="1">
      <w:start w:val="1"/>
      <w:numFmt w:val="lowerLetter"/>
      <w:lvlText w:val="%5."/>
      <w:lvlJc w:val="left"/>
      <w:pPr>
        <w:ind w:left="4020" w:hanging="360"/>
      </w:pPr>
    </w:lvl>
    <w:lvl w:ilvl="5" w:tplc="2000001B" w:tentative="1">
      <w:start w:val="1"/>
      <w:numFmt w:val="lowerRoman"/>
      <w:lvlText w:val="%6."/>
      <w:lvlJc w:val="right"/>
      <w:pPr>
        <w:ind w:left="4740" w:hanging="180"/>
      </w:pPr>
    </w:lvl>
    <w:lvl w:ilvl="6" w:tplc="2000000F" w:tentative="1">
      <w:start w:val="1"/>
      <w:numFmt w:val="decimal"/>
      <w:lvlText w:val="%7."/>
      <w:lvlJc w:val="left"/>
      <w:pPr>
        <w:ind w:left="5460" w:hanging="360"/>
      </w:pPr>
    </w:lvl>
    <w:lvl w:ilvl="7" w:tplc="20000019" w:tentative="1">
      <w:start w:val="1"/>
      <w:numFmt w:val="lowerLetter"/>
      <w:lvlText w:val="%8."/>
      <w:lvlJc w:val="left"/>
      <w:pPr>
        <w:ind w:left="6180" w:hanging="360"/>
      </w:pPr>
    </w:lvl>
    <w:lvl w:ilvl="8" w:tplc="2000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>
    <w:nsid w:val="15B15D7C"/>
    <w:multiLevelType w:val="hybridMultilevel"/>
    <w:tmpl w:val="EEF4891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8F40C0"/>
    <w:multiLevelType w:val="hybridMultilevel"/>
    <w:tmpl w:val="A6E4E25A"/>
    <w:lvl w:ilvl="0" w:tplc="1D7C7E12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1F0A16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4C8AD3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10CA3B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7660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8780B0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4DE5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304BE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6230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5A5370"/>
    <w:multiLevelType w:val="hybridMultilevel"/>
    <w:tmpl w:val="2E141F60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2D0224"/>
    <w:multiLevelType w:val="hybridMultilevel"/>
    <w:tmpl w:val="AEF0D970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3B140F"/>
    <w:multiLevelType w:val="multilevel"/>
    <w:tmpl w:val="6F742F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B9E53B6"/>
    <w:multiLevelType w:val="hybridMultilevel"/>
    <w:tmpl w:val="49EAFB64"/>
    <w:lvl w:ilvl="0" w:tplc="F81256FA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26B4273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728DD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88F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7C94D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E4B0C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16ECC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DAFC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396B53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11F7455"/>
    <w:multiLevelType w:val="multilevel"/>
    <w:tmpl w:val="5D3E8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B2D4DF0"/>
    <w:multiLevelType w:val="hybridMultilevel"/>
    <w:tmpl w:val="83827202"/>
    <w:lvl w:ilvl="0" w:tplc="2158A5EC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BF2D4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728BA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E4FD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012703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2058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78AF3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F031A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6F068B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0AF08F2"/>
    <w:multiLevelType w:val="hybridMultilevel"/>
    <w:tmpl w:val="788032A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3"/>
      <w:numFmt w:val="decimal"/>
      <w:lvlText w:val="(%4"/>
      <w:lvlJc w:val="left"/>
      <w:pPr>
        <w:ind w:left="2880" w:hanging="360"/>
      </w:pPr>
      <w:rPr>
        <w:rFonts w:hint="default"/>
        <w:b/>
        <w:color w:val="0D0D0D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1AB4CEF"/>
    <w:multiLevelType w:val="hybridMultilevel"/>
    <w:tmpl w:val="E5CA166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8E1B7D"/>
    <w:multiLevelType w:val="multilevel"/>
    <w:tmpl w:val="5C0C8B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B8D77FD"/>
    <w:multiLevelType w:val="multilevel"/>
    <w:tmpl w:val="F8848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D2B0AE4"/>
    <w:multiLevelType w:val="hybridMultilevel"/>
    <w:tmpl w:val="FF74D130"/>
    <w:lvl w:ilvl="0" w:tplc="CA8CE3F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217CECF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307B5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55E6B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748D5C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79EE15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DB4C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E2E6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F168F3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DFB35DA"/>
    <w:multiLevelType w:val="multilevel"/>
    <w:tmpl w:val="369EB5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0BC4CC6"/>
    <w:multiLevelType w:val="hybridMultilevel"/>
    <w:tmpl w:val="076AC0B4"/>
    <w:lvl w:ilvl="0" w:tplc="4B22C2C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B81ED0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5620EF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F297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841DF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9E057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92D0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F262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96BD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1AB3241"/>
    <w:multiLevelType w:val="hybridMultilevel"/>
    <w:tmpl w:val="60A88506"/>
    <w:lvl w:ilvl="0" w:tplc="DFFC8B9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AFCCBF2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9BC83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01A5E0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7A89B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908885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0226FB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90A9A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06265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3FA2CF2"/>
    <w:multiLevelType w:val="hybridMultilevel"/>
    <w:tmpl w:val="BC826B9E"/>
    <w:lvl w:ilvl="0" w:tplc="9ECA4000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20000019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661D460F"/>
    <w:multiLevelType w:val="hybridMultilevel"/>
    <w:tmpl w:val="788032AE"/>
    <w:lvl w:ilvl="0" w:tplc="A73400D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71401084">
      <w:start w:val="3"/>
      <w:numFmt w:val="decimal"/>
      <w:lvlText w:val="(%4"/>
      <w:lvlJc w:val="left"/>
      <w:pPr>
        <w:ind w:left="2880" w:hanging="360"/>
      </w:pPr>
      <w:rPr>
        <w:rFonts w:hint="default"/>
        <w:b/>
        <w:color w:val="0D0D0D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694703"/>
    <w:multiLevelType w:val="hybridMultilevel"/>
    <w:tmpl w:val="E258DE96"/>
    <w:lvl w:ilvl="0" w:tplc="D632FA8C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921A55F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9AE1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9866F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C0076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084E6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BC236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8C269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829D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4BB689D"/>
    <w:multiLevelType w:val="hybridMultilevel"/>
    <w:tmpl w:val="EEF4891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DF621A"/>
    <w:multiLevelType w:val="hybridMultilevel"/>
    <w:tmpl w:val="C0A03692"/>
    <w:lvl w:ilvl="0" w:tplc="CCD4616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9A875E1"/>
    <w:multiLevelType w:val="hybridMultilevel"/>
    <w:tmpl w:val="4CF81FBE"/>
    <w:lvl w:ilvl="0" w:tplc="5776B04E">
      <w:start w:val="1"/>
      <w:numFmt w:val="lowerRoman"/>
      <w:lvlText w:val="%1."/>
      <w:lvlJc w:val="left"/>
      <w:pPr>
        <w:ind w:left="216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4"/>
  </w:num>
  <w:num w:numId="2">
    <w:abstractNumId w:val="0"/>
  </w:num>
  <w:num w:numId="3">
    <w:abstractNumId w:val="17"/>
  </w:num>
  <w:num w:numId="4">
    <w:abstractNumId w:val="4"/>
  </w:num>
  <w:num w:numId="5">
    <w:abstractNumId w:val="28"/>
  </w:num>
  <w:num w:numId="6">
    <w:abstractNumId w:val="7"/>
  </w:num>
  <w:num w:numId="7">
    <w:abstractNumId w:val="3"/>
  </w:num>
  <w:num w:numId="8">
    <w:abstractNumId w:val="29"/>
  </w:num>
  <w:num w:numId="9">
    <w:abstractNumId w:val="25"/>
  </w:num>
  <w:num w:numId="10">
    <w:abstractNumId w:val="13"/>
    <w:lvlOverride w:ilvl="0">
      <w:lvl w:ilvl="0">
        <w:numFmt w:val="lowerLetter"/>
        <w:lvlText w:val="%1."/>
        <w:lvlJc w:val="left"/>
      </w:lvl>
    </w:lvlOverride>
  </w:num>
  <w:num w:numId="11">
    <w:abstractNumId w:val="19"/>
    <w:lvlOverride w:ilvl="0">
      <w:lvl w:ilvl="0">
        <w:numFmt w:val="lowerRoman"/>
        <w:lvlText w:val="%1."/>
        <w:lvlJc w:val="right"/>
      </w:lvl>
    </w:lvlOverride>
  </w:num>
  <w:num w:numId="12">
    <w:abstractNumId w:val="19"/>
    <w:lvlOverride w:ilvl="0">
      <w:lvl w:ilvl="0">
        <w:numFmt w:val="lowerRoman"/>
        <w:lvlText w:val="%1."/>
        <w:lvlJc w:val="right"/>
      </w:lvl>
    </w:lvlOverride>
  </w:num>
  <w:num w:numId="13">
    <w:abstractNumId w:val="19"/>
    <w:lvlOverride w:ilvl="0">
      <w:lvl w:ilvl="0">
        <w:numFmt w:val="lowerRoman"/>
        <w:lvlText w:val="%1."/>
        <w:lvlJc w:val="right"/>
      </w:lvl>
    </w:lvlOverride>
  </w:num>
  <w:num w:numId="14">
    <w:abstractNumId w:val="27"/>
  </w:num>
  <w:num w:numId="15">
    <w:abstractNumId w:val="22"/>
  </w:num>
  <w:num w:numId="16">
    <w:abstractNumId w:val="2"/>
  </w:num>
  <w:num w:numId="17">
    <w:abstractNumId w:val="20"/>
  </w:num>
  <w:num w:numId="18">
    <w:abstractNumId w:val="8"/>
  </w:num>
  <w:num w:numId="19">
    <w:abstractNumId w:val="14"/>
  </w:num>
  <w:num w:numId="20">
    <w:abstractNumId w:val="26"/>
  </w:num>
  <w:num w:numId="21">
    <w:abstractNumId w:val="6"/>
  </w:num>
  <w:num w:numId="22">
    <w:abstractNumId w:val="9"/>
  </w:num>
  <w:num w:numId="23">
    <w:abstractNumId w:val="11"/>
    <w:lvlOverride w:ilvl="0">
      <w:lvl w:ilvl="0">
        <w:numFmt w:val="lowerLetter"/>
        <w:lvlText w:val="%1."/>
        <w:lvlJc w:val="left"/>
      </w:lvl>
    </w:lvlOverride>
  </w:num>
  <w:num w:numId="24">
    <w:abstractNumId w:val="21"/>
    <w:lvlOverride w:ilvl="0">
      <w:lvl w:ilvl="0">
        <w:numFmt w:val="lowerRoman"/>
        <w:lvlText w:val="%1."/>
        <w:lvlJc w:val="right"/>
      </w:lvl>
    </w:lvlOverride>
  </w:num>
  <w:num w:numId="25">
    <w:abstractNumId w:val="21"/>
    <w:lvlOverride w:ilvl="0">
      <w:lvl w:ilvl="0">
        <w:numFmt w:val="lowerRoman"/>
        <w:lvlText w:val="%1."/>
        <w:lvlJc w:val="right"/>
      </w:lvl>
    </w:lvlOverride>
  </w:num>
  <w:num w:numId="26">
    <w:abstractNumId w:val="16"/>
  </w:num>
  <w:num w:numId="27">
    <w:abstractNumId w:val="30"/>
  </w:num>
  <w:num w:numId="28">
    <w:abstractNumId w:val="5"/>
    <w:lvlOverride w:ilvl="0">
      <w:lvl w:ilvl="0">
        <w:numFmt w:val="lowerLetter"/>
        <w:lvlText w:val="%1."/>
        <w:lvlJc w:val="left"/>
      </w:lvl>
    </w:lvlOverride>
  </w:num>
  <w:num w:numId="29">
    <w:abstractNumId w:val="18"/>
    <w:lvlOverride w:ilvl="0">
      <w:lvl w:ilvl="0">
        <w:numFmt w:val="lowerRoman"/>
        <w:lvlText w:val="%1."/>
        <w:lvlJc w:val="right"/>
      </w:lvl>
    </w:lvlOverride>
  </w:num>
  <w:num w:numId="30">
    <w:abstractNumId w:val="18"/>
    <w:lvlOverride w:ilvl="0">
      <w:lvl w:ilvl="0">
        <w:numFmt w:val="lowerRoman"/>
        <w:lvlText w:val="%1."/>
        <w:lvlJc w:val="right"/>
      </w:lvl>
    </w:lvlOverride>
  </w:num>
  <w:num w:numId="31">
    <w:abstractNumId w:val="23"/>
  </w:num>
  <w:num w:numId="32">
    <w:abstractNumId w:val="1"/>
    <w:lvlOverride w:ilvl="0">
      <w:lvl w:ilvl="0">
        <w:numFmt w:val="lowerRoman"/>
        <w:lvlText w:val="%1."/>
        <w:lvlJc w:val="right"/>
      </w:lvl>
    </w:lvlOverride>
  </w:num>
  <w:num w:numId="33">
    <w:abstractNumId w:val="1"/>
    <w:lvlOverride w:ilvl="0">
      <w:lvl w:ilvl="0">
        <w:numFmt w:val="lowerRoman"/>
        <w:lvlText w:val="%1."/>
        <w:lvlJc w:val="right"/>
      </w:lvl>
    </w:lvlOverride>
  </w:num>
  <w:num w:numId="34">
    <w:abstractNumId w:val="12"/>
  </w:num>
  <w:num w:numId="35">
    <w:abstractNumId w:val="10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15487C"/>
    <w:rsid w:val="001976AA"/>
    <w:rsid w:val="00226EF6"/>
    <w:rsid w:val="00283CE8"/>
    <w:rsid w:val="003D54C2"/>
    <w:rsid w:val="004021D3"/>
    <w:rsid w:val="004300FA"/>
    <w:rsid w:val="00490DA7"/>
    <w:rsid w:val="004E7255"/>
    <w:rsid w:val="00531CDF"/>
    <w:rsid w:val="005406A6"/>
    <w:rsid w:val="00567CAA"/>
    <w:rsid w:val="006876CE"/>
    <w:rsid w:val="006E68B8"/>
    <w:rsid w:val="007747B0"/>
    <w:rsid w:val="007C07A6"/>
    <w:rsid w:val="008417EF"/>
    <w:rsid w:val="00844C41"/>
    <w:rsid w:val="00923AF1"/>
    <w:rsid w:val="00934370"/>
    <w:rsid w:val="00942A4B"/>
    <w:rsid w:val="0096453C"/>
    <w:rsid w:val="009C0F2B"/>
    <w:rsid w:val="00A6362A"/>
    <w:rsid w:val="00A81D62"/>
    <w:rsid w:val="00AE65A4"/>
    <w:rsid w:val="00B16135"/>
    <w:rsid w:val="00B92BB7"/>
    <w:rsid w:val="00BB21A9"/>
    <w:rsid w:val="00BB5C48"/>
    <w:rsid w:val="00BC4F3C"/>
    <w:rsid w:val="00BC5E3C"/>
    <w:rsid w:val="00BD6789"/>
    <w:rsid w:val="00C96CD3"/>
    <w:rsid w:val="00CA42D1"/>
    <w:rsid w:val="00CE7415"/>
    <w:rsid w:val="00D768FC"/>
    <w:rsid w:val="00DB3AA5"/>
    <w:rsid w:val="00E3604F"/>
    <w:rsid w:val="00E45A2F"/>
    <w:rsid w:val="00EC1DAA"/>
    <w:rsid w:val="00EF3699"/>
    <w:rsid w:val="00F064B3"/>
    <w:rsid w:val="00F83896"/>
    <w:rsid w:val="193B7791"/>
    <w:rsid w:val="3B373C08"/>
    <w:rsid w:val="49F749F2"/>
    <w:rsid w:val="509A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94475"/>
  <w15:docId w15:val="{E7ACDD58-F4C0-4978-9982-3C42A7BEC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1DAA"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qFormat/>
    <w:pPr>
      <w:autoSpaceDN w:val="0"/>
    </w:pPr>
    <w:rPr>
      <w:rFonts w:ascii="Calibri" w:eastAsia="Calibri" w:hAnsi="Calibri" w:cs="Times New Roman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942A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2A4B"/>
    <w:rPr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942A4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2A4B"/>
    <w:rPr>
      <w:sz w:val="22"/>
      <w:szCs w:val="22"/>
      <w:lang w:val="en-US" w:eastAsia="en-US"/>
    </w:rPr>
  </w:style>
  <w:style w:type="character" w:customStyle="1" w:styleId="apple-tab-span">
    <w:name w:val="apple-tab-span"/>
    <w:basedOn w:val="DefaultParagraphFont"/>
    <w:rsid w:val="00B92BB7"/>
  </w:style>
  <w:style w:type="paragraph" w:styleId="NormalWeb">
    <w:name w:val="Normal (Web)"/>
    <w:basedOn w:val="Normal"/>
    <w:uiPriority w:val="99"/>
    <w:unhideWhenUsed/>
    <w:rsid w:val="00531C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60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2" Type="http://schemas.microsoft.com/office/2011/relationships/webextension" Target="webextension2.xml"/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  <wetp:taskpane dockstate="right" visibility="0" width="350" row="0">
    <wetp:webextensionref xmlns:r="http://schemas.openxmlformats.org/officeDocument/2006/relationships" r:id="rId2"/>
  </wetp:taskpane>
</wetp:taskpanes>
</file>

<file path=word/webextensions/webextension1.xml><?xml version="1.0" encoding="utf-8"?>
<we:webextension xmlns:we="http://schemas.microsoft.com/office/webextensions/webextension/2010/11" id="{EB800363-59C4-4378-9F28-C0578382CA40}">
  <we:reference id="wa200005502" version="1.0.0.11" store="en-US" storeType="OMEX"/>
  <we:alternateReferences>
    <we:reference id="wa200005502" version="1.0.0.11" store="wa200005502" storeType="OMEX"/>
  </we:alternateReferences>
  <we:properties>
    <we:property name="docId" value="&quot;3nNnaKNUi1qby5PzTdPZ7&quot;"/>
    <we:property name="data" value="{&quot;version&quot;:2,&quot;behavior&quot;:&quot;&quot;,&quot;threads&quot;:[{&quot;id&quot;:&quot;XW76wce9afrfspqdfRG9M&quot;,&quot;contextType&quot;:&quot;CONTEXT_SELECTION&quot;,&quot;queries&quot;:[{&quot;id&quot;:&quot;yEPdQjrcXcJMtxTW_6C4g&quot;,&quot;user&quot;:&quot;Rewrite the question using blooms taxonomy, it's 5 marks&quot;,&quot;assistant&quot;:&quot;Please provide a question that aligns with Bloom's Taxonomy using the context you provided.&quot;}],&quot;context&quot;:&quot;State five (5) mobile threats.&quot;},{&quot;id&quot;:&quot;iLkEGL4ucQy3aL8UiUUAP&quot;,&quot;contextType&quot;:&quot;CONTEXT_SELECTION&quot;,&quot;context&quot;:&quot;State five (5) mobile threats.&quot;,&quot;queries&quot;:[{&quot;id&quot;:&quot;AsvRFiL8yhjdBK8OaD-Jo&quot;,&quot;user&quot;:&quot;a)\tState five (5) mobile threats.&quot;,&quot;assistant&quot;:&quot;Could you please rephrase the question in a manner that aligns with Bloom's Taxonomy?&quot;},{&quot;id&quot;:&quot;Nhm8II1HG_YRPpxEjR6ix&quot;,&quot;user&quot;:&quot;Could you please rephrase the highlighted question in a manner that aligns with Bloom's Taxonomy?&quot;,&quot;assistant&quot;:&quot;Can you analyze and identify five (5) mobile threats?&quot;}]}]}"/>
  </we:properties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20974C97-0724-4E9E-A55A-6BD4E9F018BF}">
  <we:reference id="wa200001361" version="2.2.1.0" store="en-US" storeType="OMEX"/>
  <we:alternateReferences>
    <we:reference id="wa200001361" version="2.2.1.0" store="wa200001361" storeType="OMEX"/>
  </we:alternateReferences>
  <we:properties>
    <we:property name="paperpal-document-id" value="&quot;040b8042-82f9-4749-8a03-bda4b56a12cc&quot;"/>
  </we:properties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755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3</cp:revision>
  <dcterms:created xsi:type="dcterms:W3CDTF">2024-06-07T15:10:00Z</dcterms:created>
  <dcterms:modified xsi:type="dcterms:W3CDTF">2024-07-31T13:30:00Z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A9CCE7EB6ECB4427A7CB8A914482FE5F</vt:lpwstr>
  </property>
</Properties>
</file>