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6195" w:rsidRDefault="00787FF9" w:rsidP="003B41F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371600" cy="59626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86133" cy="602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6195" w:rsidRDefault="00787FF9" w:rsidP="003B41F4">
      <w:pPr>
        <w:pStyle w:val="Title"/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SCHOOL OF BUSINESS</w:t>
      </w:r>
    </w:p>
    <w:p w:rsidR="00046195" w:rsidRDefault="00787FF9" w:rsidP="003B41F4">
      <w:pPr>
        <w:pStyle w:val="Title"/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NURTURING INNOVATORS</w:t>
      </w:r>
    </w:p>
    <w:p w:rsidR="00046195" w:rsidRDefault="00787FF9" w:rsidP="003B41F4">
      <w:pPr>
        <w:pStyle w:val="Title"/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MAY-AUGUST 2024 TRIMESTER </w:t>
      </w:r>
    </w:p>
    <w:p w:rsidR="00046195" w:rsidRDefault="00787FF9" w:rsidP="003B41F4">
      <w:pPr>
        <w:pStyle w:val="Title"/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EXAMINATION FOR BACHELOR OF BUSINESS ADMINISTRATION</w:t>
      </w:r>
    </w:p>
    <w:p w:rsidR="00046195" w:rsidRDefault="00787FF9" w:rsidP="003B41F4">
      <w:pPr>
        <w:pStyle w:val="Title"/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 SATURDAY PROGRAMME</w:t>
      </w:r>
    </w:p>
    <w:p w:rsidR="00046195" w:rsidRDefault="00046195" w:rsidP="003B41F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046195" w:rsidRDefault="00787FF9" w:rsidP="003B41F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RMK 404: </w:t>
      </w:r>
      <w:r>
        <w:rPr>
          <w:rFonts w:ascii="Times New Roman" w:hAnsi="Times New Roman"/>
          <w:color w:val="auto"/>
          <w:sz w:val="24"/>
          <w:szCs w:val="24"/>
        </w:rPr>
        <w:t>STRATEGIC BRAND MANAGEMENT</w:t>
      </w:r>
    </w:p>
    <w:p w:rsidR="00046195" w:rsidRDefault="00046195" w:rsidP="003B41F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046195" w:rsidRDefault="00787FF9" w:rsidP="003B41F4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3B41F4">
        <w:rPr>
          <w:rFonts w:ascii="Times New Roman" w:hAnsi="Times New Roman"/>
          <w:sz w:val="24"/>
          <w:szCs w:val="24"/>
        </w:rPr>
        <w:t>10</w:t>
      </w:r>
      <w:r w:rsidR="003B41F4" w:rsidRPr="003B41F4">
        <w:rPr>
          <w:rFonts w:ascii="Times New Roman" w:hAnsi="Times New Roman"/>
          <w:sz w:val="24"/>
          <w:szCs w:val="24"/>
          <w:vertAlign w:val="superscript"/>
        </w:rPr>
        <w:t>TH</w:t>
      </w:r>
      <w:r w:rsidR="003B41F4">
        <w:rPr>
          <w:rFonts w:ascii="Times New Roman" w:hAnsi="Times New Roman"/>
          <w:sz w:val="24"/>
          <w:szCs w:val="24"/>
        </w:rPr>
        <w:t xml:space="preserve"> AUGUST 2024</w:t>
      </w:r>
      <w:r w:rsidR="003B41F4">
        <w:rPr>
          <w:rFonts w:ascii="Times New Roman" w:hAnsi="Times New Roman"/>
          <w:sz w:val="24"/>
          <w:szCs w:val="24"/>
        </w:rPr>
        <w:tab/>
      </w:r>
      <w:r w:rsidR="003B41F4">
        <w:rPr>
          <w:rFonts w:ascii="Times New Roman" w:hAnsi="Times New Roman"/>
          <w:sz w:val="24"/>
          <w:szCs w:val="24"/>
        </w:rPr>
        <w:tab/>
      </w:r>
      <w:r w:rsidR="003B41F4">
        <w:rPr>
          <w:rFonts w:ascii="Times New Roman" w:hAnsi="Times New Roman"/>
          <w:sz w:val="24"/>
          <w:szCs w:val="24"/>
        </w:rPr>
        <w:tab/>
      </w:r>
      <w:r w:rsidR="003B41F4">
        <w:rPr>
          <w:rFonts w:ascii="Times New Roman" w:hAnsi="Times New Roman"/>
          <w:sz w:val="24"/>
          <w:szCs w:val="24"/>
        </w:rPr>
        <w:tab/>
      </w:r>
      <w:r w:rsidR="003B41F4">
        <w:rPr>
          <w:rFonts w:ascii="Times New Roman" w:hAnsi="Times New Roman"/>
          <w:sz w:val="24"/>
          <w:szCs w:val="24"/>
        </w:rPr>
        <w:tab/>
      </w:r>
      <w:r w:rsidR="003B41F4">
        <w:rPr>
          <w:rFonts w:ascii="Times New Roman" w:hAnsi="Times New Roman"/>
          <w:sz w:val="24"/>
          <w:szCs w:val="24"/>
        </w:rPr>
        <w:tab/>
      </w:r>
      <w:r w:rsidR="003B41F4">
        <w:rPr>
          <w:rFonts w:ascii="Times New Roman" w:hAnsi="Times New Roman"/>
          <w:sz w:val="24"/>
          <w:szCs w:val="24"/>
        </w:rPr>
        <w:tab/>
        <w:t xml:space="preserve">TIME: 2 HOURS </w:t>
      </w:r>
    </w:p>
    <w:p w:rsidR="00046195" w:rsidRDefault="0004619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</w:pPr>
    </w:p>
    <w:p w:rsidR="003B41F4" w:rsidRPr="003B41F4" w:rsidRDefault="003B41F4" w:rsidP="003B41F4">
      <w:p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  <w:lang w:val="en-GB"/>
        </w:rPr>
      </w:pPr>
      <w:r w:rsidRPr="003B41F4"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  <w:lang w:val="en-GB"/>
        </w:rPr>
        <w:t>GENERAL INSTRUCTIONS:</w:t>
      </w:r>
    </w:p>
    <w:p w:rsidR="003B41F4" w:rsidRPr="003B41F4" w:rsidRDefault="003B41F4" w:rsidP="003B41F4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41F4"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:rsidR="003B41F4" w:rsidRPr="003B41F4" w:rsidRDefault="003B41F4" w:rsidP="003B41F4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B41F4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3B41F4" w:rsidRPr="003B41F4" w:rsidRDefault="003B41F4" w:rsidP="003B41F4">
      <w:pPr>
        <w:autoSpaceDE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</w:pPr>
    </w:p>
    <w:p w:rsidR="003B41F4" w:rsidRPr="003B41F4" w:rsidRDefault="003B41F4" w:rsidP="003B41F4">
      <w:pPr>
        <w:autoSpaceDE w:val="0"/>
        <w:spacing w:after="0" w:line="360" w:lineRule="auto"/>
        <w:jc w:val="both"/>
        <w:rPr>
          <w:rFonts w:ascii="Calibri" w:eastAsia="Calibri" w:hAnsi="Calibri" w:cs="Times New Roman"/>
        </w:rPr>
      </w:pPr>
      <w:r w:rsidRPr="003B41F4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3B41F4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3B41F4" w:rsidRPr="003B41F4" w:rsidRDefault="003B41F4" w:rsidP="003B41F4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  <w:rPr>
          <w:rFonts w:ascii="Calibri" w:eastAsia="Calibri" w:hAnsi="Calibri" w:cs="Times New Roman"/>
        </w:rPr>
      </w:pPr>
      <w:r w:rsidRPr="003B41F4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3B41F4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3B41F4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3B41F4" w:rsidRPr="003B41F4" w:rsidRDefault="003B41F4" w:rsidP="003B41F4">
      <w:pPr>
        <w:numPr>
          <w:ilvl w:val="0"/>
          <w:numId w:val="7"/>
        </w:numPr>
        <w:autoSpaceDN w:val="0"/>
        <w:spacing w:after="0" w:line="360" w:lineRule="auto"/>
        <w:jc w:val="both"/>
        <w:rPr>
          <w:rFonts w:ascii="Calibri" w:eastAsia="Calibri" w:hAnsi="Calibri" w:cs="Times New Roman"/>
        </w:rPr>
      </w:pPr>
      <w:r w:rsidRPr="003B41F4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3B41F4" w:rsidRPr="003B41F4" w:rsidRDefault="003B41F4" w:rsidP="003B41F4">
      <w:pPr>
        <w:numPr>
          <w:ilvl w:val="0"/>
          <w:numId w:val="7"/>
        </w:numPr>
        <w:autoSpaceDE w:val="0"/>
        <w:autoSpaceDN w:val="0"/>
        <w:spacing w:after="0" w:line="360" w:lineRule="auto"/>
        <w:jc w:val="both"/>
        <w:rPr>
          <w:rFonts w:ascii="Calibri" w:eastAsia="Calibri" w:hAnsi="Calibri" w:cs="Times New Roman"/>
        </w:rPr>
      </w:pPr>
      <w:r w:rsidRPr="003B41F4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3B41F4" w:rsidRPr="003B41F4" w:rsidRDefault="003B41F4" w:rsidP="003B41F4">
      <w:pPr>
        <w:numPr>
          <w:ilvl w:val="0"/>
          <w:numId w:val="7"/>
        </w:numPr>
        <w:autoSpaceDN w:val="0"/>
        <w:spacing w:after="160" w:line="360" w:lineRule="auto"/>
        <w:rPr>
          <w:rFonts w:ascii="Calibri" w:eastAsia="Calibri" w:hAnsi="Calibri" w:cs="Times New Roman"/>
        </w:rPr>
      </w:pPr>
      <w:r w:rsidRPr="003B41F4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3B41F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3B41F4" w:rsidRPr="003B41F4" w:rsidRDefault="003B41F4" w:rsidP="003B41F4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  <w:rPr>
          <w:rFonts w:ascii="Calibri" w:eastAsia="Calibri" w:hAnsi="Calibri" w:cs="Times New Roman"/>
        </w:rPr>
      </w:pPr>
      <w:r w:rsidRPr="003B41F4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3B41F4" w:rsidRPr="003B41F4" w:rsidRDefault="003B41F4" w:rsidP="003B41F4">
      <w:pPr>
        <w:numPr>
          <w:ilvl w:val="0"/>
          <w:numId w:val="7"/>
        </w:numPr>
        <w:autoSpaceDN w:val="0"/>
        <w:spacing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3B41F4"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3B41F4" w:rsidRPr="003B41F4" w:rsidRDefault="003B41F4" w:rsidP="003B41F4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  <w:rPr>
          <w:rFonts w:ascii="Calibri" w:eastAsia="Calibri" w:hAnsi="Calibri" w:cs="Times New Roman"/>
        </w:rPr>
      </w:pPr>
      <w:r w:rsidRPr="003B41F4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3B41F4" w:rsidRPr="003B41F4" w:rsidRDefault="003B41F4" w:rsidP="003B41F4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  <w:rPr>
          <w:rFonts w:ascii="Calibri" w:eastAsia="Calibri" w:hAnsi="Calibri" w:cs="Times New Roman"/>
        </w:rPr>
      </w:pPr>
      <w:r w:rsidRPr="003B41F4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3B41F4" w:rsidRPr="003B41F4" w:rsidRDefault="003B41F4" w:rsidP="003B41F4">
      <w:pPr>
        <w:numPr>
          <w:ilvl w:val="0"/>
          <w:numId w:val="7"/>
        </w:numPr>
        <w:autoSpaceDN w:val="0"/>
        <w:spacing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3B41F4"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:rsidR="003B41F4" w:rsidRPr="003B41F4" w:rsidRDefault="003B41F4" w:rsidP="003B41F4">
      <w:pPr>
        <w:numPr>
          <w:ilvl w:val="0"/>
          <w:numId w:val="7"/>
        </w:numPr>
        <w:autoSpaceDN w:val="0"/>
        <w:spacing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3B41F4"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:rsidR="003B41F4" w:rsidRPr="003B41F4" w:rsidRDefault="003B41F4" w:rsidP="003B41F4">
      <w:pPr>
        <w:numPr>
          <w:ilvl w:val="0"/>
          <w:numId w:val="7"/>
        </w:numPr>
        <w:autoSpaceDN w:val="0"/>
        <w:spacing w:after="0" w:line="360" w:lineRule="auto"/>
        <w:rPr>
          <w:rFonts w:ascii="Calibri" w:eastAsia="Calibri" w:hAnsi="Calibri" w:cs="Times New Roman"/>
        </w:rPr>
      </w:pPr>
      <w:r w:rsidRPr="003B41F4"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booklet.</w:t>
      </w:r>
    </w:p>
    <w:p w:rsidR="003B41F4" w:rsidRPr="003B41F4" w:rsidRDefault="003B41F4" w:rsidP="003B41F4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046195" w:rsidRDefault="00046195">
      <w:pPr>
        <w:rPr>
          <w:rFonts w:ascii="Times New Roman" w:hAnsi="Times New Roman" w:cs="Times New Roman"/>
          <w:b/>
          <w:sz w:val="24"/>
          <w:szCs w:val="24"/>
        </w:rPr>
      </w:pPr>
    </w:p>
    <w:p w:rsidR="00046195" w:rsidRDefault="00787FF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:rsidR="00046195" w:rsidRDefault="00787FF9">
      <w:pPr>
        <w:pStyle w:val="ListParagraph"/>
        <w:numPr>
          <w:ilvl w:val="0"/>
          <w:numId w:val="2"/>
        </w:numPr>
        <w:jc w:val="both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In strategic branding management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>measuring Brand equity performance is critical.</w:t>
      </w:r>
    </w:p>
    <w:p w:rsidR="00046195" w:rsidRDefault="00787FF9">
      <w:pPr>
        <w:pStyle w:val="ListParagraph"/>
        <w:jc w:val="both"/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Examine </w:t>
      </w: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SIX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ways in which one can measure performance of a brand.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(12 Marks)</w:t>
      </w:r>
    </w:p>
    <w:p w:rsidR="00046195" w:rsidRDefault="00046195">
      <w:pPr>
        <w:pStyle w:val="ListParagraph"/>
        <w:jc w:val="both"/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</w:pPr>
    </w:p>
    <w:p w:rsidR="00046195" w:rsidRDefault="00787FF9">
      <w:pPr>
        <w:pStyle w:val="ListParagraph"/>
        <w:numPr>
          <w:ilvl w:val="0"/>
          <w:numId w:val="2"/>
        </w:numPr>
        <w:jc w:val="both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Brand Extensions are strategically used to increase the value of the brand in the market and increase the brand influence in the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market. Discuss </w:t>
      </w: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FIVE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types of Brand extensions</w:t>
      </w:r>
    </w:p>
    <w:p w:rsidR="00046195" w:rsidRDefault="00787FF9">
      <w:pPr>
        <w:pStyle w:val="ListParagraph"/>
        <w:ind w:left="7200" w:firstLine="720"/>
        <w:jc w:val="both"/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(10 Marks)</w:t>
      </w:r>
    </w:p>
    <w:p w:rsidR="00046195" w:rsidRDefault="00046195">
      <w:pPr>
        <w:pStyle w:val="ListParagraph"/>
        <w:jc w:val="both"/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</w:pPr>
    </w:p>
    <w:p w:rsidR="00046195" w:rsidRDefault="00787FF9">
      <w:pPr>
        <w:pStyle w:val="ListParagraph"/>
        <w:numPr>
          <w:ilvl w:val="0"/>
          <w:numId w:val="2"/>
        </w:numPr>
        <w:jc w:val="both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Discuss the basic any </w:t>
      </w: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 xml:space="preserve">FOUR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underlying tenets to observe when positioning a brand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</w:p>
    <w:p w:rsidR="00046195" w:rsidRDefault="00787FF9">
      <w:pPr>
        <w:pStyle w:val="ListParagraph"/>
        <w:ind w:left="7200" w:firstLine="720"/>
        <w:jc w:val="both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(8 Marks)</w:t>
      </w:r>
    </w:p>
    <w:p w:rsidR="00046195" w:rsidRDefault="00046195">
      <w:pPr>
        <w:rPr>
          <w:rFonts w:ascii="Times New Roman" w:hAnsi="Times New Roman" w:cs="Times New Roman"/>
          <w:b/>
          <w:sz w:val="24"/>
          <w:szCs w:val="24"/>
        </w:rPr>
      </w:pPr>
    </w:p>
    <w:p w:rsidR="00046195" w:rsidRDefault="00787FF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046195" w:rsidRDefault="00787FF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Discuss </w:t>
      </w: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 xml:space="preserve">THREE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>recent developments that pose challenges, making strategic brand management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difficult than it should be.                                                         </w:t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  <w:t xml:space="preserve">                             </w:t>
      </w:r>
    </w:p>
    <w:p w:rsidR="00046195" w:rsidRDefault="00787FF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With suitable examples, describe </w:t>
      </w: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FOUR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factors that make it difficult to build strong brands</w:t>
      </w:r>
      <w:r>
        <w:rPr>
          <w:rFonts w:ascii="Times New Roman" w:hAnsi="Times New Roman" w:cs="Times New Roman"/>
          <w:b/>
          <w:sz w:val="24"/>
          <w:szCs w:val="24"/>
        </w:rPr>
        <w:t xml:space="preserve">.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(8 Marks)</w:t>
      </w:r>
    </w:p>
    <w:p w:rsidR="003B41F4" w:rsidRDefault="003B41F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46195" w:rsidRDefault="00787FF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:rsidR="00046195" w:rsidRDefault="00787FF9">
      <w:pPr>
        <w:pStyle w:val="ListParagraph"/>
        <w:numPr>
          <w:ilvl w:val="0"/>
          <w:numId w:val="4"/>
        </w:numPr>
        <w:jc w:val="both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Discuss </w:t>
      </w: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FIVE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strategies that can be used to revitalize and breathe new life into brands that were once prominent but have fallen on hard times or even completely disappeared. </w:t>
      </w:r>
    </w:p>
    <w:p w:rsidR="00046195" w:rsidRDefault="003B41F4">
      <w:pPr>
        <w:pStyle w:val="ListParagraph"/>
        <w:numPr>
          <w:ilvl w:val="0"/>
          <w:numId w:val="5"/>
        </w:numPr>
        <w:jc w:val="both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M</w:t>
      </w:r>
      <w:bookmarkStart w:id="0" w:name="_GoBack"/>
      <w:bookmarkEnd w:id="0"/>
      <w:r w:rsidR="00787FF9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 xml:space="preserve">arks)       </w:t>
      </w:r>
    </w:p>
    <w:p w:rsidR="00046195" w:rsidRDefault="00787FF9">
      <w:pPr>
        <w:pStyle w:val="ListParagraph"/>
        <w:numPr>
          <w:ilvl w:val="0"/>
          <w:numId w:val="4"/>
        </w:numPr>
        <w:jc w:val="both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A brand cushions the customers against certain perceived risk. Discuss </w:t>
      </w: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FIVE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typ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>es of risk that brands may protect the customers from.</w:t>
      </w:r>
    </w:p>
    <w:p w:rsidR="00046195" w:rsidRDefault="00787FF9">
      <w:pPr>
        <w:pStyle w:val="ListParagraph"/>
        <w:ind w:left="7200" w:firstLine="720"/>
        <w:jc w:val="both"/>
        <w:rPr>
          <w:rFonts w:ascii="Times New Roman" w:eastAsia="Arial Unicode MS" w:hAnsi="Times New Roman" w:cs="Times New Roman"/>
          <w:color w:val="000000"/>
          <w:sz w:val="24"/>
          <w:szCs w:val="24"/>
        </w:rPr>
      </w:pP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 xml:space="preserve"> (10 Marks)       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                       </w:t>
      </w:r>
    </w:p>
    <w:p w:rsidR="003B41F4" w:rsidRDefault="003B41F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46195" w:rsidRDefault="00787FF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046195" w:rsidRDefault="00787FF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Consumers are willing to pay price premium, when</w:t>
      </w:r>
      <w:r>
        <w:rPr>
          <w:rFonts w:ascii="Times New Roman" w:hAnsi="Times New Roman" w:cs="Times New Roman"/>
          <w:sz w:val="24"/>
          <w:szCs w:val="24"/>
        </w:rPr>
        <w:t xml:space="preserve"> there is a perceived value add. This is true of strong brands. Discuss the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steps a marketer can take to ensure better pricing for their product.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>10 Marks)</w:t>
      </w:r>
    </w:p>
    <w:p w:rsidR="00046195" w:rsidRDefault="00787FF9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ideal advertising campaign must ensure it meets six criteria for it to be deemed successful. Name and explain any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>of these criteria.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sectPr w:rsidR="00046195">
      <w:footerReference w:type="default" r:id="rId9"/>
      <w:pgSz w:w="12240" w:h="15840"/>
      <w:pgMar w:top="630" w:right="1440" w:bottom="450" w:left="1440" w:header="720" w:footer="45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7FF9" w:rsidRDefault="00787FF9">
      <w:pPr>
        <w:spacing w:line="240" w:lineRule="auto"/>
      </w:pPr>
      <w:r>
        <w:separator/>
      </w:r>
    </w:p>
  </w:endnote>
  <w:endnote w:type="continuationSeparator" w:id="0">
    <w:p w:rsidR="00787FF9" w:rsidRDefault="00787F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00743381"/>
      <w:docPartObj>
        <w:docPartGallery w:val="AutoText"/>
      </w:docPartObj>
    </w:sdtPr>
    <w:sdtEndPr/>
    <w:sdtContent>
      <w:sdt>
        <w:sdtPr>
          <w:id w:val="1728636285"/>
          <w:docPartObj>
            <w:docPartGallery w:val="AutoText"/>
          </w:docPartObj>
        </w:sdtPr>
        <w:sdtEndPr/>
        <w:sdtContent>
          <w:p w:rsidR="00046195" w:rsidRDefault="00787FF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B41F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B41F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46195" w:rsidRDefault="0004619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7FF9" w:rsidRDefault="00787FF9">
      <w:pPr>
        <w:spacing w:after="0"/>
      </w:pPr>
      <w:r>
        <w:separator/>
      </w:r>
    </w:p>
  </w:footnote>
  <w:footnote w:type="continuationSeparator" w:id="0">
    <w:p w:rsidR="00787FF9" w:rsidRDefault="00787FF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4C4700"/>
    <w:multiLevelType w:val="multilevel"/>
    <w:tmpl w:val="0A4C470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7443F1"/>
    <w:multiLevelType w:val="multilevel"/>
    <w:tmpl w:val="0A7443F1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7712B3"/>
    <w:multiLevelType w:val="multilevel"/>
    <w:tmpl w:val="0B7712B3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7F60A9"/>
    <w:multiLevelType w:val="multilevel"/>
    <w:tmpl w:val="0E7F60A9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5D6748"/>
    <w:multiLevelType w:val="multilevel"/>
    <w:tmpl w:val="325D6748"/>
    <w:lvl w:ilvl="0">
      <w:start w:val="10"/>
      <w:numFmt w:val="decimal"/>
      <w:lvlText w:val="(%1"/>
      <w:lvlJc w:val="left"/>
      <w:pPr>
        <w:ind w:left="828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9000" w:hanging="360"/>
      </w:pPr>
    </w:lvl>
    <w:lvl w:ilvl="2">
      <w:start w:val="1"/>
      <w:numFmt w:val="lowerRoman"/>
      <w:lvlText w:val="%3."/>
      <w:lvlJc w:val="right"/>
      <w:pPr>
        <w:ind w:left="9720" w:hanging="180"/>
      </w:pPr>
    </w:lvl>
    <w:lvl w:ilvl="3">
      <w:start w:val="1"/>
      <w:numFmt w:val="decimal"/>
      <w:lvlText w:val="%4."/>
      <w:lvlJc w:val="left"/>
      <w:pPr>
        <w:ind w:left="10440" w:hanging="360"/>
      </w:pPr>
    </w:lvl>
    <w:lvl w:ilvl="4">
      <w:start w:val="1"/>
      <w:numFmt w:val="lowerLetter"/>
      <w:lvlText w:val="%5."/>
      <w:lvlJc w:val="left"/>
      <w:pPr>
        <w:ind w:left="11160" w:hanging="360"/>
      </w:pPr>
    </w:lvl>
    <w:lvl w:ilvl="5">
      <w:start w:val="1"/>
      <w:numFmt w:val="lowerRoman"/>
      <w:lvlText w:val="%6."/>
      <w:lvlJc w:val="right"/>
      <w:pPr>
        <w:ind w:left="11880" w:hanging="180"/>
      </w:pPr>
    </w:lvl>
    <w:lvl w:ilvl="6">
      <w:start w:val="1"/>
      <w:numFmt w:val="decimal"/>
      <w:lvlText w:val="%7."/>
      <w:lvlJc w:val="left"/>
      <w:pPr>
        <w:ind w:left="12600" w:hanging="360"/>
      </w:pPr>
    </w:lvl>
    <w:lvl w:ilvl="7">
      <w:start w:val="1"/>
      <w:numFmt w:val="lowerLetter"/>
      <w:lvlText w:val="%8."/>
      <w:lvlJc w:val="left"/>
      <w:pPr>
        <w:ind w:left="13320" w:hanging="360"/>
      </w:pPr>
    </w:lvl>
    <w:lvl w:ilvl="8">
      <w:start w:val="1"/>
      <w:numFmt w:val="lowerRoman"/>
      <w:lvlText w:val="%9."/>
      <w:lvlJc w:val="right"/>
      <w:pPr>
        <w:ind w:left="14040" w:hanging="180"/>
      </w:pPr>
    </w:lvl>
  </w:abstractNum>
  <w:abstractNum w:abstractNumId="5">
    <w:nsid w:val="53ED6C75"/>
    <w:multiLevelType w:val="multilevel"/>
    <w:tmpl w:val="53ED6C75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6">
    <w:nsid w:val="70FC46A0"/>
    <w:multiLevelType w:val="multilevel"/>
    <w:tmpl w:val="70FC46A0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6"/>
  </w:num>
  <w:num w:numId="4">
    <w:abstractNumId w:val="3"/>
  </w:num>
  <w:num w:numId="5">
    <w:abstractNumId w:val="4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04CF7"/>
    <w:rsid w:val="000147EC"/>
    <w:rsid w:val="000177ED"/>
    <w:rsid w:val="00021195"/>
    <w:rsid w:val="00021FDE"/>
    <w:rsid w:val="00027636"/>
    <w:rsid w:val="000278E6"/>
    <w:rsid w:val="00041F7F"/>
    <w:rsid w:val="00042C09"/>
    <w:rsid w:val="00043988"/>
    <w:rsid w:val="00046195"/>
    <w:rsid w:val="00046E15"/>
    <w:rsid w:val="00053AC2"/>
    <w:rsid w:val="000540CD"/>
    <w:rsid w:val="00055929"/>
    <w:rsid w:val="000568F0"/>
    <w:rsid w:val="000761EF"/>
    <w:rsid w:val="0008110B"/>
    <w:rsid w:val="000853E3"/>
    <w:rsid w:val="000A234F"/>
    <w:rsid w:val="000D459B"/>
    <w:rsid w:val="000E66BF"/>
    <w:rsid w:val="000F2260"/>
    <w:rsid w:val="000F5656"/>
    <w:rsid w:val="000F6A43"/>
    <w:rsid w:val="00102340"/>
    <w:rsid w:val="00104A44"/>
    <w:rsid w:val="0011000A"/>
    <w:rsid w:val="00115F89"/>
    <w:rsid w:val="0011771A"/>
    <w:rsid w:val="00134160"/>
    <w:rsid w:val="00137483"/>
    <w:rsid w:val="00146FB2"/>
    <w:rsid w:val="001564B8"/>
    <w:rsid w:val="00162FB3"/>
    <w:rsid w:val="00163841"/>
    <w:rsid w:val="001651E7"/>
    <w:rsid w:val="00175197"/>
    <w:rsid w:val="00185139"/>
    <w:rsid w:val="001A56EA"/>
    <w:rsid w:val="001A781F"/>
    <w:rsid w:val="001D534E"/>
    <w:rsid w:val="001D734C"/>
    <w:rsid w:val="001E5828"/>
    <w:rsid w:val="001F1CA0"/>
    <w:rsid w:val="001F2562"/>
    <w:rsid w:val="001F3922"/>
    <w:rsid w:val="002466A1"/>
    <w:rsid w:val="00254DF5"/>
    <w:rsid w:val="00255672"/>
    <w:rsid w:val="00263C79"/>
    <w:rsid w:val="00282936"/>
    <w:rsid w:val="002A2324"/>
    <w:rsid w:val="002A594B"/>
    <w:rsid w:val="002C36CE"/>
    <w:rsid w:val="002D2001"/>
    <w:rsid w:val="002D21B1"/>
    <w:rsid w:val="002D43EA"/>
    <w:rsid w:val="002F2D6B"/>
    <w:rsid w:val="002F68B8"/>
    <w:rsid w:val="002F6B06"/>
    <w:rsid w:val="00300392"/>
    <w:rsid w:val="00301B60"/>
    <w:rsid w:val="00334DE2"/>
    <w:rsid w:val="00335FC9"/>
    <w:rsid w:val="00336441"/>
    <w:rsid w:val="00357AD2"/>
    <w:rsid w:val="0036234D"/>
    <w:rsid w:val="00387F97"/>
    <w:rsid w:val="00395E28"/>
    <w:rsid w:val="003A5BA9"/>
    <w:rsid w:val="003B41F4"/>
    <w:rsid w:val="003C5B21"/>
    <w:rsid w:val="003C753B"/>
    <w:rsid w:val="003F5258"/>
    <w:rsid w:val="00400F6E"/>
    <w:rsid w:val="00404ED5"/>
    <w:rsid w:val="004140F2"/>
    <w:rsid w:val="00461CCF"/>
    <w:rsid w:val="00462652"/>
    <w:rsid w:val="00462FFB"/>
    <w:rsid w:val="004666B8"/>
    <w:rsid w:val="0047567D"/>
    <w:rsid w:val="00481273"/>
    <w:rsid w:val="00481315"/>
    <w:rsid w:val="0048256F"/>
    <w:rsid w:val="00486E30"/>
    <w:rsid w:val="004945C3"/>
    <w:rsid w:val="004B1461"/>
    <w:rsid w:val="004D2140"/>
    <w:rsid w:val="00527517"/>
    <w:rsid w:val="005302F4"/>
    <w:rsid w:val="00540129"/>
    <w:rsid w:val="00542345"/>
    <w:rsid w:val="005435DF"/>
    <w:rsid w:val="00545301"/>
    <w:rsid w:val="005508D3"/>
    <w:rsid w:val="0055418F"/>
    <w:rsid w:val="005619C9"/>
    <w:rsid w:val="00562C06"/>
    <w:rsid w:val="00565508"/>
    <w:rsid w:val="00572D8A"/>
    <w:rsid w:val="0057301B"/>
    <w:rsid w:val="00595CEB"/>
    <w:rsid w:val="00597D62"/>
    <w:rsid w:val="005A13FC"/>
    <w:rsid w:val="005B38A1"/>
    <w:rsid w:val="005C46AD"/>
    <w:rsid w:val="005C5141"/>
    <w:rsid w:val="005C56A1"/>
    <w:rsid w:val="005D7BDE"/>
    <w:rsid w:val="005F0999"/>
    <w:rsid w:val="005F547D"/>
    <w:rsid w:val="006030D8"/>
    <w:rsid w:val="006040F5"/>
    <w:rsid w:val="0061333F"/>
    <w:rsid w:val="00616171"/>
    <w:rsid w:val="00623016"/>
    <w:rsid w:val="00623DE5"/>
    <w:rsid w:val="006314EF"/>
    <w:rsid w:val="00635204"/>
    <w:rsid w:val="006374EE"/>
    <w:rsid w:val="00643B93"/>
    <w:rsid w:val="00644BD4"/>
    <w:rsid w:val="0065204E"/>
    <w:rsid w:val="00654CC8"/>
    <w:rsid w:val="006622EA"/>
    <w:rsid w:val="00667652"/>
    <w:rsid w:val="0067484A"/>
    <w:rsid w:val="00685593"/>
    <w:rsid w:val="00691DB5"/>
    <w:rsid w:val="00694E0E"/>
    <w:rsid w:val="006952FD"/>
    <w:rsid w:val="006A4989"/>
    <w:rsid w:val="006A7E1E"/>
    <w:rsid w:val="006B58A3"/>
    <w:rsid w:val="006B6571"/>
    <w:rsid w:val="006D214E"/>
    <w:rsid w:val="006E3939"/>
    <w:rsid w:val="006E5F07"/>
    <w:rsid w:val="006E5FF2"/>
    <w:rsid w:val="006E6844"/>
    <w:rsid w:val="006F3AB1"/>
    <w:rsid w:val="00702A26"/>
    <w:rsid w:val="00703460"/>
    <w:rsid w:val="0071050A"/>
    <w:rsid w:val="00712192"/>
    <w:rsid w:val="00712C3F"/>
    <w:rsid w:val="0071678C"/>
    <w:rsid w:val="007252EC"/>
    <w:rsid w:val="00730AB1"/>
    <w:rsid w:val="00731235"/>
    <w:rsid w:val="0073306D"/>
    <w:rsid w:val="007331C9"/>
    <w:rsid w:val="00754F37"/>
    <w:rsid w:val="0076331C"/>
    <w:rsid w:val="0076379F"/>
    <w:rsid w:val="00772C86"/>
    <w:rsid w:val="007813E1"/>
    <w:rsid w:val="007856C4"/>
    <w:rsid w:val="00787FF9"/>
    <w:rsid w:val="007A374D"/>
    <w:rsid w:val="007A563D"/>
    <w:rsid w:val="007A69E2"/>
    <w:rsid w:val="007B47A7"/>
    <w:rsid w:val="007C34A4"/>
    <w:rsid w:val="007C7978"/>
    <w:rsid w:val="007D195B"/>
    <w:rsid w:val="007D28DA"/>
    <w:rsid w:val="007E3226"/>
    <w:rsid w:val="007F62D0"/>
    <w:rsid w:val="008020F9"/>
    <w:rsid w:val="00802C31"/>
    <w:rsid w:val="00813A97"/>
    <w:rsid w:val="00822F68"/>
    <w:rsid w:val="008242E6"/>
    <w:rsid w:val="008373EC"/>
    <w:rsid w:val="00841602"/>
    <w:rsid w:val="00846D29"/>
    <w:rsid w:val="00856E67"/>
    <w:rsid w:val="00860E87"/>
    <w:rsid w:val="0087213F"/>
    <w:rsid w:val="008769BF"/>
    <w:rsid w:val="00880F0F"/>
    <w:rsid w:val="0088252C"/>
    <w:rsid w:val="008C1137"/>
    <w:rsid w:val="008C2B06"/>
    <w:rsid w:val="008C5974"/>
    <w:rsid w:val="008C67A7"/>
    <w:rsid w:val="008C7AEB"/>
    <w:rsid w:val="008D2F5C"/>
    <w:rsid w:val="008E424F"/>
    <w:rsid w:val="008E4856"/>
    <w:rsid w:val="008E524E"/>
    <w:rsid w:val="008F58F3"/>
    <w:rsid w:val="009034B1"/>
    <w:rsid w:val="00905D68"/>
    <w:rsid w:val="00907D98"/>
    <w:rsid w:val="00932FC9"/>
    <w:rsid w:val="009333B5"/>
    <w:rsid w:val="009447C9"/>
    <w:rsid w:val="009457C5"/>
    <w:rsid w:val="009477C9"/>
    <w:rsid w:val="00956E0D"/>
    <w:rsid w:val="00956E7F"/>
    <w:rsid w:val="00994444"/>
    <w:rsid w:val="009959A7"/>
    <w:rsid w:val="009A033F"/>
    <w:rsid w:val="009B1389"/>
    <w:rsid w:val="009D25B2"/>
    <w:rsid w:val="009E156C"/>
    <w:rsid w:val="009F652B"/>
    <w:rsid w:val="00A03639"/>
    <w:rsid w:val="00A03C84"/>
    <w:rsid w:val="00A0492C"/>
    <w:rsid w:val="00A0541E"/>
    <w:rsid w:val="00A11196"/>
    <w:rsid w:val="00A12BD8"/>
    <w:rsid w:val="00A17F6D"/>
    <w:rsid w:val="00A23E92"/>
    <w:rsid w:val="00A2533F"/>
    <w:rsid w:val="00A4029A"/>
    <w:rsid w:val="00A5428F"/>
    <w:rsid w:val="00A563DB"/>
    <w:rsid w:val="00A674C4"/>
    <w:rsid w:val="00A73A77"/>
    <w:rsid w:val="00A83251"/>
    <w:rsid w:val="00A97814"/>
    <w:rsid w:val="00AA06AB"/>
    <w:rsid w:val="00AB37A8"/>
    <w:rsid w:val="00AC408D"/>
    <w:rsid w:val="00AD4266"/>
    <w:rsid w:val="00AE05C0"/>
    <w:rsid w:val="00B0265B"/>
    <w:rsid w:val="00B104A2"/>
    <w:rsid w:val="00B10D69"/>
    <w:rsid w:val="00B148BB"/>
    <w:rsid w:val="00B1612B"/>
    <w:rsid w:val="00B174B4"/>
    <w:rsid w:val="00B24C7E"/>
    <w:rsid w:val="00B344AF"/>
    <w:rsid w:val="00B37EDA"/>
    <w:rsid w:val="00B520D3"/>
    <w:rsid w:val="00B62895"/>
    <w:rsid w:val="00B63129"/>
    <w:rsid w:val="00B71B30"/>
    <w:rsid w:val="00B733E1"/>
    <w:rsid w:val="00B82220"/>
    <w:rsid w:val="00B82D3C"/>
    <w:rsid w:val="00B848F0"/>
    <w:rsid w:val="00B84A96"/>
    <w:rsid w:val="00BA2F5C"/>
    <w:rsid w:val="00BB3063"/>
    <w:rsid w:val="00BB43D3"/>
    <w:rsid w:val="00BB6072"/>
    <w:rsid w:val="00BB6BAA"/>
    <w:rsid w:val="00BC054D"/>
    <w:rsid w:val="00BC1672"/>
    <w:rsid w:val="00BC4274"/>
    <w:rsid w:val="00BD2541"/>
    <w:rsid w:val="00BE5F7D"/>
    <w:rsid w:val="00BF18E9"/>
    <w:rsid w:val="00BF32A4"/>
    <w:rsid w:val="00C16CFE"/>
    <w:rsid w:val="00C24BC0"/>
    <w:rsid w:val="00C32790"/>
    <w:rsid w:val="00C33606"/>
    <w:rsid w:val="00C33896"/>
    <w:rsid w:val="00C43B9F"/>
    <w:rsid w:val="00C513A9"/>
    <w:rsid w:val="00C619A5"/>
    <w:rsid w:val="00C64BEE"/>
    <w:rsid w:val="00C65051"/>
    <w:rsid w:val="00C7388B"/>
    <w:rsid w:val="00C77292"/>
    <w:rsid w:val="00CB00EA"/>
    <w:rsid w:val="00CB2381"/>
    <w:rsid w:val="00CC65B3"/>
    <w:rsid w:val="00CE3BD0"/>
    <w:rsid w:val="00CF5A62"/>
    <w:rsid w:val="00D03677"/>
    <w:rsid w:val="00D05B1C"/>
    <w:rsid w:val="00D17A8C"/>
    <w:rsid w:val="00D47901"/>
    <w:rsid w:val="00D6439B"/>
    <w:rsid w:val="00D643E5"/>
    <w:rsid w:val="00D67E15"/>
    <w:rsid w:val="00D91AA2"/>
    <w:rsid w:val="00DA1A36"/>
    <w:rsid w:val="00DA2818"/>
    <w:rsid w:val="00DA6E3D"/>
    <w:rsid w:val="00DB0CAD"/>
    <w:rsid w:val="00DB344C"/>
    <w:rsid w:val="00DB7D60"/>
    <w:rsid w:val="00DC3989"/>
    <w:rsid w:val="00DD24D8"/>
    <w:rsid w:val="00DD6AFD"/>
    <w:rsid w:val="00DE0409"/>
    <w:rsid w:val="00DE2ADC"/>
    <w:rsid w:val="00DE540D"/>
    <w:rsid w:val="00E03057"/>
    <w:rsid w:val="00E040EF"/>
    <w:rsid w:val="00E24397"/>
    <w:rsid w:val="00E30FE4"/>
    <w:rsid w:val="00E34E47"/>
    <w:rsid w:val="00E43F2A"/>
    <w:rsid w:val="00E479E0"/>
    <w:rsid w:val="00E615BE"/>
    <w:rsid w:val="00E65744"/>
    <w:rsid w:val="00E8080F"/>
    <w:rsid w:val="00E80FDF"/>
    <w:rsid w:val="00E85985"/>
    <w:rsid w:val="00EA41EB"/>
    <w:rsid w:val="00EA7EF6"/>
    <w:rsid w:val="00EB5614"/>
    <w:rsid w:val="00EC16BD"/>
    <w:rsid w:val="00ED5AB9"/>
    <w:rsid w:val="00EE3B4C"/>
    <w:rsid w:val="00F00B3D"/>
    <w:rsid w:val="00F06049"/>
    <w:rsid w:val="00F10176"/>
    <w:rsid w:val="00F249EA"/>
    <w:rsid w:val="00F25788"/>
    <w:rsid w:val="00F35902"/>
    <w:rsid w:val="00F63BE7"/>
    <w:rsid w:val="00F708E5"/>
    <w:rsid w:val="00F76D53"/>
    <w:rsid w:val="00F81479"/>
    <w:rsid w:val="00F8499B"/>
    <w:rsid w:val="00F84E11"/>
    <w:rsid w:val="00F85846"/>
    <w:rsid w:val="00F94F72"/>
    <w:rsid w:val="00FB5A47"/>
    <w:rsid w:val="00FC16D7"/>
    <w:rsid w:val="00FD5D64"/>
    <w:rsid w:val="00FE7CA2"/>
    <w:rsid w:val="0EDE5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2D297C3-B422-4545-B4F4-32691E5F58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3">
    <w:name w:val="heading 3"/>
    <w:basedOn w:val="Normal"/>
    <w:next w:val="Normal"/>
    <w:link w:val="Heading3Char"/>
    <w:semiHidden/>
    <w:unhideWhenUsed/>
    <w:qFormat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E5A1FE-B91C-4182-8B37-C5C884F05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450</Words>
  <Characters>2565</Characters>
  <Application>Microsoft Office Word</Application>
  <DocSecurity>0</DocSecurity>
  <Lines>21</Lines>
  <Paragraphs>6</Paragraphs>
  <ScaleCrop>false</ScaleCrop>
  <Company/>
  <LinksUpToDate>false</LinksUpToDate>
  <CharactersWithSpaces>3009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Jacqueline Kaniu</dc:creator>
  <cp:lastModifiedBy>Hillary Ochieng</cp:lastModifiedBy>
  <cp:revision>3</cp:revision>
  <cp:lastPrinted>2021-11-15T09:14:00Z</cp:lastPrinted>
  <dcterms:created xsi:type="dcterms:W3CDTF">2024-07-31T06:18:00Z</dcterms:created>
  <dcterms:modified xsi:type="dcterms:W3CDTF">2024-07-31T06:19:00Z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743B2DD06AA340FA9181FBCF18B064B4_13</vt:lpwstr>
  </property>
</Properties>
</file>