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F12FDE" w14:textId="7E4711D9" w:rsidR="000951A8" w:rsidRDefault="000951A8">
      <w:pPr>
        <w:rPr>
          <w:b/>
        </w:rPr>
      </w:pPr>
    </w:p>
    <w:p w14:paraId="65C64CD6" w14:textId="77777777" w:rsidR="000951A8" w:rsidRDefault="000951A8" w:rsidP="000951A8">
      <w:pPr>
        <w:jc w:val="center"/>
      </w:pPr>
      <w:r>
        <w:rPr>
          <w:noProof/>
        </w:rPr>
        <w:drawing>
          <wp:inline distT="0" distB="0" distL="0" distR="0" wp14:anchorId="3B6CBD69" wp14:editId="55AB4B7F">
            <wp:extent cx="1400175" cy="923925"/>
            <wp:effectExtent l="0" t="0" r="9525" b="9525"/>
            <wp:docPr id="1397050324" name="Picture 139705032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E8AE2" w14:textId="77777777" w:rsidR="000951A8" w:rsidRDefault="000951A8" w:rsidP="000951A8">
      <w:pPr>
        <w:jc w:val="center"/>
        <w:rPr>
          <w:b/>
        </w:rPr>
      </w:pPr>
      <w:r>
        <w:rPr>
          <w:b/>
        </w:rPr>
        <w:t>UNIVERSITY EXAMINATIONS</w:t>
      </w:r>
    </w:p>
    <w:p w14:paraId="28A2AB1D" w14:textId="54ED6CEC" w:rsidR="000951A8" w:rsidRDefault="000951A8" w:rsidP="000951A8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EXAMINATION FOR </w:t>
      </w:r>
      <w:r w:rsidR="003B6752">
        <w:rPr>
          <w:b/>
          <w:color w:val="000000"/>
        </w:rPr>
        <w:t xml:space="preserve">JANUARY/APRIL </w:t>
      </w:r>
      <w:r>
        <w:rPr>
          <w:b/>
          <w:color w:val="000000"/>
        </w:rPr>
        <w:t>202</w:t>
      </w:r>
      <w:r w:rsidR="0077311F">
        <w:rPr>
          <w:b/>
          <w:color w:val="000000"/>
        </w:rPr>
        <w:t>4</w:t>
      </w:r>
      <w:r>
        <w:rPr>
          <w:b/>
          <w:color w:val="000000"/>
        </w:rPr>
        <w:t>/202</w:t>
      </w:r>
      <w:r w:rsidR="0077311F">
        <w:rPr>
          <w:b/>
          <w:color w:val="000000"/>
        </w:rPr>
        <w:t>5</w:t>
      </w:r>
      <w:r>
        <w:rPr>
          <w:b/>
          <w:color w:val="000000"/>
        </w:rPr>
        <w:t xml:space="preserve"> FOR BACHELOR OF SCIENCE IN COMPUTER SCIENCE</w:t>
      </w:r>
    </w:p>
    <w:p w14:paraId="04473610" w14:textId="77777777" w:rsidR="000951A8" w:rsidRDefault="000951A8" w:rsidP="000951A8">
      <w:pPr>
        <w:ind w:left="2880"/>
        <w:rPr>
          <w:color w:val="000000"/>
        </w:rPr>
      </w:pPr>
    </w:p>
    <w:p w14:paraId="44ECE2A9" w14:textId="4BAE9998" w:rsidR="000951A8" w:rsidRPr="00070741" w:rsidRDefault="000951A8" w:rsidP="000951A8">
      <w:pPr>
        <w:ind w:left="2880"/>
        <w:rPr>
          <w:b/>
          <w:color w:val="000000"/>
        </w:rPr>
      </w:pPr>
      <w:r w:rsidRPr="00070741">
        <w:rPr>
          <w:b/>
          <w:color w:val="000000"/>
        </w:rPr>
        <w:t>RCS 404: STATISTICAL METHODS</w:t>
      </w:r>
    </w:p>
    <w:p w14:paraId="4EC0498E" w14:textId="77777777" w:rsidR="000951A8" w:rsidRPr="00070741" w:rsidRDefault="000951A8" w:rsidP="000951A8">
      <w:pPr>
        <w:tabs>
          <w:tab w:val="left" w:pos="6795"/>
        </w:tabs>
        <w:rPr>
          <w:b/>
          <w:color w:val="0D0D0D"/>
        </w:rPr>
      </w:pPr>
    </w:p>
    <w:p w14:paraId="41D2B676" w14:textId="407CC68B" w:rsidR="000951A8" w:rsidRPr="00070741" w:rsidRDefault="000951A8" w:rsidP="000951A8">
      <w:pPr>
        <w:tabs>
          <w:tab w:val="left" w:pos="6795"/>
        </w:tabs>
        <w:rPr>
          <w:b/>
          <w:color w:val="0D0D0D"/>
        </w:rPr>
      </w:pPr>
      <w:r w:rsidRPr="00070741">
        <w:rPr>
          <w:b/>
          <w:color w:val="0D0D0D"/>
        </w:rPr>
        <w:t xml:space="preserve">DATE   </w:t>
      </w:r>
      <w:r w:rsidR="00070741">
        <w:rPr>
          <w:b/>
          <w:color w:val="0D0D0D"/>
        </w:rPr>
        <w:t>10</w:t>
      </w:r>
      <w:r w:rsidR="00070741" w:rsidRPr="00070741">
        <w:rPr>
          <w:b/>
          <w:color w:val="0D0D0D"/>
          <w:vertAlign w:val="superscript"/>
        </w:rPr>
        <w:t>TH</w:t>
      </w:r>
      <w:r w:rsidR="00070741">
        <w:rPr>
          <w:b/>
          <w:color w:val="0D0D0D"/>
        </w:rPr>
        <w:t xml:space="preserve"> </w:t>
      </w:r>
      <w:bookmarkStart w:id="0" w:name="_GoBack"/>
      <w:bookmarkEnd w:id="0"/>
      <w:r w:rsidR="008E5F8E" w:rsidRPr="00070741">
        <w:rPr>
          <w:b/>
          <w:color w:val="0D0D0D"/>
        </w:rPr>
        <w:t>APRIL</w:t>
      </w:r>
      <w:r w:rsidR="005F38A2" w:rsidRPr="00070741">
        <w:rPr>
          <w:b/>
          <w:color w:val="0D0D0D"/>
        </w:rPr>
        <w:t xml:space="preserve"> </w:t>
      </w:r>
      <w:r w:rsidRPr="00070741">
        <w:rPr>
          <w:b/>
          <w:color w:val="0D0D0D"/>
        </w:rPr>
        <w:t>202</w:t>
      </w:r>
      <w:r w:rsidR="008E5F8E" w:rsidRPr="00070741">
        <w:rPr>
          <w:b/>
          <w:color w:val="0D0D0D"/>
        </w:rPr>
        <w:t>5</w:t>
      </w:r>
      <w:r w:rsidRPr="00070741">
        <w:rPr>
          <w:b/>
          <w:color w:val="0D0D0D"/>
        </w:rPr>
        <w:tab/>
        <w:t>TIME: 2 HOURS</w:t>
      </w:r>
    </w:p>
    <w:p w14:paraId="64D811A6" w14:textId="77777777" w:rsidR="000951A8" w:rsidRDefault="000951A8" w:rsidP="000951A8">
      <w:pPr>
        <w:rPr>
          <w:b/>
          <w:color w:val="0D0D0D"/>
        </w:rPr>
      </w:pPr>
    </w:p>
    <w:p w14:paraId="034FEA92" w14:textId="77777777" w:rsidR="00AB1AE5" w:rsidRDefault="00AB1AE5" w:rsidP="00AB1AE5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14:paraId="2BE6A73A" w14:textId="77777777" w:rsidR="00AB1AE5" w:rsidRDefault="00AB1AE5" w:rsidP="00AB1AE5">
      <w:pPr>
        <w:rPr>
          <w:color w:val="0D0D0D"/>
        </w:rPr>
      </w:pPr>
      <w:r>
        <w:rPr>
          <w:color w:val="0D0D0D"/>
        </w:rPr>
        <w:t>Students are NOT permitted to write on the examination question paper during examination time.</w:t>
      </w:r>
    </w:p>
    <w:p w14:paraId="4AAA1ACA" w14:textId="77777777" w:rsidR="00AB1AE5" w:rsidRDefault="00AB1AE5" w:rsidP="00AB1AE5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7AD28322" w14:textId="77777777" w:rsidR="00AB1AE5" w:rsidRDefault="00AB1AE5" w:rsidP="00AB1AE5">
      <w:pPr>
        <w:rPr>
          <w:color w:val="0D0D0D"/>
        </w:rPr>
      </w:pPr>
    </w:p>
    <w:p w14:paraId="78FDA1B0" w14:textId="77777777" w:rsidR="00AB1AE5" w:rsidRDefault="00AB1AE5" w:rsidP="00AB1AE5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14:paraId="3530E455" w14:textId="77777777" w:rsidR="00AB1AE5" w:rsidRDefault="00AB1AE5" w:rsidP="00AB1AE5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14:paraId="2FB47369" w14:textId="77777777" w:rsidR="00AB1AE5" w:rsidRDefault="00AB1AE5" w:rsidP="00AB1AE5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14:paraId="38BC5784" w14:textId="77777777" w:rsidR="00AB1AE5" w:rsidRDefault="00AB1AE5" w:rsidP="00AB1AE5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14:paraId="2C762AA9" w14:textId="77777777" w:rsidR="00AB1AE5" w:rsidRDefault="00AB1AE5" w:rsidP="00AB1AE5"/>
    <w:p w14:paraId="4C4F68B7" w14:textId="77777777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PLEASE start the answer to EACH question on a NEW PAGE. </w:t>
      </w:r>
    </w:p>
    <w:p w14:paraId="1D710DB9" w14:textId="77777777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Keep your phone(s) switched off at the front of the examination room.</w:t>
      </w:r>
    </w:p>
    <w:p w14:paraId="15283280" w14:textId="77777777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Keep ALL bags and caps at the front of the examination room and DO NOT refer to ANY unauthorized material during the course of the </w:t>
      </w:r>
      <w:proofErr w:type="gramStart"/>
      <w:r w:rsidRPr="00E73C74">
        <w:rPr>
          <w:color w:val="0D0D0D"/>
          <w:sz w:val="24"/>
          <w:u w:val="none"/>
        </w:rPr>
        <w:t>examination</w:t>
      </w:r>
      <w:proofErr w:type="gramEnd"/>
      <w:r w:rsidRPr="00E73C74">
        <w:rPr>
          <w:color w:val="0D0D0D"/>
          <w:sz w:val="24"/>
          <w:u w:val="none"/>
        </w:rPr>
        <w:t>.</w:t>
      </w:r>
    </w:p>
    <w:p w14:paraId="42260622" w14:textId="77777777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ALWAYS show your working.</w:t>
      </w:r>
    </w:p>
    <w:p w14:paraId="47C61194" w14:textId="7D3C8B84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Marks indicated in parenthesis i.e. </w:t>
      </w:r>
      <w:r w:rsidR="0077311F">
        <w:rPr>
          <w:color w:val="0D0D0D"/>
          <w:sz w:val="24"/>
          <w:u w:val="none"/>
        </w:rPr>
        <w:t>[ ]</w:t>
      </w:r>
      <w:r w:rsidRPr="00E73C74">
        <w:rPr>
          <w:color w:val="0D0D0D"/>
          <w:sz w:val="24"/>
          <w:u w:val="none"/>
        </w:rPr>
        <w:t xml:space="preserve"> will be awarded for clear and logical answers.</w:t>
      </w:r>
    </w:p>
    <w:p w14:paraId="149D42B2" w14:textId="77777777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>Write your REGISTRATION No. clearly on the answer booklet(s).</w:t>
      </w:r>
    </w:p>
    <w:p w14:paraId="701457AA" w14:textId="77777777" w:rsidR="00AB1AE5" w:rsidRPr="00E73C74" w:rsidRDefault="00AB1AE5" w:rsidP="00AB1AE5">
      <w:pPr>
        <w:pStyle w:val="Heading1"/>
        <w:numPr>
          <w:ilvl w:val="0"/>
          <w:numId w:val="9"/>
        </w:numPr>
        <w:rPr>
          <w:color w:val="0D0D0D"/>
          <w:sz w:val="24"/>
          <w:u w:val="none"/>
        </w:rPr>
      </w:pPr>
      <w:r w:rsidRPr="00E73C74">
        <w:rPr>
          <w:color w:val="0D0D0D"/>
          <w:sz w:val="24"/>
          <w:u w:val="none"/>
        </w:rPr>
        <w:t xml:space="preserve">For the Questions, write the number of the question on the answer booklet cover page in the order you answered them.  </w:t>
      </w:r>
    </w:p>
    <w:p w14:paraId="57740D04" w14:textId="77777777" w:rsidR="00AB1AE5" w:rsidRPr="00E73C74" w:rsidRDefault="00AB1AE5" w:rsidP="00AB1AE5">
      <w:pPr>
        <w:numPr>
          <w:ilvl w:val="0"/>
          <w:numId w:val="9"/>
        </w:numPr>
      </w:pPr>
      <w:r w:rsidRPr="00E73C74">
        <w:rPr>
          <w:b/>
        </w:rPr>
        <w:t>DO NOT use your PHONE as a CALCULATOR.</w:t>
      </w:r>
    </w:p>
    <w:p w14:paraId="1A2440D3" w14:textId="77777777" w:rsidR="00AB1AE5" w:rsidRPr="00E73C74" w:rsidRDefault="00AB1AE5" w:rsidP="00AB1AE5">
      <w:pPr>
        <w:numPr>
          <w:ilvl w:val="0"/>
          <w:numId w:val="9"/>
        </w:numPr>
      </w:pPr>
      <w:r w:rsidRPr="00E73C74">
        <w:rPr>
          <w:b/>
        </w:rPr>
        <w:t>YOU are ONLY ALLOWED to leave the exam room 1 hour to the end of the Exam.</w:t>
      </w:r>
    </w:p>
    <w:p w14:paraId="7BD7A77B" w14:textId="77777777" w:rsidR="00AB1AE5" w:rsidRPr="00E73C74" w:rsidRDefault="00AB1AE5" w:rsidP="00AB1AE5">
      <w:pPr>
        <w:numPr>
          <w:ilvl w:val="0"/>
          <w:numId w:val="9"/>
        </w:numPr>
      </w:pPr>
      <w:r w:rsidRPr="00E73C74">
        <w:rPr>
          <w:b/>
        </w:rPr>
        <w:t>DO NOT write on the QUESTION PAPER. Use the back of your BOOKLET for any calculations or rough work.</w:t>
      </w:r>
    </w:p>
    <w:p w14:paraId="709F6480" w14:textId="497E09EF" w:rsidR="00CB7476" w:rsidRPr="00CB0785" w:rsidRDefault="00CB7476" w:rsidP="00445D87">
      <w:pPr>
        <w:pStyle w:val="ListParagraph"/>
        <w:numPr>
          <w:ilvl w:val="0"/>
          <w:numId w:val="9"/>
        </w:numPr>
        <w:ind w:left="630"/>
      </w:pPr>
      <w:r w:rsidRPr="00CB0785">
        <w:rPr>
          <w:b/>
        </w:rPr>
        <w:br w:type="page"/>
      </w:r>
    </w:p>
    <w:p w14:paraId="308A323D" w14:textId="56793FFC" w:rsidR="003F55FD" w:rsidRPr="0077311F" w:rsidRDefault="003F55FD" w:rsidP="003F55FD">
      <w:pPr>
        <w:rPr>
          <w:b/>
        </w:rPr>
      </w:pPr>
      <w:r w:rsidRPr="0077311F">
        <w:rPr>
          <w:b/>
        </w:rPr>
        <w:lastRenderedPageBreak/>
        <w:t>SECTION A (COMPULSORY)</w:t>
      </w:r>
    </w:p>
    <w:p w14:paraId="59764765" w14:textId="77777777" w:rsidR="00B92D9B" w:rsidRPr="0077311F" w:rsidRDefault="00B92D9B" w:rsidP="00B92D9B">
      <w:pPr>
        <w:rPr>
          <w:b/>
        </w:rPr>
      </w:pPr>
    </w:p>
    <w:p w14:paraId="44816A1A" w14:textId="4BA60DCF" w:rsidR="00B92D9B" w:rsidRPr="0077311F" w:rsidRDefault="00B92D9B" w:rsidP="00B92D9B">
      <w:pPr>
        <w:rPr>
          <w:b/>
        </w:rPr>
      </w:pPr>
      <w:r w:rsidRPr="0077311F">
        <w:rPr>
          <w:b/>
        </w:rPr>
        <w:t xml:space="preserve">QUESTION 1 </w:t>
      </w:r>
      <w:r w:rsidR="002306DF" w:rsidRPr="0077311F">
        <w:rPr>
          <w:b/>
        </w:rPr>
        <w:t>(THIRTY MARKS)</w:t>
      </w:r>
    </w:p>
    <w:p w14:paraId="5018DE7E" w14:textId="77777777" w:rsidR="00583C9A" w:rsidRPr="0077311F" w:rsidRDefault="00583C9A" w:rsidP="00583C9A">
      <w:pPr>
        <w:spacing w:line="276" w:lineRule="auto"/>
      </w:pPr>
    </w:p>
    <w:p w14:paraId="7595AFFB" w14:textId="1025A8F3" w:rsidR="008E5F8E" w:rsidRDefault="008E5F8E" w:rsidP="00C11662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 w:rsidRPr="007E12E7">
        <w:t xml:space="preserve">The number </w:t>
      </w:r>
      <w:r>
        <w:t xml:space="preserve">of </w:t>
      </w:r>
      <w:proofErr w:type="spellStart"/>
      <w:r>
        <w:t>Instagram</w:t>
      </w:r>
      <w:proofErr w:type="spellEnd"/>
      <w:r>
        <w:t xml:space="preserve"> messages sent per hour over a mobile network has the following distribution (where X is the number of messages).</w:t>
      </w:r>
    </w:p>
    <w:p w14:paraId="4DDA22C9" w14:textId="77777777" w:rsidR="008E5F8E" w:rsidRDefault="008E5F8E" w:rsidP="008E5F8E">
      <w:pPr>
        <w:pStyle w:val="ListParagraph"/>
        <w:spacing w:line="276" w:lineRule="auto"/>
        <w:ind w:left="540"/>
      </w:pPr>
    </w:p>
    <w:tbl>
      <w:tblPr>
        <w:tblStyle w:val="TableGrid"/>
        <w:tblW w:w="0" w:type="auto"/>
        <w:tblInd w:w="540" w:type="dxa"/>
        <w:tblLook w:val="04A0" w:firstRow="1" w:lastRow="0" w:firstColumn="1" w:lastColumn="0" w:noHBand="0" w:noVBand="1"/>
      </w:tblPr>
      <w:tblGrid>
        <w:gridCol w:w="1186"/>
        <w:gridCol w:w="1180"/>
        <w:gridCol w:w="1180"/>
        <w:gridCol w:w="1181"/>
        <w:gridCol w:w="1181"/>
        <w:gridCol w:w="1181"/>
        <w:gridCol w:w="1181"/>
      </w:tblGrid>
      <w:tr w:rsidR="008E5F8E" w14:paraId="14778D15" w14:textId="77777777" w:rsidTr="008E5F8E">
        <w:tc>
          <w:tcPr>
            <w:tcW w:w="1258" w:type="dxa"/>
          </w:tcPr>
          <w:p w14:paraId="6F80C6A3" w14:textId="7720BDAD" w:rsidR="008E5F8E" w:rsidRDefault="008E5F8E" w:rsidP="008E5F8E">
            <w:pPr>
              <w:pStyle w:val="ListParagraph"/>
              <w:spacing w:line="276" w:lineRule="auto"/>
              <w:ind w:left="0"/>
            </w:pPr>
            <m:oMathPara>
              <m:oMath>
                <m:r>
                  <w:rPr>
                    <w:rFonts w:ascii="Cambria Math" w:hAnsi="Cambria Math"/>
                  </w:rPr>
                  <m:t>x</m:t>
                </m:r>
              </m:oMath>
            </m:oMathPara>
          </w:p>
        </w:tc>
        <w:tc>
          <w:tcPr>
            <w:tcW w:w="1258" w:type="dxa"/>
          </w:tcPr>
          <w:p w14:paraId="3A514CA8" w14:textId="769B62AC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10</w:t>
            </w:r>
          </w:p>
        </w:tc>
        <w:tc>
          <w:tcPr>
            <w:tcW w:w="1258" w:type="dxa"/>
          </w:tcPr>
          <w:p w14:paraId="5BF6A32B" w14:textId="2BDED596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11</w:t>
            </w:r>
          </w:p>
        </w:tc>
        <w:tc>
          <w:tcPr>
            <w:tcW w:w="1259" w:type="dxa"/>
          </w:tcPr>
          <w:p w14:paraId="1FDE962B" w14:textId="107BAAA8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12</w:t>
            </w:r>
          </w:p>
        </w:tc>
        <w:tc>
          <w:tcPr>
            <w:tcW w:w="1259" w:type="dxa"/>
          </w:tcPr>
          <w:p w14:paraId="3933B887" w14:textId="2B330199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13</w:t>
            </w:r>
          </w:p>
        </w:tc>
        <w:tc>
          <w:tcPr>
            <w:tcW w:w="1259" w:type="dxa"/>
          </w:tcPr>
          <w:p w14:paraId="103AE2C5" w14:textId="160DB054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14</w:t>
            </w:r>
          </w:p>
        </w:tc>
        <w:tc>
          <w:tcPr>
            <w:tcW w:w="1259" w:type="dxa"/>
          </w:tcPr>
          <w:p w14:paraId="3E1A5D3C" w14:textId="6E88E6B8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15</w:t>
            </w:r>
          </w:p>
        </w:tc>
      </w:tr>
      <w:tr w:rsidR="008E5F8E" w14:paraId="7BC509B3" w14:textId="77777777" w:rsidTr="008E5F8E">
        <w:tc>
          <w:tcPr>
            <w:tcW w:w="1258" w:type="dxa"/>
          </w:tcPr>
          <w:p w14:paraId="496C20A4" w14:textId="621B9DD1" w:rsidR="008E5F8E" w:rsidRDefault="008E5F8E" w:rsidP="008E5F8E">
            <w:pPr>
              <w:pStyle w:val="ListParagraph"/>
              <w:spacing w:line="276" w:lineRule="auto"/>
              <w:ind w:left="0"/>
            </w:pPr>
            <m:oMathPara>
              <m:oMath>
                <m:r>
                  <w:rPr>
                    <w:rFonts w:ascii="Cambria Math" w:hAnsi="Cambria Math"/>
                  </w:rPr>
                  <m:t>P(X=x)</m:t>
                </m:r>
              </m:oMath>
            </m:oMathPara>
          </w:p>
        </w:tc>
        <w:tc>
          <w:tcPr>
            <w:tcW w:w="1258" w:type="dxa"/>
          </w:tcPr>
          <w:p w14:paraId="542D0E64" w14:textId="14A72CB0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0.08</w:t>
            </w:r>
          </w:p>
        </w:tc>
        <w:tc>
          <w:tcPr>
            <w:tcW w:w="1258" w:type="dxa"/>
          </w:tcPr>
          <w:p w14:paraId="5F8DF1DC" w14:textId="6C026EDD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0.15</w:t>
            </w:r>
          </w:p>
        </w:tc>
        <w:tc>
          <w:tcPr>
            <w:tcW w:w="1259" w:type="dxa"/>
          </w:tcPr>
          <w:p w14:paraId="63847576" w14:textId="5D0F0D89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0.30</w:t>
            </w:r>
          </w:p>
        </w:tc>
        <w:tc>
          <w:tcPr>
            <w:tcW w:w="1259" w:type="dxa"/>
          </w:tcPr>
          <w:p w14:paraId="6B9B2953" w14:textId="3E142658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0.20</w:t>
            </w:r>
          </w:p>
        </w:tc>
        <w:tc>
          <w:tcPr>
            <w:tcW w:w="1259" w:type="dxa"/>
          </w:tcPr>
          <w:p w14:paraId="3A8D3FDA" w14:textId="48C8C6F9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0.20</w:t>
            </w:r>
          </w:p>
        </w:tc>
        <w:tc>
          <w:tcPr>
            <w:tcW w:w="1259" w:type="dxa"/>
          </w:tcPr>
          <w:p w14:paraId="57D75AD9" w14:textId="7A653CD8" w:rsidR="008E5F8E" w:rsidRDefault="008E5F8E" w:rsidP="008E5F8E">
            <w:pPr>
              <w:pStyle w:val="ListParagraph"/>
              <w:spacing w:line="276" w:lineRule="auto"/>
              <w:ind w:left="0"/>
            </w:pPr>
            <w:r>
              <w:t>0.07</w:t>
            </w:r>
          </w:p>
        </w:tc>
      </w:tr>
    </w:tbl>
    <w:p w14:paraId="669736E3" w14:textId="77777777" w:rsidR="008E5F8E" w:rsidRDefault="008E5F8E" w:rsidP="008E5F8E">
      <w:pPr>
        <w:pStyle w:val="ListParagraph"/>
        <w:spacing w:line="276" w:lineRule="auto"/>
        <w:ind w:left="540"/>
      </w:pPr>
    </w:p>
    <w:p w14:paraId="5A6F0F0F" w14:textId="18E9E592" w:rsidR="002755DB" w:rsidRPr="0077311F" w:rsidRDefault="008E5F8E" w:rsidP="002755DB">
      <w:pPr>
        <w:pStyle w:val="ListParagraph"/>
        <w:spacing w:line="276" w:lineRule="auto"/>
        <w:ind w:left="540"/>
      </w:pPr>
      <w:r>
        <w:t>Determine:</w:t>
      </w:r>
    </w:p>
    <w:p w14:paraId="15C86FEB" w14:textId="7FDD2D23" w:rsidR="002755DB" w:rsidRPr="0077311F" w:rsidRDefault="008E5F8E" w:rsidP="008E5F8E">
      <w:pPr>
        <w:pStyle w:val="ListParagraph"/>
        <w:numPr>
          <w:ilvl w:val="0"/>
          <w:numId w:val="28"/>
        </w:numPr>
        <w:spacing w:line="276" w:lineRule="auto"/>
        <w:ind w:left="900" w:hanging="180"/>
      </w:pPr>
      <w:proofErr w:type="gramStart"/>
      <w:r>
        <w:t>the</w:t>
      </w:r>
      <w:proofErr w:type="gramEnd"/>
      <w:r>
        <w:t xml:space="preserve"> mean of the number of messages sent per hour.</w:t>
      </w:r>
      <w:r w:rsidR="00FD2757" w:rsidRPr="0077311F">
        <w:tab/>
      </w:r>
      <w:r w:rsidR="00FD2757" w:rsidRPr="0077311F">
        <w:tab/>
      </w:r>
      <w:r w:rsidR="00FD2757" w:rsidRPr="0077311F">
        <w:rPr>
          <w:b/>
        </w:rPr>
        <w:t>[</w:t>
      </w:r>
      <w:r>
        <w:rPr>
          <w:b/>
        </w:rPr>
        <w:t>1</w:t>
      </w:r>
      <w:r w:rsidR="00FD2757" w:rsidRPr="0077311F">
        <w:rPr>
          <w:b/>
        </w:rPr>
        <w:t xml:space="preserve"> Mark]</w:t>
      </w:r>
    </w:p>
    <w:p w14:paraId="47562B79" w14:textId="14C25FAD" w:rsidR="008E5F8E" w:rsidRDefault="008E5F8E" w:rsidP="008E5F8E">
      <w:pPr>
        <w:pStyle w:val="ListParagraph"/>
        <w:numPr>
          <w:ilvl w:val="0"/>
          <w:numId w:val="28"/>
        </w:numPr>
        <w:spacing w:line="276" w:lineRule="auto"/>
        <w:ind w:left="900" w:hanging="180"/>
      </w:pPr>
      <w:proofErr w:type="gramStart"/>
      <w:r>
        <w:t>the</w:t>
      </w:r>
      <w:proofErr w:type="gramEnd"/>
      <w:r>
        <w:t xml:space="preserve"> standard deviation of the number of messages sent per hour. </w:t>
      </w:r>
      <w:r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Marks]</w:t>
      </w:r>
    </w:p>
    <w:p w14:paraId="00579B89" w14:textId="48A897F1" w:rsidR="008E5F8E" w:rsidRPr="0077311F" w:rsidRDefault="008E5F8E" w:rsidP="008E5F8E">
      <w:pPr>
        <w:pStyle w:val="ListParagraph"/>
        <w:numPr>
          <w:ilvl w:val="0"/>
          <w:numId w:val="28"/>
        </w:numPr>
        <w:spacing w:line="276" w:lineRule="auto"/>
        <w:ind w:left="900" w:hanging="180"/>
      </w:pPr>
      <w:proofErr w:type="gramStart"/>
      <w:r w:rsidRPr="0077311F">
        <w:t>the</w:t>
      </w:r>
      <w:proofErr w:type="gramEnd"/>
      <w:r w:rsidRPr="0077311F">
        <w:t xml:space="preserve"> probability that </w:t>
      </w:r>
      <w:r>
        <w:t>between eleven and fourteen messages are sent per hour.</w:t>
      </w:r>
      <w:r w:rsidRPr="0077311F">
        <w:tab/>
      </w:r>
      <w:r w:rsidRPr="0077311F">
        <w:tab/>
      </w:r>
      <w:r w:rsidRPr="0077311F">
        <w:tab/>
      </w:r>
      <w:r w:rsidRPr="0077311F">
        <w:tab/>
      </w:r>
      <w:r w:rsidRPr="0077311F">
        <w:tab/>
      </w:r>
      <w:r w:rsidRPr="0077311F"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 w:rsidR="003B6752">
        <w:rPr>
          <w:b/>
        </w:rPr>
        <w:t>1</w:t>
      </w:r>
      <w:r w:rsidRPr="0077311F">
        <w:rPr>
          <w:b/>
        </w:rPr>
        <w:t xml:space="preserve"> Marks]</w:t>
      </w:r>
    </w:p>
    <w:p w14:paraId="0391DFA3" w14:textId="481129CA" w:rsidR="00FD2757" w:rsidRPr="0077311F" w:rsidRDefault="008E5F8E" w:rsidP="008E5F8E">
      <w:pPr>
        <w:pStyle w:val="ListParagraph"/>
        <w:numPr>
          <w:ilvl w:val="0"/>
          <w:numId w:val="28"/>
        </w:numPr>
        <w:spacing w:line="276" w:lineRule="auto"/>
        <w:ind w:left="900" w:hanging="180"/>
      </w:pPr>
      <w:proofErr w:type="gramStart"/>
      <w:r>
        <w:t>the</w:t>
      </w:r>
      <w:proofErr w:type="gramEnd"/>
      <w:r>
        <w:t xml:space="preserve"> variance of </w:t>
      </w:r>
      <m:oMath>
        <m:r>
          <w:rPr>
            <w:rFonts w:ascii="Cambria Math" w:hAnsi="Cambria Math"/>
          </w:rPr>
          <m:t>Y=3X-7</m:t>
        </m:r>
      </m:oMath>
      <w:r>
        <w:t>.</w:t>
      </w:r>
      <w:r w:rsidR="00FD2757" w:rsidRPr="0077311F">
        <w:tab/>
      </w:r>
      <w:r w:rsidR="00FD2757" w:rsidRPr="0077311F">
        <w:tab/>
      </w:r>
      <w:r w:rsidR="005F38A2" w:rsidRPr="0077311F">
        <w:tab/>
      </w:r>
      <w:r w:rsidR="005F38A2" w:rsidRPr="0077311F">
        <w:tab/>
      </w:r>
      <w:r w:rsidR="005F38A2" w:rsidRPr="0077311F">
        <w:tab/>
      </w:r>
      <w:r w:rsidR="00FD2757" w:rsidRPr="0077311F">
        <w:rPr>
          <w:b/>
        </w:rPr>
        <w:t>[</w:t>
      </w:r>
      <w:r>
        <w:rPr>
          <w:b/>
        </w:rPr>
        <w:t>1</w:t>
      </w:r>
      <w:r w:rsidR="00FD2757" w:rsidRPr="0077311F">
        <w:rPr>
          <w:b/>
        </w:rPr>
        <w:t xml:space="preserve"> Mark]</w:t>
      </w:r>
    </w:p>
    <w:p w14:paraId="66ED3183" w14:textId="77777777" w:rsidR="00C11662" w:rsidRPr="0077311F" w:rsidRDefault="00C11662" w:rsidP="00C11662">
      <w:pPr>
        <w:pStyle w:val="ListParagraph"/>
        <w:spacing w:line="276" w:lineRule="auto"/>
        <w:ind w:left="540"/>
      </w:pPr>
    </w:p>
    <w:p w14:paraId="27A9083D" w14:textId="77777777" w:rsidR="00583C9A" w:rsidRPr="007E12E7" w:rsidRDefault="00583C9A" w:rsidP="00583C9A">
      <w:pPr>
        <w:spacing w:line="276" w:lineRule="auto"/>
      </w:pPr>
    </w:p>
    <w:p w14:paraId="4CC3A6A3" w14:textId="6CAAFE49" w:rsidR="005F38A2" w:rsidRDefault="00384A69" w:rsidP="00445D87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 w:rsidRPr="007E12E7">
        <w:t>T</w:t>
      </w:r>
      <w:r w:rsidR="008E5F8E" w:rsidRPr="007E12E7">
        <w:t xml:space="preserve">he manufacturer of </w:t>
      </w:r>
      <w:r w:rsidRPr="007E12E7">
        <w:t xml:space="preserve">solid-state </w:t>
      </w:r>
      <w:r>
        <w:t>disc (SSD)</w:t>
      </w:r>
      <w:r w:rsidR="008E5F8E">
        <w:t xml:space="preserve"> expect </w:t>
      </w:r>
      <w:r>
        <w:t>2 % of their units to fail during the warranty period. A sample of 20 independently selected units are tracked by the company’s research and development department for warranty performance. Determine (to four decimal places),</w:t>
      </w:r>
    </w:p>
    <w:p w14:paraId="48D7DEED" w14:textId="77777777" w:rsidR="00384A69" w:rsidRPr="0077311F" w:rsidRDefault="00384A69" w:rsidP="00384A69">
      <w:pPr>
        <w:pStyle w:val="ListParagraph"/>
        <w:spacing w:line="276" w:lineRule="auto"/>
        <w:ind w:left="540"/>
      </w:pPr>
    </w:p>
    <w:p w14:paraId="24A8B302" w14:textId="6286C027" w:rsidR="00384A69" w:rsidRPr="0077311F" w:rsidRDefault="00384A69" w:rsidP="00384A69">
      <w:pPr>
        <w:pStyle w:val="ListParagraph"/>
        <w:numPr>
          <w:ilvl w:val="0"/>
          <w:numId w:val="42"/>
        </w:numPr>
        <w:spacing w:line="276" w:lineRule="auto"/>
        <w:ind w:left="900" w:hanging="180"/>
      </w:pPr>
      <w:proofErr w:type="gramStart"/>
      <w:r w:rsidRPr="0077311F">
        <w:t>the</w:t>
      </w:r>
      <w:proofErr w:type="gramEnd"/>
      <w:r w:rsidRPr="0077311F">
        <w:t xml:space="preserve"> probability </w:t>
      </w:r>
      <w:r>
        <w:t>distribution of the units that fail during the warranty period.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</w:t>
      </w:r>
      <w:r>
        <w:rPr>
          <w:b/>
        </w:rPr>
        <w:t>s</w:t>
      </w:r>
      <w:r w:rsidRPr="0077311F">
        <w:rPr>
          <w:b/>
        </w:rPr>
        <w:t>]</w:t>
      </w:r>
    </w:p>
    <w:p w14:paraId="5C0ADED3" w14:textId="7F5842E8" w:rsidR="00384A69" w:rsidRPr="0077311F" w:rsidRDefault="00384A69" w:rsidP="00384A69">
      <w:pPr>
        <w:pStyle w:val="ListParagraph"/>
        <w:numPr>
          <w:ilvl w:val="0"/>
          <w:numId w:val="42"/>
        </w:numPr>
        <w:spacing w:line="276" w:lineRule="auto"/>
        <w:ind w:left="900" w:hanging="180"/>
      </w:pPr>
      <w:proofErr w:type="gramStart"/>
      <w:r w:rsidRPr="0077311F">
        <w:t>the</w:t>
      </w:r>
      <w:proofErr w:type="gramEnd"/>
      <w:r w:rsidRPr="0077311F">
        <w:t xml:space="preserve"> probability that </w:t>
      </w:r>
      <w:r>
        <w:t>none fails during the warranty period.</w:t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1</w:t>
      </w:r>
      <w:r w:rsidRPr="0077311F">
        <w:rPr>
          <w:b/>
        </w:rPr>
        <w:t xml:space="preserve"> Mark]</w:t>
      </w:r>
    </w:p>
    <w:p w14:paraId="539071B1" w14:textId="243D9328" w:rsidR="00384A69" w:rsidRPr="0077311F" w:rsidRDefault="00384A69" w:rsidP="00384A69">
      <w:pPr>
        <w:pStyle w:val="ListParagraph"/>
        <w:numPr>
          <w:ilvl w:val="0"/>
          <w:numId w:val="42"/>
        </w:numPr>
        <w:spacing w:line="276" w:lineRule="auto"/>
        <w:ind w:left="900" w:hanging="180"/>
      </w:pPr>
      <w:proofErr w:type="gramStart"/>
      <w:r w:rsidRPr="0077311F">
        <w:t>the</w:t>
      </w:r>
      <w:proofErr w:type="gramEnd"/>
      <w:r w:rsidRPr="0077311F">
        <w:t xml:space="preserve"> probability that </w:t>
      </w:r>
      <w:r>
        <w:t>at least two units fail during the warranty period.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Mark]</w:t>
      </w:r>
    </w:p>
    <w:p w14:paraId="26CC9F12" w14:textId="5D377987" w:rsidR="00384A69" w:rsidRDefault="00384A69" w:rsidP="00384A69">
      <w:pPr>
        <w:pStyle w:val="ListParagraph"/>
        <w:numPr>
          <w:ilvl w:val="0"/>
          <w:numId w:val="42"/>
        </w:numPr>
        <w:spacing w:line="276" w:lineRule="auto"/>
        <w:ind w:left="900" w:hanging="180"/>
      </w:pPr>
      <w:proofErr w:type="gramStart"/>
      <w:r>
        <w:t>the</w:t>
      </w:r>
      <w:proofErr w:type="gramEnd"/>
      <w:r>
        <w:t xml:space="preserve"> mean and variance of the units that fail during the warranty period.</w:t>
      </w:r>
    </w:p>
    <w:p w14:paraId="0C84E5D9" w14:textId="7047BA0D" w:rsidR="0087551C" w:rsidRPr="0077311F" w:rsidRDefault="00384A69" w:rsidP="007A14F5">
      <w:pPr>
        <w:pStyle w:val="ListParagraph"/>
        <w:spacing w:line="276" w:lineRule="auto"/>
        <w:ind w:left="9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tab/>
      </w:r>
      <w:r w:rsidRPr="0077311F"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</w:t>
      </w:r>
      <w:r>
        <w:rPr>
          <w:b/>
        </w:rPr>
        <w:t>s</w:t>
      </w:r>
      <w:r w:rsidRPr="0077311F">
        <w:rPr>
          <w:b/>
        </w:rPr>
        <w:t>]</w:t>
      </w:r>
    </w:p>
    <w:p w14:paraId="01239E3D" w14:textId="637C336D" w:rsidR="00971E93" w:rsidRDefault="00971E93" w:rsidP="00A30B7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 xml:space="preserve">A semiconductor manufacturer produces controllers used in auto-mobile engine applications. The customer requires that the process fall out or fraction of defective are a critical manufacturing step should process exceed 0.05 and the manufacturer demonstrates process capability at this level of quality </w:t>
      </w:r>
      <w:proofErr w:type="gramStart"/>
      <w:r>
        <w:t xml:space="preserve">using </w:t>
      </w:r>
      <w:proofErr w:type="gramEnd"/>
      <m:oMath>
        <m:r>
          <w:rPr>
            <w:rFonts w:ascii="Cambria Math" w:hAnsi="Cambria Math"/>
          </w:rPr>
          <m:t>α=0.05</m:t>
        </m:r>
      </m:oMath>
      <w:r>
        <w:t>. The semiconductor manufacturer takes a random sample of 200 devices and finds that four of them are defective. Can the manufacturer demonstrate process capability for the customer?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6</w:t>
      </w:r>
      <w:r w:rsidRPr="0077311F">
        <w:rPr>
          <w:b/>
        </w:rPr>
        <w:t xml:space="preserve"> Mark</w:t>
      </w:r>
      <w:r>
        <w:rPr>
          <w:b/>
        </w:rPr>
        <w:t>s</w:t>
      </w:r>
      <w:r w:rsidRPr="0077311F">
        <w:rPr>
          <w:b/>
        </w:rPr>
        <w:t>]</w:t>
      </w:r>
    </w:p>
    <w:p w14:paraId="41D510D0" w14:textId="77777777" w:rsidR="00971E93" w:rsidRDefault="00971E93" w:rsidP="00971E93">
      <w:pPr>
        <w:pStyle w:val="ListParagraph"/>
        <w:spacing w:line="276" w:lineRule="auto"/>
        <w:ind w:left="540"/>
      </w:pPr>
    </w:p>
    <w:p w14:paraId="0368681C" w14:textId="2A87DCC7" w:rsidR="00971E93" w:rsidRDefault="00971E93" w:rsidP="00A30B7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 xml:space="preserve">State the central limit theorem (CLT) as used in sampling and sampling distribution.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</w:t>
      </w:r>
      <w:r>
        <w:rPr>
          <w:b/>
        </w:rPr>
        <w:t>s</w:t>
      </w:r>
      <w:r w:rsidRPr="0077311F">
        <w:rPr>
          <w:b/>
        </w:rPr>
        <w:t>]</w:t>
      </w:r>
    </w:p>
    <w:p w14:paraId="576EB2E4" w14:textId="77777777" w:rsidR="00971E93" w:rsidRDefault="00971E93" w:rsidP="00971E93">
      <w:pPr>
        <w:pStyle w:val="ListParagraph"/>
      </w:pPr>
    </w:p>
    <w:p w14:paraId="237D5CCA" w14:textId="54964DFC" w:rsidR="00057419" w:rsidRPr="00057419" w:rsidRDefault="00057419" w:rsidP="00A30B7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lastRenderedPageBreak/>
        <w:t>A</w:t>
      </w:r>
      <w:r w:rsidR="00971E93">
        <w:t xml:space="preserve"> battery manufacturing company claims that the lifespan </w:t>
      </w:r>
      <w:r>
        <w:t>o</w:t>
      </w:r>
      <w:r w:rsidR="00971E93">
        <w:t xml:space="preserve">f batteries produced </w:t>
      </w:r>
      <w:r>
        <w:t xml:space="preserve">have a mean of 54 months and a standard deviation of 6 months. </w:t>
      </w:r>
      <w:proofErr w:type="gramStart"/>
      <w:r>
        <w:t>your</w:t>
      </w:r>
      <w:proofErr w:type="gramEnd"/>
      <w:r>
        <w:t xml:space="preserve"> consumer advocacy group tests 50 of them. What is the probability that the mean life time is less than 52 months?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3</w:t>
      </w:r>
      <w:r w:rsidRPr="0077311F">
        <w:rPr>
          <w:b/>
        </w:rPr>
        <w:t xml:space="preserve"> Mark</w:t>
      </w:r>
      <w:r>
        <w:rPr>
          <w:b/>
        </w:rPr>
        <w:t>s</w:t>
      </w:r>
      <w:r w:rsidRPr="0077311F">
        <w:rPr>
          <w:b/>
        </w:rPr>
        <w:t>]</w:t>
      </w:r>
    </w:p>
    <w:p w14:paraId="1B5D683C" w14:textId="77777777" w:rsidR="00057419" w:rsidRDefault="00057419" w:rsidP="00057419">
      <w:pPr>
        <w:pStyle w:val="ListParagraph"/>
      </w:pPr>
    </w:p>
    <w:p w14:paraId="11342D77" w14:textId="77777777" w:rsidR="00057419" w:rsidRDefault="00057419" w:rsidP="00A30B79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>
        <w:t>consider the following sample of fat content (in percentage) of ten randomly selected hot-dogs;</w:t>
      </w:r>
    </w:p>
    <w:p w14:paraId="19C0DF9C" w14:textId="511AE051" w:rsidR="00057419" w:rsidRDefault="00057419" w:rsidP="00057419">
      <w:pPr>
        <w:pStyle w:val="ListParagraph"/>
      </w:pPr>
      <w:r>
        <w:t>25.2</w:t>
      </w:r>
      <w:r>
        <w:tab/>
        <w:t>21.3</w:t>
      </w:r>
      <w:r>
        <w:tab/>
        <w:t>22.8</w:t>
      </w:r>
      <w:r>
        <w:tab/>
        <w:t>17.0</w:t>
      </w:r>
      <w:r>
        <w:tab/>
        <w:t>29.8</w:t>
      </w:r>
      <w:r>
        <w:tab/>
        <w:t>21.0</w:t>
      </w:r>
      <w:r>
        <w:tab/>
        <w:t>25.5</w:t>
      </w:r>
      <w:r>
        <w:tab/>
        <w:t>16.0</w:t>
      </w:r>
      <w:r>
        <w:tab/>
        <w:t>20.9</w:t>
      </w:r>
      <w:r>
        <w:tab/>
        <w:t>19.5</w:t>
      </w:r>
    </w:p>
    <w:p w14:paraId="1E32A269" w14:textId="77777777" w:rsidR="00057419" w:rsidRDefault="00057419" w:rsidP="00057419">
      <w:pPr>
        <w:pStyle w:val="ListParagraph"/>
        <w:spacing w:line="276" w:lineRule="auto"/>
        <w:ind w:left="540"/>
      </w:pPr>
    </w:p>
    <w:p w14:paraId="60EB21DE" w14:textId="7AD2C215" w:rsidR="00057419" w:rsidRDefault="00057419" w:rsidP="00057419">
      <w:pPr>
        <w:pStyle w:val="ListParagraph"/>
        <w:spacing w:line="276" w:lineRule="auto"/>
        <w:ind w:left="540"/>
      </w:pPr>
      <w:r>
        <w:t xml:space="preserve">Assuming that the Hot-dogs were randomly selected from a normally distributed population, compute a 97 % confidence interval of the population mean fat content (leave your answer in 4 decimal places). </w:t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7</w:t>
      </w:r>
      <w:r w:rsidRPr="0077311F">
        <w:rPr>
          <w:b/>
        </w:rPr>
        <w:t xml:space="preserve"> Mark</w:t>
      </w:r>
      <w:r>
        <w:rPr>
          <w:b/>
        </w:rPr>
        <w:t>s</w:t>
      </w:r>
      <w:r w:rsidRPr="0077311F">
        <w:rPr>
          <w:b/>
        </w:rPr>
        <w:t>]</w:t>
      </w:r>
    </w:p>
    <w:p w14:paraId="26958AD0" w14:textId="77777777" w:rsidR="00057419" w:rsidRDefault="00057419" w:rsidP="00057419">
      <w:pPr>
        <w:pStyle w:val="ListParagraph"/>
        <w:spacing w:line="276" w:lineRule="auto"/>
        <w:ind w:left="540"/>
      </w:pPr>
    </w:p>
    <w:p w14:paraId="62564D68" w14:textId="77777777" w:rsidR="00057419" w:rsidRDefault="00057419" w:rsidP="002306DF">
      <w:pPr>
        <w:rPr>
          <w:b/>
        </w:rPr>
      </w:pPr>
    </w:p>
    <w:p w14:paraId="0BCA5FC0" w14:textId="1850799D" w:rsidR="002306DF" w:rsidRPr="0077311F" w:rsidRDefault="002306DF" w:rsidP="002306DF">
      <w:pPr>
        <w:rPr>
          <w:b/>
        </w:rPr>
      </w:pPr>
      <w:r w:rsidRPr="0077311F">
        <w:rPr>
          <w:b/>
        </w:rPr>
        <w:t xml:space="preserve">SECTION B </w:t>
      </w:r>
    </w:p>
    <w:p w14:paraId="6EF36DDB" w14:textId="77777777" w:rsidR="002306DF" w:rsidRPr="0077311F" w:rsidRDefault="002306DF" w:rsidP="00583C9A">
      <w:pPr>
        <w:rPr>
          <w:b/>
          <w:u w:val="double"/>
        </w:rPr>
      </w:pPr>
    </w:p>
    <w:p w14:paraId="4B17505B" w14:textId="7262B2F5" w:rsidR="00B92D9B" w:rsidRPr="0077311F" w:rsidRDefault="00B92D9B" w:rsidP="00266CEC">
      <w:pPr>
        <w:rPr>
          <w:b/>
        </w:rPr>
      </w:pPr>
      <w:r w:rsidRPr="0077311F">
        <w:rPr>
          <w:b/>
        </w:rPr>
        <w:t>QUESTION TWO (TWENTY MARKS)</w:t>
      </w:r>
    </w:p>
    <w:p w14:paraId="1421972E" w14:textId="77777777" w:rsidR="000B14B0" w:rsidRPr="0077311F" w:rsidRDefault="000B14B0" w:rsidP="000B14B0">
      <w:pPr>
        <w:ind w:left="900" w:firstLine="180"/>
        <w:rPr>
          <w:b/>
        </w:rPr>
      </w:pPr>
    </w:p>
    <w:p w14:paraId="3697BF07" w14:textId="1D8FCE46" w:rsidR="00057419" w:rsidRDefault="00057419" w:rsidP="00CA2E15">
      <w:pPr>
        <w:pStyle w:val="ListParagraph"/>
        <w:numPr>
          <w:ilvl w:val="0"/>
          <w:numId w:val="3"/>
        </w:numPr>
        <w:spacing w:line="360" w:lineRule="auto"/>
        <w:ind w:left="360"/>
      </w:pPr>
      <w:r>
        <w:t>Differentiate between the terms;</w:t>
      </w:r>
    </w:p>
    <w:p w14:paraId="02CB17D6" w14:textId="0E130AF6" w:rsidR="00057419" w:rsidRDefault="007E12E7" w:rsidP="00057419">
      <w:pPr>
        <w:pStyle w:val="ListParagraph"/>
        <w:numPr>
          <w:ilvl w:val="0"/>
          <w:numId w:val="43"/>
        </w:numPr>
        <w:spacing w:line="360" w:lineRule="auto"/>
        <w:rPr>
          <w:b/>
        </w:rPr>
      </w:pPr>
      <w:r>
        <w:t>S</w:t>
      </w:r>
      <w:r w:rsidR="00057419">
        <w:t xml:space="preserve">ufficiency and consistency as used in theory of estimation. </w:t>
      </w:r>
      <w:r w:rsidR="00057419">
        <w:tab/>
      </w:r>
      <w:r w:rsidR="00057419" w:rsidRPr="0077311F">
        <w:rPr>
          <w:b/>
        </w:rPr>
        <w:t>[</w:t>
      </w:r>
      <w:r w:rsidR="00057419">
        <w:rPr>
          <w:b/>
        </w:rPr>
        <w:t>4</w:t>
      </w:r>
      <w:r w:rsidR="00057419" w:rsidRPr="0077311F">
        <w:rPr>
          <w:b/>
        </w:rPr>
        <w:t xml:space="preserve"> Mark</w:t>
      </w:r>
      <w:r w:rsidR="00057419">
        <w:rPr>
          <w:b/>
        </w:rPr>
        <w:t>s</w:t>
      </w:r>
      <w:r w:rsidR="00057419" w:rsidRPr="0077311F">
        <w:rPr>
          <w:b/>
        </w:rPr>
        <w:t>]</w:t>
      </w:r>
    </w:p>
    <w:p w14:paraId="14A683FF" w14:textId="69AC9116" w:rsidR="00057419" w:rsidRPr="00057419" w:rsidRDefault="007E12E7" w:rsidP="00057419">
      <w:pPr>
        <w:pStyle w:val="ListParagraph"/>
        <w:numPr>
          <w:ilvl w:val="0"/>
          <w:numId w:val="43"/>
        </w:numPr>
        <w:spacing w:line="360" w:lineRule="auto"/>
        <w:rPr>
          <w:bCs/>
        </w:rPr>
      </w:pPr>
      <w:r>
        <w:rPr>
          <w:bCs/>
        </w:rPr>
        <w:t>S</w:t>
      </w:r>
      <w:r w:rsidR="00057419" w:rsidRPr="00057419">
        <w:rPr>
          <w:bCs/>
        </w:rPr>
        <w:t>tatistic and parameter as used in statistics</w:t>
      </w:r>
      <w:r w:rsidR="00057419">
        <w:rPr>
          <w:bCs/>
        </w:rPr>
        <w:t xml:space="preserve">. </w:t>
      </w:r>
      <w:r w:rsidR="00057419">
        <w:rPr>
          <w:bCs/>
        </w:rPr>
        <w:tab/>
      </w:r>
      <w:r w:rsidR="00057419">
        <w:rPr>
          <w:bCs/>
        </w:rPr>
        <w:tab/>
      </w:r>
      <w:r w:rsidR="00057419">
        <w:rPr>
          <w:bCs/>
        </w:rPr>
        <w:tab/>
      </w:r>
      <w:r w:rsidR="00057419" w:rsidRPr="0077311F">
        <w:rPr>
          <w:b/>
        </w:rPr>
        <w:t>[</w:t>
      </w:r>
      <w:r w:rsidR="00057419">
        <w:rPr>
          <w:b/>
        </w:rPr>
        <w:t>2</w:t>
      </w:r>
      <w:r w:rsidR="00057419" w:rsidRPr="0077311F">
        <w:rPr>
          <w:b/>
        </w:rPr>
        <w:t xml:space="preserve"> Mark</w:t>
      </w:r>
      <w:r w:rsidR="00057419">
        <w:rPr>
          <w:b/>
        </w:rPr>
        <w:t>s</w:t>
      </w:r>
      <w:r w:rsidR="00057419" w:rsidRPr="0077311F">
        <w:rPr>
          <w:b/>
        </w:rPr>
        <w:t>]</w:t>
      </w:r>
    </w:p>
    <w:p w14:paraId="74517011" w14:textId="1C46E4D1" w:rsidR="001B6C8A" w:rsidRDefault="001B6C8A" w:rsidP="00CA2E15">
      <w:pPr>
        <w:pStyle w:val="ListParagraph"/>
        <w:numPr>
          <w:ilvl w:val="0"/>
          <w:numId w:val="3"/>
        </w:numPr>
        <w:spacing w:line="360" w:lineRule="auto"/>
        <w:ind w:left="360"/>
      </w:pPr>
      <w:r>
        <w:t>The following data was collected in an experiment on airborne bacteria count (number of calories/f</w:t>
      </w:r>
      <w:r w:rsidRPr="001B6C8A">
        <w:t>t</w:t>
      </w:r>
      <w:r w:rsidRPr="001B6C8A">
        <w:rPr>
          <w:vertAlign w:val="superscript"/>
        </w:rPr>
        <w:t>3</w:t>
      </w:r>
      <w:r>
        <w:t xml:space="preserve">) both from </w:t>
      </w:r>
      <m:oMath>
        <m:r>
          <w:rPr>
            <w:rFonts w:ascii="Cambria Math" w:hAnsi="Cambria Math"/>
          </w:rPr>
          <m:t xml:space="preserve">m=8 </m:t>
        </m:r>
      </m:oMath>
      <w:r>
        <w:t xml:space="preserve">carpeted Hospital rooms and </w:t>
      </w:r>
      <m:oMath>
        <m:r>
          <w:rPr>
            <w:rFonts w:ascii="Cambria Math" w:hAnsi="Cambria Math"/>
          </w:rPr>
          <m:t>n=8</m:t>
        </m:r>
      </m:oMath>
      <w:r>
        <w:t xml:space="preserve"> uncarpeted Hospital rooms.</w:t>
      </w:r>
    </w:p>
    <w:p w14:paraId="3EE1CCAD" w14:textId="77777777" w:rsidR="001B6C8A" w:rsidRDefault="001B6C8A" w:rsidP="001B6C8A">
      <w:pPr>
        <w:pStyle w:val="ListParagraph"/>
        <w:spacing w:line="360" w:lineRule="auto"/>
        <w:ind w:left="360"/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323"/>
        <w:gridCol w:w="897"/>
        <w:gridCol w:w="870"/>
        <w:gridCol w:w="870"/>
        <w:gridCol w:w="898"/>
        <w:gridCol w:w="898"/>
        <w:gridCol w:w="898"/>
        <w:gridCol w:w="898"/>
        <w:gridCol w:w="898"/>
      </w:tblGrid>
      <w:tr w:rsidR="001B6C8A" w14:paraId="6EEDC151" w14:textId="77777777" w:rsidTr="001B6C8A">
        <w:tc>
          <w:tcPr>
            <w:tcW w:w="978" w:type="dxa"/>
          </w:tcPr>
          <w:p w14:paraId="506D4561" w14:textId="1E2C731F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Carpeted</w:t>
            </w:r>
          </w:p>
        </w:tc>
        <w:tc>
          <w:tcPr>
            <w:tcW w:w="979" w:type="dxa"/>
          </w:tcPr>
          <w:p w14:paraId="0B0B76EE" w14:textId="77209B0E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11.8</w:t>
            </w:r>
          </w:p>
        </w:tc>
        <w:tc>
          <w:tcPr>
            <w:tcW w:w="979" w:type="dxa"/>
          </w:tcPr>
          <w:p w14:paraId="51DE3006" w14:textId="4F81B458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8.2</w:t>
            </w:r>
          </w:p>
        </w:tc>
        <w:tc>
          <w:tcPr>
            <w:tcW w:w="979" w:type="dxa"/>
          </w:tcPr>
          <w:p w14:paraId="53E52C6C" w14:textId="78B927A7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7.1</w:t>
            </w:r>
          </w:p>
        </w:tc>
        <w:tc>
          <w:tcPr>
            <w:tcW w:w="979" w:type="dxa"/>
          </w:tcPr>
          <w:p w14:paraId="19E607B3" w14:textId="346B0EB3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13.0</w:t>
            </w:r>
          </w:p>
        </w:tc>
        <w:tc>
          <w:tcPr>
            <w:tcW w:w="979" w:type="dxa"/>
          </w:tcPr>
          <w:p w14:paraId="28C2170D" w14:textId="412018C2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10.8</w:t>
            </w:r>
          </w:p>
        </w:tc>
        <w:tc>
          <w:tcPr>
            <w:tcW w:w="979" w:type="dxa"/>
          </w:tcPr>
          <w:p w14:paraId="38FB09F7" w14:textId="6943BBBF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10.1</w:t>
            </w:r>
          </w:p>
        </w:tc>
        <w:tc>
          <w:tcPr>
            <w:tcW w:w="979" w:type="dxa"/>
          </w:tcPr>
          <w:p w14:paraId="11BA2412" w14:textId="43B6A4D5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14.6</w:t>
            </w:r>
          </w:p>
        </w:tc>
        <w:tc>
          <w:tcPr>
            <w:tcW w:w="979" w:type="dxa"/>
          </w:tcPr>
          <w:p w14:paraId="2D068A20" w14:textId="2D928FAB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14.0</w:t>
            </w:r>
          </w:p>
        </w:tc>
      </w:tr>
      <w:tr w:rsidR="001B6C8A" w14:paraId="01B58D25" w14:textId="77777777" w:rsidTr="001B6C8A">
        <w:tc>
          <w:tcPr>
            <w:tcW w:w="978" w:type="dxa"/>
          </w:tcPr>
          <w:p w14:paraId="321E3C82" w14:textId="5B25375F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Uncarpeted</w:t>
            </w:r>
          </w:p>
        </w:tc>
        <w:tc>
          <w:tcPr>
            <w:tcW w:w="979" w:type="dxa"/>
          </w:tcPr>
          <w:p w14:paraId="4D041946" w14:textId="5EF39210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12.1</w:t>
            </w:r>
          </w:p>
        </w:tc>
        <w:tc>
          <w:tcPr>
            <w:tcW w:w="979" w:type="dxa"/>
          </w:tcPr>
          <w:p w14:paraId="314A684C" w14:textId="6C7F4464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8.3</w:t>
            </w:r>
          </w:p>
        </w:tc>
        <w:tc>
          <w:tcPr>
            <w:tcW w:w="979" w:type="dxa"/>
          </w:tcPr>
          <w:p w14:paraId="0E900B99" w14:textId="59E654D8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3.8</w:t>
            </w:r>
          </w:p>
        </w:tc>
        <w:tc>
          <w:tcPr>
            <w:tcW w:w="979" w:type="dxa"/>
          </w:tcPr>
          <w:p w14:paraId="471993D8" w14:textId="0DDF9E1E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7.2</w:t>
            </w:r>
          </w:p>
        </w:tc>
        <w:tc>
          <w:tcPr>
            <w:tcW w:w="979" w:type="dxa"/>
          </w:tcPr>
          <w:p w14:paraId="3B49A634" w14:textId="1952A077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12.0</w:t>
            </w:r>
          </w:p>
        </w:tc>
        <w:tc>
          <w:tcPr>
            <w:tcW w:w="979" w:type="dxa"/>
          </w:tcPr>
          <w:p w14:paraId="1379DF7A" w14:textId="6ED280FA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11.7</w:t>
            </w:r>
          </w:p>
        </w:tc>
        <w:tc>
          <w:tcPr>
            <w:tcW w:w="979" w:type="dxa"/>
          </w:tcPr>
          <w:p w14:paraId="457F02D8" w14:textId="56C1BA60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10.1</w:t>
            </w:r>
          </w:p>
        </w:tc>
        <w:tc>
          <w:tcPr>
            <w:tcW w:w="979" w:type="dxa"/>
          </w:tcPr>
          <w:p w14:paraId="349CE2CC" w14:textId="105008BD" w:rsidR="001B6C8A" w:rsidRDefault="001B6C8A" w:rsidP="001B6C8A">
            <w:pPr>
              <w:pStyle w:val="ListParagraph"/>
              <w:spacing w:line="360" w:lineRule="auto"/>
              <w:ind w:left="0"/>
            </w:pPr>
            <w:r>
              <w:t>13.2</w:t>
            </w:r>
          </w:p>
        </w:tc>
      </w:tr>
    </w:tbl>
    <w:p w14:paraId="42E7DE73" w14:textId="77777777" w:rsidR="001B6C8A" w:rsidRDefault="001B6C8A" w:rsidP="001B6C8A">
      <w:pPr>
        <w:pStyle w:val="ListParagraph"/>
        <w:spacing w:line="360" w:lineRule="auto"/>
        <w:ind w:left="360"/>
      </w:pPr>
    </w:p>
    <w:p w14:paraId="2758C3C1" w14:textId="154719B2" w:rsidR="001B6C8A" w:rsidRDefault="001B6C8A" w:rsidP="001B6C8A">
      <w:pPr>
        <w:pStyle w:val="ListParagraph"/>
        <w:numPr>
          <w:ilvl w:val="0"/>
          <w:numId w:val="38"/>
        </w:numPr>
        <w:spacing w:line="360" w:lineRule="auto"/>
        <w:ind w:left="1080"/>
      </w:pPr>
      <w:r>
        <w:t>Find the mean sample variance for each of the two types of hospital rooms</w:t>
      </w:r>
    </w:p>
    <w:p w14:paraId="341C3188" w14:textId="54B1DDCA" w:rsidR="00CA2E15" w:rsidRPr="0077311F" w:rsidRDefault="00CA2E15" w:rsidP="001B6C8A">
      <w:pPr>
        <w:spacing w:line="360" w:lineRule="auto"/>
        <w:ind w:left="720"/>
      </w:pPr>
      <w:r w:rsidRPr="0077311F">
        <w:tab/>
      </w:r>
      <w:r w:rsidRPr="0077311F">
        <w:tab/>
      </w:r>
      <w:r w:rsidRPr="0077311F">
        <w:tab/>
      </w:r>
      <w:r w:rsidRPr="0077311F">
        <w:tab/>
      </w:r>
      <w:r w:rsidRPr="0077311F">
        <w:tab/>
      </w:r>
      <w:r w:rsidR="00143BDA" w:rsidRPr="0077311F">
        <w:tab/>
      </w:r>
      <w:r w:rsidR="001B6C8A">
        <w:tab/>
      </w:r>
      <w:r w:rsidR="001B6C8A">
        <w:tab/>
      </w:r>
      <w:r w:rsidR="001B6C8A">
        <w:tab/>
      </w:r>
      <w:r w:rsidRPr="001B6C8A">
        <w:rPr>
          <w:b/>
        </w:rPr>
        <w:t>[</w:t>
      </w:r>
      <w:r w:rsidR="001B6C8A">
        <w:rPr>
          <w:b/>
        </w:rPr>
        <w:t>10</w:t>
      </w:r>
      <w:r w:rsidRPr="001B6C8A">
        <w:rPr>
          <w:b/>
        </w:rPr>
        <w:t xml:space="preserve"> Marks]</w:t>
      </w:r>
    </w:p>
    <w:p w14:paraId="40AFB95B" w14:textId="50C92459" w:rsidR="001B6C8A" w:rsidRDefault="001B6C8A" w:rsidP="001B6C8A">
      <w:pPr>
        <w:pStyle w:val="ListParagraph"/>
        <w:numPr>
          <w:ilvl w:val="0"/>
          <w:numId w:val="38"/>
        </w:numPr>
        <w:spacing w:line="360" w:lineRule="auto"/>
        <w:ind w:left="1080"/>
      </w:pPr>
      <w:r>
        <w:t xml:space="preserve">Test whether the mean number of bacteria count for the carpeted rooms is more than those of uncarpeted rooms at </w:t>
      </w:r>
      <m:oMath>
        <m:r>
          <w:rPr>
            <w:rFonts w:ascii="Cambria Math" w:hAnsi="Cambria Math"/>
          </w:rPr>
          <m:t>α=0.05.</m:t>
        </m:r>
      </m:oMath>
      <w:r>
        <w:t xml:space="preserve"> </w:t>
      </w:r>
      <w:r>
        <w:tab/>
      </w:r>
      <w:r>
        <w:tab/>
      </w:r>
      <w:r>
        <w:tab/>
      </w:r>
      <w:r w:rsidRPr="001B6C8A">
        <w:rPr>
          <w:b/>
        </w:rPr>
        <w:t>[</w:t>
      </w:r>
      <w:r>
        <w:rPr>
          <w:b/>
        </w:rPr>
        <w:t>4</w:t>
      </w:r>
      <w:r w:rsidRPr="001B6C8A">
        <w:rPr>
          <w:b/>
        </w:rPr>
        <w:t xml:space="preserve"> Marks]</w:t>
      </w:r>
    </w:p>
    <w:p w14:paraId="2A513D78" w14:textId="77777777" w:rsidR="00404993" w:rsidRPr="0077311F" w:rsidRDefault="00404993" w:rsidP="00404993">
      <w:pPr>
        <w:pStyle w:val="ListParagraph"/>
        <w:spacing w:line="360" w:lineRule="auto"/>
        <w:ind w:left="1080"/>
      </w:pPr>
    </w:p>
    <w:p w14:paraId="3F342011" w14:textId="77777777" w:rsidR="00B92D9B" w:rsidRPr="0077311F" w:rsidRDefault="00B92D9B" w:rsidP="00B92D9B">
      <w:pPr>
        <w:rPr>
          <w:b/>
          <w:u w:val="double"/>
        </w:rPr>
      </w:pPr>
    </w:p>
    <w:p w14:paraId="2B059CDF" w14:textId="77777777" w:rsidR="007E12E7" w:rsidRDefault="007E12E7">
      <w:pPr>
        <w:rPr>
          <w:b/>
        </w:rPr>
      </w:pPr>
      <w:r>
        <w:rPr>
          <w:b/>
        </w:rPr>
        <w:br w:type="page"/>
      </w:r>
    </w:p>
    <w:p w14:paraId="178A19C9" w14:textId="66C4E803" w:rsidR="00B92D9B" w:rsidRPr="0077311F" w:rsidRDefault="00B92D9B" w:rsidP="00B92D9B">
      <w:pPr>
        <w:rPr>
          <w:b/>
        </w:rPr>
      </w:pPr>
      <w:r w:rsidRPr="0077311F">
        <w:rPr>
          <w:b/>
        </w:rPr>
        <w:lastRenderedPageBreak/>
        <w:t>QUESTION THREE (TWENTY MARKS)</w:t>
      </w:r>
    </w:p>
    <w:p w14:paraId="13837361" w14:textId="77777777" w:rsidR="000B14B0" w:rsidRPr="0077311F" w:rsidRDefault="000B14B0" w:rsidP="000B14B0">
      <w:pPr>
        <w:rPr>
          <w:sz w:val="16"/>
          <w:szCs w:val="16"/>
        </w:rPr>
      </w:pPr>
    </w:p>
    <w:p w14:paraId="2A2F3DDB" w14:textId="661006F3" w:rsidR="00E068B0" w:rsidRDefault="00E068B0" w:rsidP="007557E3">
      <w:pPr>
        <w:pStyle w:val="ListParagraph"/>
        <w:numPr>
          <w:ilvl w:val="0"/>
          <w:numId w:val="13"/>
        </w:numPr>
        <w:spacing w:line="276" w:lineRule="auto"/>
      </w:pPr>
      <w:r>
        <w:t>T</w:t>
      </w:r>
      <w:r w:rsidR="001B6C8A">
        <w:t>he number of requests for a</w:t>
      </w:r>
      <w:r>
        <w:t>ssistance received by a towing serves van is a Poisson process with rate of 4 per hour.</w:t>
      </w:r>
    </w:p>
    <w:p w14:paraId="3C470FD2" w14:textId="28A55842" w:rsidR="00E068B0" w:rsidRPr="0077311F" w:rsidRDefault="00E068B0" w:rsidP="00E068B0">
      <w:pPr>
        <w:pStyle w:val="ListParagraph"/>
        <w:numPr>
          <w:ilvl w:val="0"/>
          <w:numId w:val="44"/>
        </w:numPr>
        <w:spacing w:line="276" w:lineRule="auto"/>
      </w:pPr>
      <w:r>
        <w:t>Compute the probability that exactly ten requests are received during a particular 2-hour period.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3</w:t>
      </w:r>
      <w:r w:rsidRPr="0077311F">
        <w:rPr>
          <w:b/>
        </w:rPr>
        <w:t xml:space="preserve"> Marks]</w:t>
      </w:r>
    </w:p>
    <w:p w14:paraId="0E610D47" w14:textId="525DB1A3" w:rsidR="00E068B0" w:rsidRPr="0077311F" w:rsidRDefault="00E068B0" w:rsidP="00E068B0">
      <w:pPr>
        <w:pStyle w:val="ListParagraph"/>
        <w:numPr>
          <w:ilvl w:val="0"/>
          <w:numId w:val="44"/>
        </w:numPr>
        <w:spacing w:line="276" w:lineRule="auto"/>
      </w:pPr>
      <w:r>
        <w:t>Compute the probability that at least one requests is received during any three-hour period.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3</w:t>
      </w:r>
      <w:r w:rsidRPr="0077311F">
        <w:rPr>
          <w:b/>
        </w:rPr>
        <w:t xml:space="preserve"> Marks]</w:t>
      </w:r>
    </w:p>
    <w:p w14:paraId="7F291641" w14:textId="7D87F099" w:rsidR="001D2B9F" w:rsidRPr="00E068B0" w:rsidRDefault="00E068B0" w:rsidP="00E068B0">
      <w:pPr>
        <w:pStyle w:val="ListParagraph"/>
        <w:numPr>
          <w:ilvl w:val="0"/>
          <w:numId w:val="44"/>
        </w:numPr>
        <w:spacing w:line="276" w:lineRule="auto"/>
      </w:pPr>
      <w:r>
        <w:t>If the operators of the towing service van take a 30 minutes break for lunch, what is the probability that they will not miss a call requesting for assistance during their lunch break.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D2B9F" w:rsidRPr="0077311F">
        <w:rPr>
          <w:b/>
        </w:rPr>
        <w:t>[2 Marks]</w:t>
      </w:r>
    </w:p>
    <w:p w14:paraId="632622BA" w14:textId="77777777" w:rsidR="00E068B0" w:rsidRPr="0077311F" w:rsidRDefault="00E068B0" w:rsidP="00E068B0">
      <w:pPr>
        <w:pStyle w:val="ListParagraph"/>
        <w:spacing w:line="276" w:lineRule="auto"/>
        <w:ind w:left="1080"/>
      </w:pPr>
    </w:p>
    <w:p w14:paraId="7652A917" w14:textId="0A955D04" w:rsidR="00E068B0" w:rsidRDefault="001D2B9F" w:rsidP="007557E3">
      <w:pPr>
        <w:numPr>
          <w:ilvl w:val="0"/>
          <w:numId w:val="13"/>
        </w:numPr>
      </w:pPr>
      <w:r w:rsidRPr="0077311F">
        <w:t xml:space="preserve">A </w:t>
      </w:r>
      <w:r w:rsidR="00E068B0">
        <w:t>company packages a particular product in cans of three different sizes, each using a different production line. Most cans conform to specifications, but a quality control analysis has identified the following reasons for non-conformity.</w:t>
      </w:r>
    </w:p>
    <w:p w14:paraId="1F1E08D2" w14:textId="77777777" w:rsidR="009E13BE" w:rsidRDefault="009E13BE" w:rsidP="009E13BE">
      <w:pPr>
        <w:ind w:left="360"/>
      </w:pPr>
    </w:p>
    <w:p w14:paraId="672629F0" w14:textId="05B25E5B" w:rsidR="00E068B0" w:rsidRDefault="00E068B0" w:rsidP="00E068B0">
      <w:pPr>
        <w:pStyle w:val="ListParagraph"/>
        <w:numPr>
          <w:ilvl w:val="0"/>
          <w:numId w:val="45"/>
        </w:numPr>
      </w:pPr>
      <w:r>
        <w:t>Blemish on can</w:t>
      </w:r>
    </w:p>
    <w:p w14:paraId="26DA8228" w14:textId="405F5130" w:rsidR="00E068B0" w:rsidRDefault="00E068B0" w:rsidP="00E068B0">
      <w:pPr>
        <w:pStyle w:val="ListParagraph"/>
        <w:numPr>
          <w:ilvl w:val="0"/>
          <w:numId w:val="45"/>
        </w:numPr>
      </w:pPr>
      <w:r>
        <w:t>Crack in can</w:t>
      </w:r>
    </w:p>
    <w:p w14:paraId="23BA7A27" w14:textId="4C3974C1" w:rsidR="00E068B0" w:rsidRDefault="00C83C1D" w:rsidP="00E068B0">
      <w:pPr>
        <w:pStyle w:val="ListParagraph"/>
        <w:numPr>
          <w:ilvl w:val="0"/>
          <w:numId w:val="45"/>
        </w:numPr>
      </w:pPr>
      <w:r>
        <w:t>I</w:t>
      </w:r>
      <w:r w:rsidR="00E068B0">
        <w:t xml:space="preserve">mproper </w:t>
      </w:r>
      <w:r>
        <w:t>pull tab location</w:t>
      </w:r>
    </w:p>
    <w:p w14:paraId="02D70C2E" w14:textId="6425FD6A" w:rsidR="00C83C1D" w:rsidRDefault="00C83C1D" w:rsidP="00E068B0">
      <w:pPr>
        <w:pStyle w:val="ListParagraph"/>
        <w:numPr>
          <w:ilvl w:val="0"/>
          <w:numId w:val="45"/>
        </w:numPr>
      </w:pPr>
      <w:r>
        <w:t>Pull tab missing</w:t>
      </w:r>
    </w:p>
    <w:p w14:paraId="2077C2A5" w14:textId="5E4513C3" w:rsidR="00C83C1D" w:rsidRDefault="00C83C1D" w:rsidP="00E068B0">
      <w:pPr>
        <w:pStyle w:val="ListParagraph"/>
        <w:numPr>
          <w:ilvl w:val="0"/>
          <w:numId w:val="45"/>
        </w:numPr>
      </w:pPr>
      <w:r>
        <w:t>Others</w:t>
      </w:r>
    </w:p>
    <w:p w14:paraId="1B1417E1" w14:textId="77777777" w:rsidR="009E13BE" w:rsidRDefault="009E13BE" w:rsidP="009E13BE">
      <w:pPr>
        <w:pStyle w:val="ListParagraph"/>
        <w:ind w:left="1080"/>
      </w:pPr>
    </w:p>
    <w:p w14:paraId="07782949" w14:textId="29AD0087" w:rsidR="007557E3" w:rsidRPr="0077311F" w:rsidRDefault="00C83C1D" w:rsidP="00C83C1D">
      <w:pPr>
        <w:ind w:left="360"/>
      </w:pPr>
      <w:r>
        <w:t>A sample of non-conforming unit is selected from each of the three production lines on the basis of the five categories above and the data summarized in the table below;</w:t>
      </w:r>
    </w:p>
    <w:p w14:paraId="27D49656" w14:textId="77777777" w:rsidR="007557E3" w:rsidRPr="0077311F" w:rsidRDefault="007557E3" w:rsidP="007557E3">
      <w:pPr>
        <w:ind w:left="720"/>
      </w:pPr>
    </w:p>
    <w:tbl>
      <w:tblPr>
        <w:tblStyle w:val="TableGrid"/>
        <w:tblW w:w="8275" w:type="dxa"/>
        <w:tblInd w:w="360" w:type="dxa"/>
        <w:tblLook w:val="04A0" w:firstRow="1" w:lastRow="0" w:firstColumn="1" w:lastColumn="0" w:noHBand="0" w:noVBand="1"/>
      </w:tblPr>
      <w:tblGrid>
        <w:gridCol w:w="1975"/>
        <w:gridCol w:w="1260"/>
        <w:gridCol w:w="1170"/>
        <w:gridCol w:w="1350"/>
        <w:gridCol w:w="1170"/>
        <w:gridCol w:w="1350"/>
      </w:tblGrid>
      <w:tr w:rsidR="00C83C1D" w:rsidRPr="0077311F" w14:paraId="408ADCCF" w14:textId="77777777" w:rsidTr="00C83C1D">
        <w:tc>
          <w:tcPr>
            <w:tcW w:w="1975" w:type="dxa"/>
          </w:tcPr>
          <w:p w14:paraId="4B2C7F90" w14:textId="4378E9D2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</w:p>
        </w:tc>
        <w:tc>
          <w:tcPr>
            <w:tcW w:w="1260" w:type="dxa"/>
          </w:tcPr>
          <w:p w14:paraId="0526926E" w14:textId="105C9565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Blemish</w:t>
            </w:r>
          </w:p>
        </w:tc>
        <w:tc>
          <w:tcPr>
            <w:tcW w:w="1170" w:type="dxa"/>
          </w:tcPr>
          <w:p w14:paraId="3F5D944E" w14:textId="140B22DB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Crack</w:t>
            </w:r>
          </w:p>
        </w:tc>
        <w:tc>
          <w:tcPr>
            <w:tcW w:w="1350" w:type="dxa"/>
          </w:tcPr>
          <w:p w14:paraId="33CC34A4" w14:textId="600E380B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Location</w:t>
            </w:r>
          </w:p>
        </w:tc>
        <w:tc>
          <w:tcPr>
            <w:tcW w:w="1170" w:type="dxa"/>
          </w:tcPr>
          <w:p w14:paraId="1E7B8E82" w14:textId="431A7204" w:rsidR="00C83C1D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Missing</w:t>
            </w:r>
          </w:p>
        </w:tc>
        <w:tc>
          <w:tcPr>
            <w:tcW w:w="1350" w:type="dxa"/>
          </w:tcPr>
          <w:p w14:paraId="3C0C57A3" w14:textId="162FB44B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others</w:t>
            </w:r>
          </w:p>
        </w:tc>
      </w:tr>
      <w:tr w:rsidR="00C83C1D" w:rsidRPr="0077311F" w14:paraId="037F3885" w14:textId="77777777" w:rsidTr="00C83C1D">
        <w:tc>
          <w:tcPr>
            <w:tcW w:w="1975" w:type="dxa"/>
          </w:tcPr>
          <w:p w14:paraId="2A45CDD0" w14:textId="2C0F5487" w:rsidR="00C83C1D" w:rsidRPr="0077311F" w:rsidRDefault="00C83C1D" w:rsidP="00193615">
            <w:pPr>
              <w:pStyle w:val="ListParagraph"/>
              <w:spacing w:line="276" w:lineRule="auto"/>
              <w:ind w:left="0"/>
            </w:pPr>
            <w:r>
              <w:t>Production Line 1</w:t>
            </w:r>
          </w:p>
        </w:tc>
        <w:tc>
          <w:tcPr>
            <w:tcW w:w="1260" w:type="dxa"/>
          </w:tcPr>
          <w:p w14:paraId="52F56B85" w14:textId="5206A9EF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34</w:t>
            </w:r>
          </w:p>
        </w:tc>
        <w:tc>
          <w:tcPr>
            <w:tcW w:w="1170" w:type="dxa"/>
          </w:tcPr>
          <w:p w14:paraId="5B08BC94" w14:textId="1F6E6EA7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65</w:t>
            </w:r>
          </w:p>
        </w:tc>
        <w:tc>
          <w:tcPr>
            <w:tcW w:w="1350" w:type="dxa"/>
          </w:tcPr>
          <w:p w14:paraId="2C2AA7AE" w14:textId="5D6092A8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17</w:t>
            </w:r>
          </w:p>
        </w:tc>
        <w:tc>
          <w:tcPr>
            <w:tcW w:w="1170" w:type="dxa"/>
          </w:tcPr>
          <w:p w14:paraId="5A2B0985" w14:textId="29FD2FFA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21</w:t>
            </w:r>
          </w:p>
        </w:tc>
        <w:tc>
          <w:tcPr>
            <w:tcW w:w="1350" w:type="dxa"/>
          </w:tcPr>
          <w:p w14:paraId="7B6F9A4B" w14:textId="63D954F8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13</w:t>
            </w:r>
          </w:p>
        </w:tc>
      </w:tr>
      <w:tr w:rsidR="00C83C1D" w:rsidRPr="0077311F" w14:paraId="2C72F626" w14:textId="77777777" w:rsidTr="00C83C1D">
        <w:tc>
          <w:tcPr>
            <w:tcW w:w="1975" w:type="dxa"/>
          </w:tcPr>
          <w:p w14:paraId="42A7F0CD" w14:textId="2C764BFE" w:rsidR="00C83C1D" w:rsidRPr="0077311F" w:rsidRDefault="00C83C1D" w:rsidP="00193615">
            <w:pPr>
              <w:pStyle w:val="ListParagraph"/>
              <w:spacing w:line="276" w:lineRule="auto"/>
              <w:ind w:left="0"/>
            </w:pPr>
            <w:r>
              <w:t>Production Line 2</w:t>
            </w:r>
          </w:p>
        </w:tc>
        <w:tc>
          <w:tcPr>
            <w:tcW w:w="1260" w:type="dxa"/>
          </w:tcPr>
          <w:p w14:paraId="3FCDC1F0" w14:textId="6EF01C6C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23</w:t>
            </w:r>
          </w:p>
        </w:tc>
        <w:tc>
          <w:tcPr>
            <w:tcW w:w="1170" w:type="dxa"/>
          </w:tcPr>
          <w:p w14:paraId="5B66C948" w14:textId="0BC9F61D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52</w:t>
            </w:r>
          </w:p>
        </w:tc>
        <w:tc>
          <w:tcPr>
            <w:tcW w:w="1350" w:type="dxa"/>
          </w:tcPr>
          <w:p w14:paraId="5395E961" w14:textId="5C793ACE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25</w:t>
            </w:r>
          </w:p>
        </w:tc>
        <w:tc>
          <w:tcPr>
            <w:tcW w:w="1170" w:type="dxa"/>
          </w:tcPr>
          <w:p w14:paraId="1F116710" w14:textId="5C05163B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19</w:t>
            </w:r>
          </w:p>
        </w:tc>
        <w:tc>
          <w:tcPr>
            <w:tcW w:w="1350" w:type="dxa"/>
          </w:tcPr>
          <w:p w14:paraId="39271C3C" w14:textId="4A32A9F4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6</w:t>
            </w:r>
          </w:p>
        </w:tc>
      </w:tr>
      <w:tr w:rsidR="00C83C1D" w:rsidRPr="0077311F" w14:paraId="6E6512C0" w14:textId="77777777" w:rsidTr="00C83C1D">
        <w:tc>
          <w:tcPr>
            <w:tcW w:w="1975" w:type="dxa"/>
          </w:tcPr>
          <w:p w14:paraId="5159ED2A" w14:textId="4554DB32" w:rsidR="00C83C1D" w:rsidRPr="0077311F" w:rsidRDefault="00C83C1D" w:rsidP="00193615">
            <w:pPr>
              <w:pStyle w:val="ListParagraph"/>
              <w:spacing w:line="276" w:lineRule="auto"/>
              <w:ind w:left="0"/>
            </w:pPr>
            <w:r>
              <w:t>Production Line 3</w:t>
            </w:r>
          </w:p>
        </w:tc>
        <w:tc>
          <w:tcPr>
            <w:tcW w:w="1260" w:type="dxa"/>
          </w:tcPr>
          <w:p w14:paraId="01EC4A8A" w14:textId="10B97A9A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32</w:t>
            </w:r>
          </w:p>
        </w:tc>
        <w:tc>
          <w:tcPr>
            <w:tcW w:w="1170" w:type="dxa"/>
          </w:tcPr>
          <w:p w14:paraId="11B254B5" w14:textId="5D5ED5A5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28</w:t>
            </w:r>
          </w:p>
        </w:tc>
        <w:tc>
          <w:tcPr>
            <w:tcW w:w="1350" w:type="dxa"/>
          </w:tcPr>
          <w:p w14:paraId="60F44149" w14:textId="4DCBBB1D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16</w:t>
            </w:r>
          </w:p>
        </w:tc>
        <w:tc>
          <w:tcPr>
            <w:tcW w:w="1170" w:type="dxa"/>
          </w:tcPr>
          <w:p w14:paraId="479C72E9" w14:textId="036053CE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14</w:t>
            </w:r>
          </w:p>
        </w:tc>
        <w:tc>
          <w:tcPr>
            <w:tcW w:w="1350" w:type="dxa"/>
          </w:tcPr>
          <w:p w14:paraId="15796D5C" w14:textId="241EF11D" w:rsidR="00C83C1D" w:rsidRPr="0077311F" w:rsidRDefault="00C83C1D" w:rsidP="00193615">
            <w:pPr>
              <w:pStyle w:val="ListParagraph"/>
              <w:spacing w:line="276" w:lineRule="auto"/>
              <w:ind w:left="0"/>
              <w:jc w:val="center"/>
            </w:pPr>
            <w:r>
              <w:t>10</w:t>
            </w:r>
          </w:p>
        </w:tc>
      </w:tr>
    </w:tbl>
    <w:p w14:paraId="368D2FA9" w14:textId="77777777" w:rsidR="007557E3" w:rsidRPr="0077311F" w:rsidRDefault="007557E3" w:rsidP="007557E3">
      <w:pPr>
        <w:pStyle w:val="ListParagraph"/>
        <w:spacing w:line="276" w:lineRule="auto"/>
        <w:ind w:left="360"/>
      </w:pPr>
    </w:p>
    <w:p w14:paraId="69AC129F" w14:textId="3FAECB47" w:rsidR="001D2B9F" w:rsidRPr="0077311F" w:rsidRDefault="00C83C1D" w:rsidP="001D2B9F">
      <w:pPr>
        <w:ind w:left="360"/>
        <w:rPr>
          <w:bCs/>
        </w:rPr>
      </w:pPr>
      <w:r>
        <w:rPr>
          <w:bCs/>
        </w:rPr>
        <w:t xml:space="preserve">Does the data suggest that the proportion falling in the various non-conformity categories are not the same for the three lines at </w:t>
      </w:r>
      <w:r w:rsidR="001D2B9F" w:rsidRPr="0077311F">
        <w:rPr>
          <w:bCs/>
        </w:rPr>
        <w:t>5</w:t>
      </w:r>
      <w:r w:rsidR="007557E3" w:rsidRPr="0077311F">
        <w:rPr>
          <w:bCs/>
        </w:rPr>
        <w:t xml:space="preserve"> % level of </w:t>
      </w:r>
      <w:r w:rsidRPr="0077311F">
        <w:rPr>
          <w:bCs/>
        </w:rPr>
        <w:t>significance</w:t>
      </w:r>
      <w:r>
        <w:rPr>
          <w:bCs/>
        </w:rPr>
        <w:t>?</w:t>
      </w:r>
    </w:p>
    <w:p w14:paraId="3FBD81AB" w14:textId="3610BAA1" w:rsidR="00734F81" w:rsidRPr="0077311F" w:rsidRDefault="007557E3" w:rsidP="0077311F">
      <w:pPr>
        <w:ind w:left="6480" w:firstLine="720"/>
        <w:rPr>
          <w:b/>
        </w:rPr>
      </w:pPr>
      <w:r w:rsidRPr="0077311F">
        <w:rPr>
          <w:b/>
        </w:rPr>
        <w:t>[1</w:t>
      </w:r>
      <w:r w:rsidR="00C83C1D">
        <w:rPr>
          <w:b/>
        </w:rPr>
        <w:t>2</w:t>
      </w:r>
      <w:r w:rsidRPr="0077311F">
        <w:rPr>
          <w:b/>
        </w:rPr>
        <w:t xml:space="preserve"> Marks]</w:t>
      </w:r>
    </w:p>
    <w:p w14:paraId="0BC9AB34" w14:textId="77777777" w:rsidR="00B92D9B" w:rsidRPr="0077311F" w:rsidRDefault="00B92D9B" w:rsidP="00B92D9B">
      <w:pPr>
        <w:pStyle w:val="ListParagraph"/>
        <w:ind w:left="7200" w:firstLine="720"/>
      </w:pPr>
    </w:p>
    <w:p w14:paraId="34CED45A" w14:textId="04D9DB8F" w:rsidR="00B92D9B" w:rsidRPr="0077311F" w:rsidRDefault="00B92D9B" w:rsidP="00B92D9B">
      <w:pPr>
        <w:rPr>
          <w:b/>
        </w:rPr>
      </w:pPr>
      <w:r w:rsidRPr="0077311F">
        <w:rPr>
          <w:b/>
        </w:rPr>
        <w:t>QUESTION FOUR (TWENTY MARKS)</w:t>
      </w:r>
    </w:p>
    <w:p w14:paraId="2D28B013" w14:textId="77777777" w:rsidR="00FF2659" w:rsidRPr="0077311F" w:rsidRDefault="00FF2659" w:rsidP="00FF2659">
      <w:pPr>
        <w:rPr>
          <w:b/>
        </w:rPr>
      </w:pPr>
    </w:p>
    <w:p w14:paraId="0FC7D908" w14:textId="68B034D0" w:rsidR="0098681F" w:rsidRDefault="0098681F" w:rsidP="0098681F">
      <w:pPr>
        <w:pStyle w:val="ListParagraph"/>
        <w:numPr>
          <w:ilvl w:val="0"/>
          <w:numId w:val="39"/>
        </w:numPr>
        <w:ind w:left="360"/>
      </w:pPr>
      <w:r>
        <w:t>State and discuss the four advantages of sampling over a complete census.</w:t>
      </w:r>
    </w:p>
    <w:p w14:paraId="19E22B95" w14:textId="092DAAFF" w:rsidR="0098681F" w:rsidRPr="0077311F" w:rsidRDefault="0098681F" w:rsidP="0098681F">
      <w:pPr>
        <w:pStyle w:val="ListParagraph"/>
        <w:ind w:left="6480" w:firstLine="720"/>
      </w:pPr>
      <w:r w:rsidRPr="0077311F">
        <w:rPr>
          <w:b/>
        </w:rPr>
        <w:t>[</w:t>
      </w:r>
      <w:r>
        <w:rPr>
          <w:b/>
        </w:rPr>
        <w:t>8</w:t>
      </w:r>
      <w:r w:rsidRPr="0077311F">
        <w:rPr>
          <w:b/>
        </w:rPr>
        <w:t xml:space="preserve"> Marks]</w:t>
      </w:r>
    </w:p>
    <w:p w14:paraId="03C74C54" w14:textId="77777777" w:rsidR="0098681F" w:rsidRDefault="0098681F" w:rsidP="0098681F">
      <w:pPr>
        <w:pStyle w:val="ListParagraph"/>
        <w:ind w:left="360"/>
      </w:pPr>
    </w:p>
    <w:p w14:paraId="71672510" w14:textId="5C194976" w:rsidR="006A1C78" w:rsidRDefault="006A1C78" w:rsidP="00FF2659">
      <w:pPr>
        <w:pStyle w:val="ListParagraph"/>
        <w:numPr>
          <w:ilvl w:val="0"/>
          <w:numId w:val="39"/>
        </w:numPr>
        <w:ind w:left="360"/>
      </w:pPr>
      <w:r>
        <w:t>S</w:t>
      </w:r>
      <w:r w:rsidR="0098681F">
        <w:t>ix samples of each</w:t>
      </w:r>
      <w:r>
        <w:t xml:space="preserve"> </w:t>
      </w:r>
      <w:r w:rsidR="00825BEA">
        <w:t>of four</w:t>
      </w:r>
      <w:r w:rsidR="0098681F">
        <w:t xml:space="preserve"> types of cereal grain growing in a certain region were analyzed to determine</w:t>
      </w:r>
      <w:r>
        <w:t xml:space="preserve"> Thiamine content by an Agro-chemical company. The resulting data is as follows</w:t>
      </w:r>
    </w:p>
    <w:p w14:paraId="6E735D80" w14:textId="115FF26D" w:rsidR="007E12E7" w:rsidRDefault="007E12E7">
      <w:r>
        <w:br w:type="page"/>
      </w:r>
    </w:p>
    <w:p w14:paraId="28E40A27" w14:textId="77777777" w:rsidR="002B0495" w:rsidRPr="0077311F" w:rsidRDefault="002B0495" w:rsidP="002B0495">
      <w:pPr>
        <w:pStyle w:val="ListParagraph"/>
        <w:ind w:left="360"/>
      </w:pPr>
    </w:p>
    <w:p w14:paraId="7AA55D7F" w14:textId="77777777" w:rsidR="007557E3" w:rsidRPr="0077311F" w:rsidRDefault="007557E3" w:rsidP="007557E3">
      <w:pPr>
        <w:pStyle w:val="ListParagraph"/>
        <w:spacing w:line="360" w:lineRule="auto"/>
        <w:ind w:left="360"/>
        <w:rPr>
          <w:sz w:val="12"/>
          <w:szCs w:val="12"/>
        </w:rPr>
      </w:pPr>
    </w:p>
    <w:tbl>
      <w:tblPr>
        <w:tblStyle w:val="TableGrid"/>
        <w:tblW w:w="0" w:type="auto"/>
        <w:tblInd w:w="1435" w:type="dxa"/>
        <w:tblLook w:val="04A0" w:firstRow="1" w:lastRow="0" w:firstColumn="1" w:lastColumn="0" w:noHBand="0" w:noVBand="1"/>
      </w:tblPr>
      <w:tblGrid>
        <w:gridCol w:w="979"/>
        <w:gridCol w:w="636"/>
        <w:gridCol w:w="758"/>
        <w:gridCol w:w="758"/>
        <w:gridCol w:w="759"/>
        <w:gridCol w:w="760"/>
        <w:gridCol w:w="760"/>
      </w:tblGrid>
      <w:tr w:rsidR="009E13BE" w:rsidRPr="0077311F" w14:paraId="1FFDBAE4" w14:textId="77777777" w:rsidTr="009E13BE">
        <w:tc>
          <w:tcPr>
            <w:tcW w:w="979" w:type="dxa"/>
          </w:tcPr>
          <w:p w14:paraId="3500C56D" w14:textId="1F8F23B9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 xml:space="preserve">Wheat </w:t>
            </w:r>
          </w:p>
        </w:tc>
        <w:tc>
          <w:tcPr>
            <w:tcW w:w="636" w:type="dxa"/>
          </w:tcPr>
          <w:p w14:paraId="79A2BCD6" w14:textId="66DD7386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5.2</w:t>
            </w:r>
          </w:p>
        </w:tc>
        <w:tc>
          <w:tcPr>
            <w:tcW w:w="758" w:type="dxa"/>
          </w:tcPr>
          <w:p w14:paraId="73336090" w14:textId="2670DA87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4.5</w:t>
            </w:r>
          </w:p>
        </w:tc>
        <w:tc>
          <w:tcPr>
            <w:tcW w:w="758" w:type="dxa"/>
          </w:tcPr>
          <w:p w14:paraId="150C7A36" w14:textId="015E555D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6.0</w:t>
            </w:r>
          </w:p>
        </w:tc>
        <w:tc>
          <w:tcPr>
            <w:tcW w:w="759" w:type="dxa"/>
          </w:tcPr>
          <w:p w14:paraId="1AB933E0" w14:textId="4E0BF172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6.1</w:t>
            </w:r>
          </w:p>
        </w:tc>
        <w:tc>
          <w:tcPr>
            <w:tcW w:w="760" w:type="dxa"/>
          </w:tcPr>
          <w:p w14:paraId="4E07CC13" w14:textId="3110DB94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6.6</w:t>
            </w:r>
          </w:p>
        </w:tc>
        <w:tc>
          <w:tcPr>
            <w:tcW w:w="760" w:type="dxa"/>
          </w:tcPr>
          <w:p w14:paraId="1C2CDB7B" w14:textId="22FC979A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5.8</w:t>
            </w:r>
          </w:p>
        </w:tc>
      </w:tr>
      <w:tr w:rsidR="009E13BE" w:rsidRPr="0077311F" w14:paraId="206D84F0" w14:textId="77777777" w:rsidTr="009E13BE">
        <w:tc>
          <w:tcPr>
            <w:tcW w:w="979" w:type="dxa"/>
          </w:tcPr>
          <w:p w14:paraId="2156184C" w14:textId="04A4EA30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Barley</w:t>
            </w:r>
          </w:p>
        </w:tc>
        <w:tc>
          <w:tcPr>
            <w:tcW w:w="636" w:type="dxa"/>
          </w:tcPr>
          <w:p w14:paraId="7EEEDF57" w14:textId="4741BE38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6.5</w:t>
            </w:r>
          </w:p>
        </w:tc>
        <w:tc>
          <w:tcPr>
            <w:tcW w:w="758" w:type="dxa"/>
          </w:tcPr>
          <w:p w14:paraId="2CFB149A" w14:textId="69B25474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8.0</w:t>
            </w:r>
          </w:p>
        </w:tc>
        <w:tc>
          <w:tcPr>
            <w:tcW w:w="758" w:type="dxa"/>
          </w:tcPr>
          <w:p w14:paraId="3752257F" w14:textId="6A878D6E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6.1</w:t>
            </w:r>
          </w:p>
        </w:tc>
        <w:tc>
          <w:tcPr>
            <w:tcW w:w="759" w:type="dxa"/>
          </w:tcPr>
          <w:p w14:paraId="657552E6" w14:textId="121A0AA8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7.5</w:t>
            </w:r>
          </w:p>
        </w:tc>
        <w:tc>
          <w:tcPr>
            <w:tcW w:w="760" w:type="dxa"/>
          </w:tcPr>
          <w:p w14:paraId="60FA329F" w14:textId="1CCD1E65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5.9</w:t>
            </w:r>
          </w:p>
        </w:tc>
        <w:tc>
          <w:tcPr>
            <w:tcW w:w="760" w:type="dxa"/>
          </w:tcPr>
          <w:p w14:paraId="7974DB45" w14:textId="28DD9945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5.6</w:t>
            </w:r>
          </w:p>
        </w:tc>
      </w:tr>
      <w:tr w:rsidR="009E13BE" w:rsidRPr="0077311F" w14:paraId="6E560B36" w14:textId="77777777" w:rsidTr="009E13BE">
        <w:tc>
          <w:tcPr>
            <w:tcW w:w="979" w:type="dxa"/>
          </w:tcPr>
          <w:p w14:paraId="6F3A0C37" w14:textId="04A8FC82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Maize</w:t>
            </w:r>
          </w:p>
        </w:tc>
        <w:tc>
          <w:tcPr>
            <w:tcW w:w="636" w:type="dxa"/>
          </w:tcPr>
          <w:p w14:paraId="20F384E8" w14:textId="4ECCCE3F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5.8</w:t>
            </w:r>
          </w:p>
        </w:tc>
        <w:tc>
          <w:tcPr>
            <w:tcW w:w="758" w:type="dxa"/>
          </w:tcPr>
          <w:p w14:paraId="393E738D" w14:textId="6E394B0B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4.7</w:t>
            </w:r>
          </w:p>
        </w:tc>
        <w:tc>
          <w:tcPr>
            <w:tcW w:w="758" w:type="dxa"/>
          </w:tcPr>
          <w:p w14:paraId="2BE3B5B3" w14:textId="03901E7E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6.4</w:t>
            </w:r>
          </w:p>
        </w:tc>
        <w:tc>
          <w:tcPr>
            <w:tcW w:w="759" w:type="dxa"/>
          </w:tcPr>
          <w:p w14:paraId="59BE66D2" w14:textId="1C47CE5B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4.9</w:t>
            </w:r>
          </w:p>
        </w:tc>
        <w:tc>
          <w:tcPr>
            <w:tcW w:w="760" w:type="dxa"/>
          </w:tcPr>
          <w:p w14:paraId="787B7B79" w14:textId="57F179A7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6.0</w:t>
            </w:r>
          </w:p>
        </w:tc>
        <w:tc>
          <w:tcPr>
            <w:tcW w:w="760" w:type="dxa"/>
          </w:tcPr>
          <w:p w14:paraId="343CD475" w14:textId="6A3A8DED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5.2</w:t>
            </w:r>
          </w:p>
        </w:tc>
      </w:tr>
      <w:tr w:rsidR="009E13BE" w:rsidRPr="0077311F" w14:paraId="49C395E5" w14:textId="77777777" w:rsidTr="009E13BE">
        <w:tc>
          <w:tcPr>
            <w:tcW w:w="979" w:type="dxa"/>
          </w:tcPr>
          <w:p w14:paraId="63F78342" w14:textId="5254450E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oats</w:t>
            </w:r>
          </w:p>
        </w:tc>
        <w:tc>
          <w:tcPr>
            <w:tcW w:w="636" w:type="dxa"/>
          </w:tcPr>
          <w:p w14:paraId="2973714A" w14:textId="12C0BE1E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8.4</w:t>
            </w:r>
          </w:p>
        </w:tc>
        <w:tc>
          <w:tcPr>
            <w:tcW w:w="758" w:type="dxa"/>
          </w:tcPr>
          <w:p w14:paraId="4CCDF674" w14:textId="5C347463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6.1</w:t>
            </w:r>
          </w:p>
        </w:tc>
        <w:tc>
          <w:tcPr>
            <w:tcW w:w="758" w:type="dxa"/>
          </w:tcPr>
          <w:p w14:paraId="1474A06D" w14:textId="0D72E2BE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7.8</w:t>
            </w:r>
          </w:p>
        </w:tc>
        <w:tc>
          <w:tcPr>
            <w:tcW w:w="759" w:type="dxa"/>
          </w:tcPr>
          <w:p w14:paraId="593B38BB" w14:textId="31E9B1DF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7.0</w:t>
            </w:r>
          </w:p>
        </w:tc>
        <w:tc>
          <w:tcPr>
            <w:tcW w:w="760" w:type="dxa"/>
          </w:tcPr>
          <w:p w14:paraId="4FFC548B" w14:textId="69A7228F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5.5</w:t>
            </w:r>
          </w:p>
        </w:tc>
        <w:tc>
          <w:tcPr>
            <w:tcW w:w="760" w:type="dxa"/>
          </w:tcPr>
          <w:p w14:paraId="1E4446F1" w14:textId="16BA3E8A" w:rsidR="009E13BE" w:rsidRPr="0077311F" w:rsidRDefault="009E13BE" w:rsidP="00193615">
            <w:pPr>
              <w:pStyle w:val="ListParagraph"/>
              <w:spacing w:line="360" w:lineRule="auto"/>
              <w:ind w:left="0"/>
            </w:pPr>
            <w:r>
              <w:t>7.2</w:t>
            </w:r>
          </w:p>
        </w:tc>
      </w:tr>
    </w:tbl>
    <w:p w14:paraId="6F5A3D31" w14:textId="77777777" w:rsidR="007557E3" w:rsidRPr="0077311F" w:rsidRDefault="007557E3" w:rsidP="007557E3">
      <w:pPr>
        <w:pStyle w:val="ListParagraph"/>
        <w:spacing w:line="360" w:lineRule="auto"/>
        <w:ind w:left="360"/>
        <w:rPr>
          <w:sz w:val="14"/>
          <w:szCs w:val="14"/>
        </w:rPr>
      </w:pPr>
    </w:p>
    <w:p w14:paraId="03C603F9" w14:textId="2F97BDAE" w:rsidR="009E13BE" w:rsidRPr="0077311F" w:rsidRDefault="009E13BE" w:rsidP="009E13BE">
      <w:pPr>
        <w:pStyle w:val="ListParagraph"/>
        <w:numPr>
          <w:ilvl w:val="0"/>
          <w:numId w:val="46"/>
        </w:numPr>
        <w:spacing w:line="360" w:lineRule="auto"/>
      </w:pPr>
      <w:r>
        <w:t>Find the variance within the samples</w:t>
      </w:r>
      <w:r w:rsidRPr="0077311F">
        <w:t xml:space="preserve">. </w:t>
      </w:r>
      <w:r>
        <w:tab/>
      </w:r>
      <w:r>
        <w:tab/>
      </w:r>
      <w:r>
        <w:tab/>
      </w:r>
      <w:r w:rsidRPr="0077311F">
        <w:t xml:space="preserve"> </w:t>
      </w:r>
      <w:r w:rsidRPr="0077311F">
        <w:tab/>
      </w:r>
      <w:r w:rsidRPr="0077311F">
        <w:rPr>
          <w:b/>
        </w:rPr>
        <w:t>[</w:t>
      </w:r>
      <w:r>
        <w:rPr>
          <w:b/>
        </w:rPr>
        <w:t>6</w:t>
      </w:r>
      <w:r w:rsidRPr="0077311F">
        <w:rPr>
          <w:b/>
        </w:rPr>
        <w:t xml:space="preserve"> Marks]</w:t>
      </w:r>
    </w:p>
    <w:p w14:paraId="052997A8" w14:textId="2722D16D" w:rsidR="009E13BE" w:rsidRPr="0077311F" w:rsidRDefault="009E13BE" w:rsidP="009E13BE">
      <w:pPr>
        <w:pStyle w:val="ListParagraph"/>
        <w:numPr>
          <w:ilvl w:val="0"/>
          <w:numId w:val="46"/>
        </w:numPr>
        <w:spacing w:line="360" w:lineRule="auto"/>
      </w:pPr>
      <w:r>
        <w:t>Find the variance between the samples</w:t>
      </w:r>
      <w:r w:rsidRPr="0077311F">
        <w:t xml:space="preserve">. </w:t>
      </w:r>
      <w:r>
        <w:tab/>
      </w:r>
      <w:r>
        <w:tab/>
      </w:r>
      <w:r>
        <w:tab/>
      </w:r>
      <w:r w:rsidRPr="0077311F">
        <w:t xml:space="preserve"> </w:t>
      </w:r>
      <w:r w:rsidRPr="0077311F"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Marks]</w:t>
      </w:r>
    </w:p>
    <w:p w14:paraId="27ABC58D" w14:textId="502D4C5B" w:rsidR="009E13BE" w:rsidRPr="0077311F" w:rsidRDefault="009E13BE" w:rsidP="009E13BE">
      <w:pPr>
        <w:pStyle w:val="ListParagraph"/>
        <w:numPr>
          <w:ilvl w:val="0"/>
          <w:numId w:val="46"/>
        </w:numPr>
        <w:spacing w:line="360" w:lineRule="auto"/>
      </w:pPr>
      <w:r>
        <w:t>Write the analysis of variance table</w:t>
      </w:r>
      <w:r w:rsidRPr="0077311F">
        <w:t xml:space="preserve"> </w:t>
      </w:r>
      <w:r w:rsidRPr="0077311F">
        <w:tab/>
      </w:r>
      <w:r>
        <w:tab/>
      </w:r>
      <w:r>
        <w:tab/>
      </w:r>
      <w:r>
        <w:tab/>
      </w:r>
      <w:r w:rsidRPr="0077311F">
        <w:rPr>
          <w:b/>
        </w:rPr>
        <w:t>[</w:t>
      </w:r>
      <w:r>
        <w:rPr>
          <w:b/>
        </w:rPr>
        <w:t>2</w:t>
      </w:r>
      <w:r w:rsidRPr="0077311F">
        <w:rPr>
          <w:b/>
        </w:rPr>
        <w:t xml:space="preserve"> Marks]</w:t>
      </w:r>
    </w:p>
    <w:p w14:paraId="634AA520" w14:textId="77777777" w:rsidR="009E13BE" w:rsidRDefault="009E13BE" w:rsidP="009E13BE">
      <w:pPr>
        <w:pStyle w:val="ListParagraph"/>
        <w:numPr>
          <w:ilvl w:val="0"/>
          <w:numId w:val="46"/>
        </w:numPr>
        <w:spacing w:line="360" w:lineRule="auto"/>
      </w:pPr>
      <w:r>
        <w:t>State the hypothesis to be used in testing the equality of the means</w:t>
      </w:r>
    </w:p>
    <w:p w14:paraId="03C68191" w14:textId="2238CB52" w:rsidR="009E13BE" w:rsidRPr="0077311F" w:rsidRDefault="009E13BE" w:rsidP="009E13BE">
      <w:pPr>
        <w:pStyle w:val="ListParagraph"/>
        <w:spacing w:line="360" w:lineRule="auto"/>
        <w:ind w:left="6840" w:firstLine="360"/>
      </w:pPr>
      <w:r w:rsidRPr="0077311F">
        <w:rPr>
          <w:b/>
        </w:rPr>
        <w:t>[1 Mark]</w:t>
      </w:r>
    </w:p>
    <w:p w14:paraId="73EA7A2F" w14:textId="3498B74E" w:rsidR="007557E3" w:rsidRPr="0077311F" w:rsidRDefault="00825BEA" w:rsidP="009E13BE">
      <w:pPr>
        <w:pStyle w:val="ListParagraph"/>
        <w:numPr>
          <w:ilvl w:val="0"/>
          <w:numId w:val="46"/>
        </w:numPr>
        <w:spacing w:line="360" w:lineRule="auto"/>
      </w:pPr>
      <w:r>
        <w:t>P</w:t>
      </w:r>
      <w:r w:rsidR="009E13BE">
        <w:t xml:space="preserve">erform the test at </w:t>
      </w:r>
      <w:r w:rsidR="007557E3" w:rsidRPr="0077311F">
        <w:t xml:space="preserve">Test </w:t>
      </w:r>
      <w:r w:rsidR="002B0495" w:rsidRPr="0077311F">
        <w:t xml:space="preserve">the claim </w:t>
      </w:r>
      <w:r w:rsidR="007557E3" w:rsidRPr="0077311F">
        <w:t xml:space="preserve">at </w:t>
      </w:r>
      <m:oMath>
        <m:r>
          <w:rPr>
            <w:rFonts w:ascii="Cambria Math" w:hAnsi="Cambria Math"/>
          </w:rPr>
          <m:t>1%</m:t>
        </m:r>
      </m:oMath>
      <w:r w:rsidR="007557E3" w:rsidRPr="0077311F">
        <w:t xml:space="preserve"> </w:t>
      </w:r>
      <w:r w:rsidR="002B0495" w:rsidRPr="0077311F">
        <w:t>level of significance</w:t>
      </w:r>
      <w:r w:rsidR="007557E3" w:rsidRPr="0077311F">
        <w:t>.</w:t>
      </w:r>
      <w:r w:rsidR="007557E3" w:rsidRPr="0077311F">
        <w:tab/>
      </w:r>
      <w:r w:rsidR="007557E3" w:rsidRPr="0077311F">
        <w:rPr>
          <w:b/>
        </w:rPr>
        <w:t>[1 Mark]</w:t>
      </w:r>
    </w:p>
    <w:p w14:paraId="5A94A918" w14:textId="77777777" w:rsidR="000B14B0" w:rsidRPr="0077311F" w:rsidRDefault="000B14B0" w:rsidP="000B14B0">
      <w:pPr>
        <w:ind w:left="720"/>
      </w:pPr>
    </w:p>
    <w:p w14:paraId="6556B77B" w14:textId="77777777" w:rsidR="00B92D9B" w:rsidRPr="0077311F" w:rsidRDefault="00B92D9B" w:rsidP="002306DF"/>
    <w:p w14:paraId="5D5ADF72" w14:textId="39475766" w:rsidR="002306DF" w:rsidRPr="0077311F" w:rsidRDefault="002306DF" w:rsidP="002306DF">
      <w:pPr>
        <w:rPr>
          <w:b/>
        </w:rPr>
      </w:pPr>
      <w:r w:rsidRPr="0077311F">
        <w:rPr>
          <w:b/>
        </w:rPr>
        <w:t>QUESTION FIVE (TWENTY MARKS)</w:t>
      </w:r>
    </w:p>
    <w:p w14:paraId="023B1240" w14:textId="77777777" w:rsidR="002306DF" w:rsidRPr="0077311F" w:rsidRDefault="002306DF" w:rsidP="002306DF">
      <w:pPr>
        <w:rPr>
          <w:b/>
        </w:rPr>
      </w:pPr>
    </w:p>
    <w:p w14:paraId="56F9F50B" w14:textId="0398D7A2" w:rsidR="006A223A" w:rsidRPr="006A223A" w:rsidRDefault="006A223A" w:rsidP="00517178">
      <w:pPr>
        <w:numPr>
          <w:ilvl w:val="0"/>
          <w:numId w:val="15"/>
        </w:numPr>
        <w:tabs>
          <w:tab w:val="clear" w:pos="1080"/>
          <w:tab w:val="num" w:pos="360"/>
        </w:tabs>
        <w:ind w:left="360"/>
      </w:pPr>
      <w:r>
        <w:t>(</w:t>
      </w:r>
      <w:proofErr w:type="spellStart"/>
      <w:r>
        <w:t>i</w:t>
      </w:r>
      <w:proofErr w:type="spellEnd"/>
      <w:r>
        <w:t>).</w:t>
      </w:r>
      <w:r>
        <w:tab/>
        <w:t xml:space="preserve">The regression equation from an analyst’s diary is given as </w:t>
      </w:r>
    </w:p>
    <w:p w14:paraId="4E3A8029" w14:textId="77777777" w:rsidR="006A223A" w:rsidRDefault="00987EF6" w:rsidP="006A223A">
      <w:pPr>
        <w:ind w:left="1440"/>
      </w:pPr>
      <m:oMathPara>
        <m:oMath>
          <m:acc>
            <m:accPr>
              <m:ctrlPr>
                <w:rPr>
                  <w:rFonts w:ascii="Cambria Math" w:hAnsi="Cambria Math"/>
                  <w:i/>
                </w:rPr>
              </m:ctrlPr>
            </m:accPr>
            <m:e>
              <m:r>
                <w:rPr>
                  <w:rFonts w:ascii="Cambria Math" w:hAnsi="Cambria Math"/>
                </w:rPr>
                <m:t>Y</m:t>
              </m:r>
            </m:e>
          </m:acc>
          <m:r>
            <w:rPr>
              <w:rFonts w:ascii="Cambria Math" w:hAnsi="Cambria Math"/>
            </w:rPr>
            <m:t>=26.8+1.48x</m:t>
          </m:r>
        </m:oMath>
      </m:oMathPara>
    </w:p>
    <w:p w14:paraId="35538494" w14:textId="77777777" w:rsidR="006A223A" w:rsidRDefault="006A223A" w:rsidP="006A223A">
      <w:pPr>
        <w:ind w:left="720" w:firstLine="720"/>
        <w:rPr>
          <w:color w:val="000000"/>
        </w:rPr>
      </w:pPr>
      <w:r w:rsidRPr="0072587C">
        <w:rPr>
          <w:color w:val="000000"/>
        </w:rPr>
        <w:t>Wh</w:t>
      </w:r>
      <w:r>
        <w:rPr>
          <w:color w:val="000000"/>
        </w:rPr>
        <w:t xml:space="preserve">ile the following information was also extracted </w:t>
      </w:r>
    </w:p>
    <w:p w14:paraId="6011F9E1" w14:textId="77777777" w:rsidR="006A223A" w:rsidRDefault="006A223A" w:rsidP="006A223A">
      <w:pPr>
        <w:rPr>
          <w:color w:val="000000"/>
        </w:rPr>
      </w:pPr>
    </w:p>
    <w:tbl>
      <w:tblPr>
        <w:tblStyle w:val="TableGrid"/>
        <w:tblW w:w="0" w:type="auto"/>
        <w:tblInd w:w="1435" w:type="dxa"/>
        <w:tblLook w:val="04A0" w:firstRow="1" w:lastRow="0" w:firstColumn="1" w:lastColumn="0" w:noHBand="0" w:noVBand="1"/>
      </w:tblPr>
      <w:tblGrid>
        <w:gridCol w:w="1255"/>
        <w:gridCol w:w="1620"/>
        <w:gridCol w:w="1710"/>
        <w:gridCol w:w="1170"/>
      </w:tblGrid>
      <w:tr w:rsidR="006A223A" w14:paraId="5FF1B4A7" w14:textId="77777777" w:rsidTr="00996B2E">
        <w:tc>
          <w:tcPr>
            <w:tcW w:w="1255" w:type="dxa"/>
          </w:tcPr>
          <w:p w14:paraId="2CAC1DF5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Predictor</w:t>
            </w:r>
          </w:p>
        </w:tc>
        <w:tc>
          <w:tcPr>
            <w:tcW w:w="1620" w:type="dxa"/>
          </w:tcPr>
          <w:p w14:paraId="62060516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Coefficient</w:t>
            </w:r>
          </w:p>
        </w:tc>
        <w:tc>
          <w:tcPr>
            <w:tcW w:w="1710" w:type="dxa"/>
          </w:tcPr>
          <w:p w14:paraId="1BFE08F7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Standard Error</w:t>
            </w:r>
          </w:p>
        </w:tc>
        <w:tc>
          <w:tcPr>
            <w:tcW w:w="1170" w:type="dxa"/>
          </w:tcPr>
          <w:p w14:paraId="7BAABBC0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t-Value</w:t>
            </w:r>
          </w:p>
        </w:tc>
      </w:tr>
      <w:tr w:rsidR="006A223A" w14:paraId="07E376A5" w14:textId="77777777" w:rsidTr="00996B2E">
        <w:tc>
          <w:tcPr>
            <w:tcW w:w="1255" w:type="dxa"/>
          </w:tcPr>
          <w:p w14:paraId="56AC46E7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Constant</w:t>
            </w:r>
          </w:p>
        </w:tc>
        <w:tc>
          <w:tcPr>
            <w:tcW w:w="1620" w:type="dxa"/>
          </w:tcPr>
          <w:p w14:paraId="2A28FCC3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26.753</w:t>
            </w:r>
          </w:p>
        </w:tc>
        <w:tc>
          <w:tcPr>
            <w:tcW w:w="1710" w:type="dxa"/>
          </w:tcPr>
          <w:p w14:paraId="01758D73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2.373</w:t>
            </w:r>
          </w:p>
        </w:tc>
        <w:tc>
          <w:tcPr>
            <w:tcW w:w="1170" w:type="dxa"/>
          </w:tcPr>
          <w:p w14:paraId="15C028A1" w14:textId="77777777" w:rsidR="006A223A" w:rsidRDefault="006A223A" w:rsidP="00996B2E">
            <w:pPr>
              <w:rPr>
                <w:color w:val="000000"/>
              </w:rPr>
            </w:pPr>
          </w:p>
        </w:tc>
      </w:tr>
      <w:tr w:rsidR="006A223A" w14:paraId="3A0CDF74" w14:textId="77777777" w:rsidTr="00996B2E">
        <w:tc>
          <w:tcPr>
            <w:tcW w:w="1255" w:type="dxa"/>
          </w:tcPr>
          <w:p w14:paraId="3C4B41DD" w14:textId="77777777" w:rsidR="006A223A" w:rsidRDefault="006A223A" w:rsidP="00996B2E">
            <w:pPr>
              <w:rPr>
                <w:color w:val="000000"/>
              </w:rPr>
            </w:pPr>
            <m:oMathPara>
              <m:oMath>
                <m:r>
                  <w:rPr>
                    <w:rFonts w:ascii="Cambria Math" w:hAnsi="Cambria Math"/>
                    <w:color w:val="000000"/>
                  </w:rPr>
                  <m:t>x</m:t>
                </m:r>
              </m:oMath>
            </m:oMathPara>
          </w:p>
        </w:tc>
        <w:tc>
          <w:tcPr>
            <w:tcW w:w="1620" w:type="dxa"/>
          </w:tcPr>
          <w:p w14:paraId="2E2A9A09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1.4756</w:t>
            </w:r>
          </w:p>
        </w:tc>
        <w:tc>
          <w:tcPr>
            <w:tcW w:w="1710" w:type="dxa"/>
          </w:tcPr>
          <w:p w14:paraId="336405DD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0.1063</w:t>
            </w:r>
          </w:p>
        </w:tc>
        <w:tc>
          <w:tcPr>
            <w:tcW w:w="1170" w:type="dxa"/>
          </w:tcPr>
          <w:p w14:paraId="1F41CAC6" w14:textId="77777777" w:rsidR="006A223A" w:rsidRDefault="006A223A" w:rsidP="00996B2E">
            <w:pPr>
              <w:rPr>
                <w:color w:val="000000"/>
              </w:rPr>
            </w:pPr>
          </w:p>
        </w:tc>
      </w:tr>
    </w:tbl>
    <w:p w14:paraId="2227D41E" w14:textId="77777777" w:rsidR="007E12E7" w:rsidRDefault="007E12E7" w:rsidP="006A223A">
      <w:pPr>
        <w:ind w:left="720" w:firstLine="720"/>
        <w:rPr>
          <w:color w:val="000000"/>
        </w:rPr>
      </w:pPr>
    </w:p>
    <w:p w14:paraId="1AE53099" w14:textId="4F6649BE" w:rsidR="006A223A" w:rsidRDefault="006A223A" w:rsidP="006A223A">
      <w:pPr>
        <w:ind w:left="720" w:firstLine="720"/>
        <w:rPr>
          <w:b/>
          <w:color w:val="000000"/>
        </w:rPr>
      </w:pPr>
      <w:r>
        <w:rPr>
          <w:color w:val="000000"/>
        </w:rPr>
        <w:t xml:space="preserve">Fill in the missing values.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72587C">
        <w:rPr>
          <w:color w:val="000000"/>
        </w:rPr>
        <w:tab/>
      </w:r>
      <w:r w:rsidRPr="0072587C">
        <w:rPr>
          <w:b/>
          <w:color w:val="000000"/>
        </w:rPr>
        <w:t>[</w:t>
      </w:r>
      <w:r>
        <w:rPr>
          <w:b/>
          <w:color w:val="000000"/>
        </w:rPr>
        <w:t>2</w:t>
      </w:r>
      <w:r w:rsidRPr="0072587C">
        <w:rPr>
          <w:b/>
          <w:color w:val="000000"/>
        </w:rPr>
        <w:t xml:space="preserve"> Marks]</w:t>
      </w:r>
    </w:p>
    <w:p w14:paraId="65860DAF" w14:textId="77777777" w:rsidR="006A223A" w:rsidRPr="0072587C" w:rsidRDefault="006A223A" w:rsidP="006A223A">
      <w:pPr>
        <w:ind w:left="720" w:firstLine="720"/>
      </w:pPr>
    </w:p>
    <w:p w14:paraId="62C7E3F0" w14:textId="77777777" w:rsidR="006A223A" w:rsidRDefault="006A223A" w:rsidP="006A223A">
      <w:pPr>
        <w:ind w:left="720"/>
        <w:rPr>
          <w:color w:val="000000"/>
        </w:rPr>
      </w:pPr>
      <w:r w:rsidRPr="0072587C">
        <w:rPr>
          <w:color w:val="000000"/>
        </w:rPr>
        <w:t>(ii)</w:t>
      </w:r>
      <w:r w:rsidRPr="0072587C">
        <w:rPr>
          <w:color w:val="000000"/>
        </w:rPr>
        <w:tab/>
      </w:r>
      <w:r>
        <w:rPr>
          <w:color w:val="000000"/>
        </w:rPr>
        <w:t xml:space="preserve">From the diary the analysis of variance table was given as </w:t>
      </w:r>
    </w:p>
    <w:p w14:paraId="29806793" w14:textId="77777777" w:rsidR="006A223A" w:rsidRDefault="006A223A" w:rsidP="006A223A">
      <w:pPr>
        <w:ind w:left="720"/>
        <w:rPr>
          <w:color w:val="000000"/>
        </w:rPr>
      </w:pPr>
    </w:p>
    <w:tbl>
      <w:tblPr>
        <w:tblStyle w:val="TableGrid"/>
        <w:tblW w:w="0" w:type="auto"/>
        <w:tblInd w:w="1435" w:type="dxa"/>
        <w:tblLook w:val="04A0" w:firstRow="1" w:lastRow="0" w:firstColumn="1" w:lastColumn="0" w:noHBand="0" w:noVBand="1"/>
      </w:tblPr>
      <w:tblGrid>
        <w:gridCol w:w="1255"/>
        <w:gridCol w:w="1440"/>
        <w:gridCol w:w="1260"/>
        <w:gridCol w:w="1628"/>
        <w:gridCol w:w="1162"/>
      </w:tblGrid>
      <w:tr w:rsidR="006A223A" w14:paraId="5CA2C1F4" w14:textId="77777777" w:rsidTr="00996B2E">
        <w:tc>
          <w:tcPr>
            <w:tcW w:w="1255" w:type="dxa"/>
          </w:tcPr>
          <w:p w14:paraId="3E122FC5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Source</w:t>
            </w:r>
          </w:p>
        </w:tc>
        <w:tc>
          <w:tcPr>
            <w:tcW w:w="1440" w:type="dxa"/>
          </w:tcPr>
          <w:p w14:paraId="5ABF6956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Degrees of freedom</w:t>
            </w:r>
          </w:p>
        </w:tc>
        <w:tc>
          <w:tcPr>
            <w:tcW w:w="1260" w:type="dxa"/>
          </w:tcPr>
          <w:p w14:paraId="7C390119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Sums of Squares</w:t>
            </w:r>
          </w:p>
        </w:tc>
        <w:tc>
          <w:tcPr>
            <w:tcW w:w="1628" w:type="dxa"/>
          </w:tcPr>
          <w:p w14:paraId="31EC1BC3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Mean Sum of Squares</w:t>
            </w:r>
          </w:p>
        </w:tc>
        <w:tc>
          <w:tcPr>
            <w:tcW w:w="1162" w:type="dxa"/>
          </w:tcPr>
          <w:p w14:paraId="49F1CF19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F-Ratio</w:t>
            </w:r>
          </w:p>
        </w:tc>
      </w:tr>
      <w:tr w:rsidR="006A223A" w14:paraId="0D3CDDC1" w14:textId="77777777" w:rsidTr="00996B2E">
        <w:tc>
          <w:tcPr>
            <w:tcW w:w="1255" w:type="dxa"/>
          </w:tcPr>
          <w:p w14:paraId="6AF79F9B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Model</w:t>
            </w:r>
          </w:p>
        </w:tc>
        <w:tc>
          <w:tcPr>
            <w:tcW w:w="1440" w:type="dxa"/>
          </w:tcPr>
          <w:p w14:paraId="38B2E1B7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260" w:type="dxa"/>
          </w:tcPr>
          <w:p w14:paraId="4189EC3E" w14:textId="77777777" w:rsidR="006A223A" w:rsidRDefault="006A223A" w:rsidP="00996B2E">
            <w:pPr>
              <w:rPr>
                <w:color w:val="000000"/>
              </w:rPr>
            </w:pPr>
          </w:p>
        </w:tc>
        <w:tc>
          <w:tcPr>
            <w:tcW w:w="1628" w:type="dxa"/>
          </w:tcPr>
          <w:p w14:paraId="6338DA4B" w14:textId="77777777" w:rsidR="006A223A" w:rsidRDefault="006A223A" w:rsidP="00996B2E">
            <w:pPr>
              <w:rPr>
                <w:color w:val="000000"/>
              </w:rPr>
            </w:pPr>
          </w:p>
        </w:tc>
        <w:tc>
          <w:tcPr>
            <w:tcW w:w="1162" w:type="dxa"/>
            <w:vMerge w:val="restart"/>
          </w:tcPr>
          <w:p w14:paraId="171B4BEF" w14:textId="77777777" w:rsidR="006A223A" w:rsidRDefault="006A223A" w:rsidP="00996B2E">
            <w:pPr>
              <w:rPr>
                <w:color w:val="000000"/>
              </w:rPr>
            </w:pPr>
          </w:p>
        </w:tc>
      </w:tr>
      <w:tr w:rsidR="006A223A" w14:paraId="66A741B1" w14:textId="77777777" w:rsidTr="00996B2E">
        <w:tc>
          <w:tcPr>
            <w:tcW w:w="1255" w:type="dxa"/>
          </w:tcPr>
          <w:p w14:paraId="7313E4FD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Error</w:t>
            </w:r>
          </w:p>
        </w:tc>
        <w:tc>
          <w:tcPr>
            <w:tcW w:w="1440" w:type="dxa"/>
          </w:tcPr>
          <w:p w14:paraId="5D44C0BC" w14:textId="77777777" w:rsidR="006A223A" w:rsidRDefault="006A223A" w:rsidP="00996B2E">
            <w:pPr>
              <w:rPr>
                <w:color w:val="000000"/>
              </w:rPr>
            </w:pPr>
          </w:p>
        </w:tc>
        <w:tc>
          <w:tcPr>
            <w:tcW w:w="1260" w:type="dxa"/>
          </w:tcPr>
          <w:p w14:paraId="31A2CBD5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94.8</w:t>
            </w:r>
          </w:p>
        </w:tc>
        <w:tc>
          <w:tcPr>
            <w:tcW w:w="1628" w:type="dxa"/>
          </w:tcPr>
          <w:p w14:paraId="4D72748F" w14:textId="77777777" w:rsidR="006A223A" w:rsidRDefault="006A223A" w:rsidP="00996B2E">
            <w:pPr>
              <w:rPr>
                <w:color w:val="000000"/>
              </w:rPr>
            </w:pPr>
          </w:p>
        </w:tc>
        <w:tc>
          <w:tcPr>
            <w:tcW w:w="1162" w:type="dxa"/>
            <w:vMerge/>
          </w:tcPr>
          <w:p w14:paraId="3AEE650C" w14:textId="77777777" w:rsidR="006A223A" w:rsidRDefault="006A223A" w:rsidP="00996B2E">
            <w:pPr>
              <w:rPr>
                <w:color w:val="000000"/>
              </w:rPr>
            </w:pPr>
          </w:p>
        </w:tc>
      </w:tr>
      <w:tr w:rsidR="006A223A" w14:paraId="57562112" w14:textId="77777777" w:rsidTr="00996B2E">
        <w:tc>
          <w:tcPr>
            <w:tcW w:w="1255" w:type="dxa"/>
          </w:tcPr>
          <w:p w14:paraId="39901651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Total</w:t>
            </w:r>
          </w:p>
        </w:tc>
        <w:tc>
          <w:tcPr>
            <w:tcW w:w="1440" w:type="dxa"/>
          </w:tcPr>
          <w:p w14:paraId="67B4F44B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260" w:type="dxa"/>
          </w:tcPr>
          <w:p w14:paraId="240CDD68" w14:textId="77777777" w:rsidR="006A223A" w:rsidRDefault="006A223A" w:rsidP="00996B2E">
            <w:pPr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2790" w:type="dxa"/>
            <w:gridSpan w:val="2"/>
            <w:tcBorders>
              <w:bottom w:val="nil"/>
              <w:right w:val="nil"/>
            </w:tcBorders>
          </w:tcPr>
          <w:p w14:paraId="1C96916F" w14:textId="77777777" w:rsidR="006A223A" w:rsidRDefault="006A223A" w:rsidP="00996B2E">
            <w:pPr>
              <w:rPr>
                <w:color w:val="000000"/>
              </w:rPr>
            </w:pPr>
          </w:p>
        </w:tc>
      </w:tr>
    </w:tbl>
    <w:p w14:paraId="1E3F8FE6" w14:textId="77777777" w:rsidR="006A223A" w:rsidRDefault="006A223A" w:rsidP="006A223A">
      <w:pPr>
        <w:ind w:left="720"/>
        <w:rPr>
          <w:color w:val="000000"/>
        </w:rPr>
      </w:pPr>
    </w:p>
    <w:p w14:paraId="078034AA" w14:textId="77777777" w:rsidR="006A223A" w:rsidRPr="0072587C" w:rsidRDefault="006A223A" w:rsidP="006A223A">
      <w:pPr>
        <w:ind w:left="720" w:firstLine="720"/>
        <w:rPr>
          <w:b/>
          <w:color w:val="000000"/>
        </w:rPr>
      </w:pPr>
      <w:r>
        <w:rPr>
          <w:color w:val="000000"/>
        </w:rPr>
        <w:t>Fill in the missing values in this table</w:t>
      </w:r>
      <w:r w:rsidRPr="0072587C">
        <w:rPr>
          <w:color w:val="000000"/>
        </w:rPr>
        <w:t>.</w:t>
      </w:r>
      <w:r w:rsidRPr="0072587C">
        <w:rPr>
          <w:color w:val="000000"/>
        </w:rPr>
        <w:tab/>
      </w:r>
      <w:r w:rsidRPr="0072587C"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</w:rPr>
        <w:t>[4</w:t>
      </w:r>
      <w:r w:rsidRPr="0072587C">
        <w:rPr>
          <w:b/>
          <w:color w:val="000000"/>
        </w:rPr>
        <w:t xml:space="preserve"> Mark</w:t>
      </w:r>
      <w:r>
        <w:rPr>
          <w:b/>
          <w:color w:val="000000"/>
        </w:rPr>
        <w:t>s</w:t>
      </w:r>
      <w:r w:rsidRPr="0072587C">
        <w:rPr>
          <w:b/>
          <w:color w:val="000000"/>
        </w:rPr>
        <w:t>]</w:t>
      </w:r>
    </w:p>
    <w:p w14:paraId="5C710385" w14:textId="77777777" w:rsidR="006A223A" w:rsidRDefault="006A223A" w:rsidP="006A223A">
      <w:pPr>
        <w:ind w:left="720"/>
      </w:pPr>
      <w:r w:rsidRPr="0072587C">
        <w:t>(ii).</w:t>
      </w:r>
      <w:r w:rsidRPr="0072587C">
        <w:tab/>
      </w:r>
      <w:r>
        <w:t>Can you conclude that the model defined a useful linear relationship?</w:t>
      </w:r>
    </w:p>
    <w:p w14:paraId="76A0F422" w14:textId="77777777" w:rsidR="006A223A" w:rsidRPr="0072587C" w:rsidRDefault="006A223A" w:rsidP="006A223A">
      <w:pPr>
        <w:ind w:left="720" w:firstLine="720"/>
      </w:pPr>
      <w:r>
        <w:t>[</w:t>
      </w:r>
      <w:proofErr w:type="gramStart"/>
      <w:r>
        <w:t xml:space="preserve">use </w:t>
      </w:r>
      <w:proofErr w:type="gramEnd"/>
      <m:oMath>
        <m:r>
          <w:rPr>
            <w:rFonts w:ascii="Cambria Math" w:hAnsi="Cambria Math"/>
          </w:rPr>
          <m:t>α=0.05</m:t>
        </m:r>
      </m:oMath>
      <w:r>
        <w:t>]</w:t>
      </w:r>
      <w:r w:rsidRPr="0072587C">
        <w:t>.</w:t>
      </w:r>
      <w:r>
        <w:tab/>
      </w:r>
      <w:r w:rsidRPr="0072587C">
        <w:tab/>
      </w:r>
      <w:r w:rsidRPr="0072587C">
        <w:tab/>
      </w:r>
      <w:r w:rsidRPr="0072587C">
        <w:tab/>
      </w:r>
      <w:r w:rsidRPr="0072587C">
        <w:tab/>
      </w:r>
      <w:r w:rsidRPr="0072587C">
        <w:tab/>
      </w:r>
      <w:r w:rsidRPr="0072587C">
        <w:rPr>
          <w:b/>
          <w:sz w:val="22"/>
          <w:szCs w:val="22"/>
        </w:rPr>
        <w:t>[</w:t>
      </w:r>
      <w:r>
        <w:rPr>
          <w:b/>
          <w:sz w:val="22"/>
          <w:szCs w:val="22"/>
        </w:rPr>
        <w:t>3</w:t>
      </w:r>
      <w:r w:rsidRPr="0072587C">
        <w:rPr>
          <w:b/>
          <w:sz w:val="22"/>
          <w:szCs w:val="22"/>
        </w:rPr>
        <w:t xml:space="preserve"> Marks]</w:t>
      </w:r>
    </w:p>
    <w:p w14:paraId="17C2AEFF" w14:textId="77777777" w:rsidR="006A223A" w:rsidRPr="00BC7023" w:rsidRDefault="006A223A" w:rsidP="006A223A">
      <w:pPr>
        <w:ind w:left="720"/>
        <w:rPr>
          <w:b/>
          <w:sz w:val="22"/>
          <w:szCs w:val="22"/>
        </w:rPr>
      </w:pPr>
      <w:r>
        <w:t>(iv).</w:t>
      </w:r>
      <w:r>
        <w:tab/>
      </w:r>
      <w:proofErr w:type="gramStart"/>
      <w:r>
        <w:t>What</w:t>
      </w:r>
      <w:proofErr w:type="gramEnd"/>
      <w:r>
        <w:t xml:space="preserve"> is the estimated variance?</w:t>
      </w:r>
      <w:r>
        <w:rPr>
          <w:position w:val="-10"/>
        </w:rPr>
        <w:tab/>
      </w:r>
      <w:r w:rsidRPr="00BC7023">
        <w:rPr>
          <w:position w:val="-10"/>
        </w:rPr>
        <w:tab/>
      </w:r>
      <w:r w:rsidRPr="00BC7023">
        <w:rPr>
          <w:b/>
          <w:sz w:val="22"/>
          <w:szCs w:val="22"/>
        </w:rPr>
        <w:t xml:space="preserve"> </w:t>
      </w:r>
      <w:r w:rsidRPr="00BC7023">
        <w:rPr>
          <w:b/>
          <w:sz w:val="22"/>
          <w:szCs w:val="22"/>
        </w:rPr>
        <w:tab/>
      </w:r>
      <w:r w:rsidRPr="00BC7023">
        <w:rPr>
          <w:b/>
          <w:sz w:val="22"/>
          <w:szCs w:val="22"/>
        </w:rPr>
        <w:tab/>
        <w:t>[</w:t>
      </w:r>
      <w:r>
        <w:rPr>
          <w:b/>
          <w:sz w:val="22"/>
          <w:szCs w:val="22"/>
        </w:rPr>
        <w:t>2</w:t>
      </w:r>
      <w:r w:rsidRPr="00BC7023">
        <w:rPr>
          <w:b/>
          <w:sz w:val="22"/>
          <w:szCs w:val="22"/>
        </w:rPr>
        <w:t xml:space="preserve"> Marks]</w:t>
      </w:r>
    </w:p>
    <w:p w14:paraId="70DA8DC1" w14:textId="77777777" w:rsidR="006A223A" w:rsidRDefault="006A223A" w:rsidP="006A223A">
      <w:pPr>
        <w:ind w:left="720"/>
      </w:pPr>
    </w:p>
    <w:p w14:paraId="164066B1" w14:textId="48348DFF" w:rsidR="006A223A" w:rsidRDefault="006A223A" w:rsidP="00517178">
      <w:pPr>
        <w:numPr>
          <w:ilvl w:val="0"/>
          <w:numId w:val="15"/>
        </w:numPr>
        <w:tabs>
          <w:tab w:val="clear" w:pos="1080"/>
        </w:tabs>
        <w:ind w:left="360"/>
      </w:pPr>
      <w:r>
        <w:t xml:space="preserve">Data on the connection between radioactive waste exposure and cancer mortality was published. The data was collected from 9 counties that were located near an Atomic </w:t>
      </w:r>
      <w:r>
        <w:lastRenderedPageBreak/>
        <w:t xml:space="preserve">Energy Commission facility in Hanford, Washington. The data give the index of exposure and the cancer mortality rate during 1959-1964 for nine counties affected. Higher index of exposure values represents higher levels of </w:t>
      </w:r>
      <w:proofErr w:type="spellStart"/>
      <w:r>
        <w:t>contaminationVariable</w:t>
      </w:r>
      <w:proofErr w:type="spellEnd"/>
      <w:r>
        <w:t xml:space="preserve"> description; County Name, Exposure Index and Cancer mortality per 100,000 many years. The data was as follows</w:t>
      </w:r>
      <w:r w:rsidR="00517178">
        <w:t>;</w:t>
      </w:r>
    </w:p>
    <w:p w14:paraId="23383E9D" w14:textId="77777777" w:rsidR="00517178" w:rsidRDefault="00517178" w:rsidP="00517178">
      <w:pPr>
        <w:ind w:left="360"/>
      </w:pPr>
    </w:p>
    <w:p w14:paraId="3FB0406F" w14:textId="77777777" w:rsidR="006A223A" w:rsidRDefault="006A223A" w:rsidP="00517178">
      <w:pPr>
        <w:ind w:left="1440"/>
      </w:pPr>
      <w:r>
        <w:t>County</w:t>
      </w:r>
      <w:r>
        <w:tab/>
      </w:r>
      <w:r>
        <w:tab/>
        <w:t>exposure</w:t>
      </w:r>
      <w:r>
        <w:tab/>
        <w:t>Mortality</w:t>
      </w:r>
    </w:p>
    <w:p w14:paraId="67A4BBA3" w14:textId="77777777" w:rsidR="006A223A" w:rsidRDefault="006A223A" w:rsidP="00517178">
      <w:pPr>
        <w:ind w:left="720" w:firstLine="720"/>
      </w:pPr>
      <w:r>
        <w:t>1</w:t>
      </w:r>
      <w:r>
        <w:tab/>
      </w:r>
      <w:r>
        <w:tab/>
        <w:t>2.49</w:t>
      </w:r>
      <w:r>
        <w:tab/>
      </w:r>
      <w:r>
        <w:tab/>
        <w:t>147.1</w:t>
      </w:r>
    </w:p>
    <w:p w14:paraId="35BF49D6" w14:textId="77777777" w:rsidR="006A223A" w:rsidRDefault="006A223A" w:rsidP="00517178">
      <w:pPr>
        <w:ind w:left="720" w:firstLine="720"/>
      </w:pPr>
      <w:r>
        <w:t>2</w:t>
      </w:r>
      <w:r>
        <w:tab/>
      </w:r>
      <w:r>
        <w:tab/>
        <w:t>2.57</w:t>
      </w:r>
      <w:r>
        <w:tab/>
      </w:r>
      <w:r>
        <w:tab/>
        <w:t>130.1</w:t>
      </w:r>
    </w:p>
    <w:p w14:paraId="0680669F" w14:textId="77777777" w:rsidR="006A223A" w:rsidRDefault="006A223A" w:rsidP="00517178">
      <w:pPr>
        <w:ind w:left="720" w:firstLine="720"/>
      </w:pPr>
      <w:r>
        <w:t>3</w:t>
      </w:r>
      <w:r>
        <w:tab/>
      </w:r>
      <w:r>
        <w:tab/>
        <w:t>3.41</w:t>
      </w:r>
      <w:r>
        <w:tab/>
      </w:r>
      <w:r>
        <w:tab/>
        <w:t>129.9</w:t>
      </w:r>
    </w:p>
    <w:p w14:paraId="06ED8701" w14:textId="77777777" w:rsidR="006A223A" w:rsidRDefault="006A223A" w:rsidP="00517178">
      <w:pPr>
        <w:ind w:left="720" w:firstLine="720"/>
      </w:pPr>
      <w:r>
        <w:t>4</w:t>
      </w:r>
      <w:r>
        <w:tab/>
      </w:r>
      <w:r>
        <w:tab/>
        <w:t>1.25</w:t>
      </w:r>
      <w:r>
        <w:tab/>
      </w:r>
      <w:r>
        <w:tab/>
        <w:t>113.5</w:t>
      </w:r>
    </w:p>
    <w:p w14:paraId="6160EF67" w14:textId="77777777" w:rsidR="006A223A" w:rsidRDefault="006A223A" w:rsidP="00517178">
      <w:pPr>
        <w:ind w:left="720" w:firstLine="720"/>
      </w:pPr>
      <w:r>
        <w:t>5</w:t>
      </w:r>
      <w:r>
        <w:tab/>
      </w:r>
      <w:r>
        <w:tab/>
        <w:t>1.62</w:t>
      </w:r>
      <w:r>
        <w:tab/>
      </w:r>
      <w:r>
        <w:tab/>
        <w:t>137.5</w:t>
      </w:r>
    </w:p>
    <w:p w14:paraId="5ECD2B8A" w14:textId="77777777" w:rsidR="006A223A" w:rsidRDefault="006A223A" w:rsidP="00517178">
      <w:pPr>
        <w:ind w:left="720" w:firstLine="720"/>
      </w:pPr>
      <w:r>
        <w:t>6</w:t>
      </w:r>
      <w:r>
        <w:tab/>
      </w:r>
      <w:r>
        <w:tab/>
        <w:t>3.83</w:t>
      </w:r>
      <w:r>
        <w:tab/>
      </w:r>
      <w:r>
        <w:tab/>
        <w:t>162.3</w:t>
      </w:r>
    </w:p>
    <w:p w14:paraId="000C4745" w14:textId="77777777" w:rsidR="006A223A" w:rsidRDefault="006A223A" w:rsidP="00517178">
      <w:pPr>
        <w:ind w:left="720" w:firstLine="720"/>
      </w:pPr>
      <w:r>
        <w:t>7</w:t>
      </w:r>
      <w:r>
        <w:tab/>
      </w:r>
      <w:r>
        <w:tab/>
        <w:t>11.64</w:t>
      </w:r>
      <w:r>
        <w:tab/>
      </w:r>
      <w:r>
        <w:tab/>
        <w:t>207.5</w:t>
      </w:r>
    </w:p>
    <w:p w14:paraId="7216D863" w14:textId="77777777" w:rsidR="006A223A" w:rsidRDefault="006A223A" w:rsidP="00517178">
      <w:pPr>
        <w:ind w:left="720" w:firstLine="720"/>
      </w:pPr>
      <w:r>
        <w:t>8</w:t>
      </w:r>
      <w:r>
        <w:tab/>
      </w:r>
      <w:r>
        <w:tab/>
        <w:t>6.41</w:t>
      </w:r>
      <w:r>
        <w:tab/>
      </w:r>
      <w:r>
        <w:tab/>
        <w:t>177.9</w:t>
      </w:r>
    </w:p>
    <w:p w14:paraId="71784241" w14:textId="77777777" w:rsidR="006A223A" w:rsidRDefault="006A223A" w:rsidP="00517178">
      <w:pPr>
        <w:ind w:left="720" w:firstLine="720"/>
      </w:pPr>
      <w:r>
        <w:t>9</w:t>
      </w:r>
      <w:r>
        <w:tab/>
      </w:r>
      <w:r>
        <w:tab/>
        <w:t>8.34</w:t>
      </w:r>
      <w:r>
        <w:tab/>
      </w:r>
      <w:r>
        <w:tab/>
        <w:t>210.3</w:t>
      </w:r>
    </w:p>
    <w:p w14:paraId="2D929BA5" w14:textId="77777777" w:rsidR="006A223A" w:rsidRDefault="006A223A" w:rsidP="006A223A">
      <w:pPr>
        <w:ind w:left="720"/>
      </w:pPr>
    </w:p>
    <w:p w14:paraId="6C69CF4C" w14:textId="77777777" w:rsidR="006A223A" w:rsidRDefault="006A223A" w:rsidP="00517178">
      <w:pPr>
        <w:ind w:left="360"/>
      </w:pPr>
      <w:r>
        <w:t>Output from fitting the simple linear regression for predicting Mortality from exposure is shown below:</w:t>
      </w:r>
    </w:p>
    <w:p w14:paraId="324285F4" w14:textId="77777777" w:rsidR="006A223A" w:rsidRDefault="006A223A" w:rsidP="006A223A">
      <w:pPr>
        <w:rPr>
          <w:rFonts w:eastAsia="SimSun"/>
          <w:b/>
          <w:color w:val="FF0000"/>
          <w:lang w:eastAsia="zh-CN"/>
        </w:rPr>
      </w:pPr>
    </w:p>
    <w:p w14:paraId="3D19B87C" w14:textId="77777777" w:rsidR="006A223A" w:rsidRDefault="006A223A" w:rsidP="00517178">
      <w:pPr>
        <w:ind w:left="180"/>
        <w:rPr>
          <w:rFonts w:eastAsia="SimSun"/>
          <w:b/>
          <w:color w:val="FF0000"/>
          <w:lang w:eastAsia="zh-CN"/>
        </w:rPr>
      </w:pPr>
      <w:r>
        <w:rPr>
          <w:noProof/>
        </w:rPr>
        <w:drawing>
          <wp:inline distT="0" distB="0" distL="0" distR="0" wp14:anchorId="55A88CDE" wp14:editId="3E30F4B8">
            <wp:extent cx="5600700" cy="22510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225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C73488" w14:textId="77777777" w:rsidR="006A223A" w:rsidRDefault="006A223A" w:rsidP="006A223A">
      <w:pPr>
        <w:pStyle w:val="ListParagraph"/>
        <w:ind w:left="1440"/>
      </w:pPr>
    </w:p>
    <w:p w14:paraId="5B3703D2" w14:textId="77777777" w:rsidR="006A223A" w:rsidRDefault="006A223A" w:rsidP="006A223A">
      <w:pPr>
        <w:pStyle w:val="ListParagraph"/>
        <w:numPr>
          <w:ilvl w:val="0"/>
          <w:numId w:val="49"/>
        </w:numPr>
      </w:pPr>
      <w:r>
        <w:t xml:space="preserve">State the hypothesis for testing the overall model. </w:t>
      </w:r>
      <w:r>
        <w:tab/>
      </w:r>
      <w:r>
        <w:tab/>
      </w:r>
      <w:r w:rsidRPr="00F66E8F">
        <w:rPr>
          <w:b/>
        </w:rPr>
        <w:t>[</w:t>
      </w:r>
      <w:r>
        <w:rPr>
          <w:b/>
        </w:rPr>
        <w:t>1</w:t>
      </w:r>
      <w:r w:rsidRPr="00F66E8F">
        <w:rPr>
          <w:b/>
        </w:rPr>
        <w:t xml:space="preserve"> Mark]</w:t>
      </w:r>
    </w:p>
    <w:p w14:paraId="689A74E4" w14:textId="77777777" w:rsidR="006A223A" w:rsidRDefault="006A223A" w:rsidP="006A223A">
      <w:pPr>
        <w:pStyle w:val="ListParagraph"/>
        <w:numPr>
          <w:ilvl w:val="0"/>
          <w:numId w:val="49"/>
        </w:numPr>
      </w:pPr>
      <w:r>
        <w:t xml:space="preserve">What is the expected mortality rate for a county with exposure index of 3?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6E8F">
        <w:rPr>
          <w:b/>
        </w:rPr>
        <w:t>[</w:t>
      </w:r>
      <w:r>
        <w:rPr>
          <w:b/>
        </w:rPr>
        <w:t>2</w:t>
      </w:r>
      <w:r w:rsidRPr="00F66E8F">
        <w:rPr>
          <w:b/>
        </w:rPr>
        <w:t xml:space="preserve"> Mark</w:t>
      </w:r>
      <w:r>
        <w:rPr>
          <w:b/>
        </w:rPr>
        <w:t>s</w:t>
      </w:r>
      <w:r w:rsidRPr="00F66E8F">
        <w:rPr>
          <w:b/>
        </w:rPr>
        <w:t>]</w:t>
      </w:r>
    </w:p>
    <w:p w14:paraId="0883345C" w14:textId="77777777" w:rsidR="006A223A" w:rsidRDefault="006A223A" w:rsidP="006A223A">
      <w:pPr>
        <w:pStyle w:val="ListParagraph"/>
        <w:numPr>
          <w:ilvl w:val="0"/>
          <w:numId w:val="49"/>
        </w:numPr>
      </w:pPr>
      <w:r>
        <w:t>Interpret the estimated slope of the fitted model.</w:t>
      </w:r>
      <w:r>
        <w:tab/>
      </w:r>
      <w:r>
        <w:tab/>
      </w:r>
      <w:r w:rsidRPr="00F66E8F">
        <w:rPr>
          <w:b/>
        </w:rPr>
        <w:t>[</w:t>
      </w:r>
      <w:r>
        <w:rPr>
          <w:b/>
        </w:rPr>
        <w:t>2</w:t>
      </w:r>
      <w:r w:rsidRPr="00F66E8F">
        <w:rPr>
          <w:b/>
        </w:rPr>
        <w:t xml:space="preserve"> Mark</w:t>
      </w:r>
      <w:r>
        <w:rPr>
          <w:b/>
        </w:rPr>
        <w:t>s</w:t>
      </w:r>
      <w:r w:rsidRPr="00F66E8F">
        <w:rPr>
          <w:b/>
        </w:rPr>
        <w:t>]</w:t>
      </w:r>
    </w:p>
    <w:p w14:paraId="2C7C659F" w14:textId="77777777" w:rsidR="006A223A" w:rsidRDefault="006A223A" w:rsidP="006A223A">
      <w:pPr>
        <w:pStyle w:val="ListParagraph"/>
        <w:numPr>
          <w:ilvl w:val="0"/>
          <w:numId w:val="49"/>
        </w:numPr>
      </w:pPr>
      <w:r>
        <w:t>What is the correlation between mortality and exposure?</w:t>
      </w:r>
      <w:r>
        <w:tab/>
      </w:r>
      <w:r w:rsidRPr="00F66E8F">
        <w:rPr>
          <w:b/>
        </w:rPr>
        <w:t>[</w:t>
      </w:r>
      <w:r>
        <w:rPr>
          <w:b/>
        </w:rPr>
        <w:t>2</w:t>
      </w:r>
      <w:r w:rsidRPr="00F66E8F">
        <w:rPr>
          <w:b/>
        </w:rPr>
        <w:t xml:space="preserve"> Mark]</w:t>
      </w:r>
    </w:p>
    <w:p w14:paraId="3B534114" w14:textId="77777777" w:rsidR="006A223A" w:rsidRDefault="006A223A" w:rsidP="006A223A">
      <w:pPr>
        <w:pStyle w:val="ListParagraph"/>
        <w:numPr>
          <w:ilvl w:val="0"/>
          <w:numId w:val="49"/>
        </w:numPr>
      </w:pPr>
      <w:r>
        <w:t>Is there a significance linear relationship between Mortality and Exposure? Support your comment citing results.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66E8F">
        <w:rPr>
          <w:b/>
        </w:rPr>
        <w:t>[</w:t>
      </w:r>
      <w:r>
        <w:rPr>
          <w:b/>
        </w:rPr>
        <w:t xml:space="preserve">2 </w:t>
      </w:r>
      <w:r w:rsidRPr="00F66E8F">
        <w:rPr>
          <w:b/>
        </w:rPr>
        <w:t>Marks]</w:t>
      </w:r>
    </w:p>
    <w:p w14:paraId="03F47E93" w14:textId="77777777" w:rsidR="006A223A" w:rsidRPr="003E769B" w:rsidRDefault="006A223A" w:rsidP="006A223A">
      <w:pPr>
        <w:rPr>
          <w:rFonts w:eastAsia="SimSun"/>
          <w:b/>
          <w:color w:val="FF0000"/>
          <w:lang w:eastAsia="zh-CN"/>
        </w:rPr>
      </w:pPr>
    </w:p>
    <w:p w14:paraId="2F4D83DE" w14:textId="1D8DA0B4" w:rsidR="003F55FD" w:rsidRPr="000B14B0" w:rsidRDefault="003F55FD" w:rsidP="006A223A">
      <w:pPr>
        <w:ind w:left="720" w:firstLine="720"/>
      </w:pPr>
    </w:p>
    <w:sectPr w:rsidR="003F55FD" w:rsidRPr="000B14B0" w:rsidSect="00635312">
      <w:footerReference w:type="even" r:id="rId10"/>
      <w:footerReference w:type="default" r:id="rId11"/>
      <w:pgSz w:w="12240" w:h="15840"/>
      <w:pgMar w:top="1276" w:right="1620" w:bottom="126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CCC957" w14:textId="77777777" w:rsidR="00987EF6" w:rsidRDefault="00987EF6">
      <w:r>
        <w:separator/>
      </w:r>
    </w:p>
  </w:endnote>
  <w:endnote w:type="continuationSeparator" w:id="0">
    <w:p w14:paraId="411E26CF" w14:textId="77777777" w:rsidR="00987EF6" w:rsidRDefault="00987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3A7567" w14:textId="2D39BA22" w:rsidR="00B40DF7" w:rsidRDefault="00B40DF7" w:rsidP="009650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5</w:t>
    </w:r>
    <w:r>
      <w:rPr>
        <w:rStyle w:val="PageNumber"/>
      </w:rPr>
      <w:fldChar w:fldCharType="end"/>
    </w:r>
  </w:p>
  <w:p w14:paraId="2BB6B4E7" w14:textId="77777777" w:rsidR="00B40DF7" w:rsidRDefault="00B40DF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79888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8631DC" w14:textId="6696E093" w:rsidR="00B40DF7" w:rsidRDefault="00B40DF7" w:rsidP="00143370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70741">
          <w:rPr>
            <w:noProof/>
          </w:rPr>
          <w:t>6</w:t>
        </w:r>
        <w:r>
          <w:rPr>
            <w:noProof/>
          </w:rPr>
          <w:fldChar w:fldCharType="end"/>
        </w:r>
        <w:r>
          <w:rPr>
            <w:noProof/>
          </w:rPr>
          <w:t xml:space="preserve"> of 6</w:t>
        </w:r>
      </w:p>
    </w:sdtContent>
  </w:sdt>
  <w:p w14:paraId="1F33751A" w14:textId="77777777" w:rsidR="00B40DF7" w:rsidRDefault="00B40DF7" w:rsidP="00635312">
    <w:pPr>
      <w:pStyle w:val="Footer"/>
      <w:ind w:firstLine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C77A60" w14:textId="77777777" w:rsidR="00987EF6" w:rsidRDefault="00987EF6">
      <w:r>
        <w:separator/>
      </w:r>
    </w:p>
  </w:footnote>
  <w:footnote w:type="continuationSeparator" w:id="0">
    <w:p w14:paraId="46524C65" w14:textId="77777777" w:rsidR="00987EF6" w:rsidRDefault="00987E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824A7"/>
    <w:multiLevelType w:val="hybridMultilevel"/>
    <w:tmpl w:val="86366CB6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8EB5FCC"/>
    <w:multiLevelType w:val="hybridMultilevel"/>
    <w:tmpl w:val="63F4E89C"/>
    <w:lvl w:ilvl="0" w:tplc="9586DB98">
      <w:start w:val="1"/>
      <w:numFmt w:val="lowerLetter"/>
      <w:lvlText w:val="[%1]."/>
      <w:lvlJc w:val="left"/>
      <w:pPr>
        <w:tabs>
          <w:tab w:val="num" w:pos="1080"/>
        </w:tabs>
        <w:ind w:left="1080" w:hanging="360"/>
      </w:pPr>
      <w:rPr>
        <w:rFonts w:hint="default"/>
        <w:b w:val="0"/>
        <w:color w:val="auto"/>
        <w:sz w:val="24"/>
        <w:szCs w:val="24"/>
      </w:rPr>
    </w:lvl>
    <w:lvl w:ilvl="1" w:tplc="920ECF58">
      <w:start w:val="1"/>
      <w:numFmt w:val="lowerRoman"/>
      <w:lvlText w:val="%2)."/>
      <w:lvlJc w:val="righ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2" w:tplc="04090017">
      <w:start w:val="1"/>
      <w:numFmt w:val="lowerLetter"/>
      <w:lvlText w:val="%3)"/>
      <w:lvlJc w:val="left"/>
      <w:pPr>
        <w:tabs>
          <w:tab w:val="num" w:pos="2700"/>
        </w:tabs>
        <w:ind w:left="270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67298">
      <w:start w:val="1"/>
      <w:numFmt w:val="lowerRoman"/>
      <w:lvlText w:val="%6)."/>
      <w:lvlJc w:val="right"/>
      <w:pPr>
        <w:tabs>
          <w:tab w:val="num" w:pos="4860"/>
        </w:tabs>
        <w:ind w:left="4860" w:hanging="360"/>
      </w:pPr>
      <w:rPr>
        <w:rFonts w:hint="default"/>
        <w:b w:val="0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EB323B6"/>
    <w:multiLevelType w:val="hybridMultilevel"/>
    <w:tmpl w:val="7F484BA8"/>
    <w:lvl w:ilvl="0" w:tplc="5962756C">
      <w:start w:val="1"/>
      <w:numFmt w:val="lowerLetter"/>
      <w:lvlText w:val="[%1]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8211A"/>
    <w:multiLevelType w:val="hybridMultilevel"/>
    <w:tmpl w:val="1D349E30"/>
    <w:lvl w:ilvl="0" w:tplc="2F5AF30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A46B82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2A02D68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62EC57A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0B0AF3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58CB6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D924BC5E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CBCCEA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2189FC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1F7E98"/>
    <w:multiLevelType w:val="hybridMultilevel"/>
    <w:tmpl w:val="CB7A8D82"/>
    <w:lvl w:ilvl="0" w:tplc="2594F552">
      <w:start w:val="1"/>
      <w:numFmt w:val="lowerRoman"/>
      <w:lvlText w:val="%1)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5DC3AE4"/>
    <w:multiLevelType w:val="hybridMultilevel"/>
    <w:tmpl w:val="771A7DA2"/>
    <w:lvl w:ilvl="0" w:tplc="2B18B314">
      <w:start w:val="1"/>
      <w:numFmt w:val="lowerRoman"/>
      <w:lvlText w:val="%1)."/>
      <w:lvlJc w:val="right"/>
      <w:pPr>
        <w:tabs>
          <w:tab w:val="num" w:pos="1260"/>
        </w:tabs>
        <w:ind w:left="126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6">
    <w:nsid w:val="1754306F"/>
    <w:multiLevelType w:val="hybridMultilevel"/>
    <w:tmpl w:val="BB66E8DE"/>
    <w:lvl w:ilvl="0" w:tplc="2B18B314">
      <w:start w:val="1"/>
      <w:numFmt w:val="lowerRoman"/>
      <w:lvlText w:val="%1)."/>
      <w:lvlJc w:val="righ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B55AAD"/>
    <w:multiLevelType w:val="hybridMultilevel"/>
    <w:tmpl w:val="D0BA1482"/>
    <w:lvl w:ilvl="0" w:tplc="04FEE5F8">
      <w:start w:val="1"/>
      <w:numFmt w:val="lowerRoman"/>
      <w:lvlText w:val="%1)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E70619B"/>
    <w:multiLevelType w:val="hybridMultilevel"/>
    <w:tmpl w:val="8C0654EA"/>
    <w:lvl w:ilvl="0" w:tplc="47D89954">
      <w:start w:val="1"/>
      <w:numFmt w:val="lowerLetter"/>
      <w:lvlText w:val="[%1]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577AC"/>
    <w:multiLevelType w:val="hybridMultilevel"/>
    <w:tmpl w:val="BC520A3A"/>
    <w:lvl w:ilvl="0" w:tplc="2B18B314">
      <w:start w:val="1"/>
      <w:numFmt w:val="lowerRoman"/>
      <w:lvlText w:val="%1)."/>
      <w:lvlJc w:val="right"/>
      <w:pPr>
        <w:ind w:left="12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0">
    <w:nsid w:val="233F57DD"/>
    <w:multiLevelType w:val="hybridMultilevel"/>
    <w:tmpl w:val="FC76DFE4"/>
    <w:lvl w:ilvl="0" w:tplc="04FEE5F8">
      <w:start w:val="1"/>
      <w:numFmt w:val="lowerRoman"/>
      <w:lvlText w:val="%1)."/>
      <w:lvlJc w:val="righ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>
    <w:nsid w:val="2E7868FC"/>
    <w:multiLevelType w:val="hybridMultilevel"/>
    <w:tmpl w:val="D33081C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E994D93"/>
    <w:multiLevelType w:val="hybridMultilevel"/>
    <w:tmpl w:val="AAE6A514"/>
    <w:lvl w:ilvl="0" w:tplc="894CD0DE">
      <w:start w:val="2"/>
      <w:numFmt w:val="lowerLetter"/>
      <w:lvlText w:val="[%1]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3">
    <w:nsid w:val="300F7DA8"/>
    <w:multiLevelType w:val="hybridMultilevel"/>
    <w:tmpl w:val="CEFE7E92"/>
    <w:lvl w:ilvl="0" w:tplc="0030A8F6">
      <w:start w:val="1"/>
      <w:numFmt w:val="lowerLetter"/>
      <w:lvlText w:val="[%1]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3066F"/>
    <w:multiLevelType w:val="hybridMultilevel"/>
    <w:tmpl w:val="0554B6D0"/>
    <w:lvl w:ilvl="0" w:tplc="D5909C3A">
      <w:start w:val="1"/>
      <w:numFmt w:val="lowerRoman"/>
      <w:lvlText w:val="%1)."/>
      <w:lvlJc w:val="right"/>
      <w:pPr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4B37F4E"/>
    <w:multiLevelType w:val="hybridMultilevel"/>
    <w:tmpl w:val="5F827564"/>
    <w:lvl w:ilvl="0" w:tplc="2B18B314">
      <w:start w:val="1"/>
      <w:numFmt w:val="lowerRoman"/>
      <w:lvlText w:val="%1)."/>
      <w:lvlJc w:val="righ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99304E7"/>
    <w:multiLevelType w:val="hybridMultilevel"/>
    <w:tmpl w:val="98F67A9C"/>
    <w:lvl w:ilvl="0" w:tplc="2B18B314">
      <w:start w:val="1"/>
      <w:numFmt w:val="lowerRoman"/>
      <w:lvlText w:val="%1)."/>
      <w:lvlJc w:val="right"/>
      <w:pPr>
        <w:ind w:left="12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7">
    <w:nsid w:val="3B091AFE"/>
    <w:multiLevelType w:val="hybridMultilevel"/>
    <w:tmpl w:val="577212FE"/>
    <w:lvl w:ilvl="0" w:tplc="089A620A">
      <w:start w:val="1"/>
      <w:numFmt w:val="lowerRoman"/>
      <w:lvlText w:val="%1)."/>
      <w:lvlJc w:val="righ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B486FB5"/>
    <w:multiLevelType w:val="hybridMultilevel"/>
    <w:tmpl w:val="6B6692C6"/>
    <w:lvl w:ilvl="0" w:tplc="2594F552">
      <w:start w:val="1"/>
      <w:numFmt w:val="lowerRoman"/>
      <w:lvlText w:val="%1)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4A5643"/>
    <w:multiLevelType w:val="hybridMultilevel"/>
    <w:tmpl w:val="38847DA8"/>
    <w:lvl w:ilvl="0" w:tplc="04FEE5F8">
      <w:start w:val="1"/>
      <w:numFmt w:val="lowerRoman"/>
      <w:lvlText w:val="%1)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B527145"/>
    <w:multiLevelType w:val="hybridMultilevel"/>
    <w:tmpl w:val="4B3A54C0"/>
    <w:lvl w:ilvl="0" w:tplc="2B18B314">
      <w:start w:val="1"/>
      <w:numFmt w:val="lowerRoman"/>
      <w:lvlText w:val="%1)."/>
      <w:lvlJc w:val="righ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3BD87AC8"/>
    <w:multiLevelType w:val="hybridMultilevel"/>
    <w:tmpl w:val="5BF67F24"/>
    <w:lvl w:ilvl="0" w:tplc="9DECDD48">
      <w:start w:val="1"/>
      <w:numFmt w:val="lowerRoman"/>
      <w:lvlText w:val="%1)."/>
      <w:lvlJc w:val="left"/>
      <w:pPr>
        <w:ind w:left="2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3EA501E6"/>
    <w:multiLevelType w:val="hybridMultilevel"/>
    <w:tmpl w:val="1C568E2C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0E5621E"/>
    <w:multiLevelType w:val="hybridMultilevel"/>
    <w:tmpl w:val="D642345A"/>
    <w:lvl w:ilvl="0" w:tplc="93F6F09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F46853"/>
    <w:multiLevelType w:val="hybridMultilevel"/>
    <w:tmpl w:val="EC46FE4A"/>
    <w:lvl w:ilvl="0" w:tplc="47D89954">
      <w:start w:val="1"/>
      <w:numFmt w:val="lowerLetter"/>
      <w:lvlText w:val="[%1]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 w:tplc="63AE8006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2463F1C"/>
    <w:multiLevelType w:val="hybridMultilevel"/>
    <w:tmpl w:val="5B68FAA4"/>
    <w:lvl w:ilvl="0" w:tplc="EAE2659C">
      <w:start w:val="1"/>
      <w:numFmt w:val="lowerLetter"/>
      <w:lvlText w:val="[%1]."/>
      <w:lvlJc w:val="left"/>
      <w:pPr>
        <w:ind w:left="2880" w:hanging="360"/>
      </w:pPr>
      <w:rPr>
        <w:rFonts w:ascii="Cambria Math" w:hAnsi="Cambria Math" w:hint="default"/>
      </w:rPr>
    </w:lvl>
    <w:lvl w:ilvl="1" w:tplc="08090019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6">
    <w:nsid w:val="43585787"/>
    <w:multiLevelType w:val="hybridMultilevel"/>
    <w:tmpl w:val="55365280"/>
    <w:lvl w:ilvl="0" w:tplc="87925844">
      <w:start w:val="1"/>
      <w:numFmt w:val="lowerLetter"/>
      <w:lvlText w:val="[%1]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653EE3"/>
    <w:multiLevelType w:val="hybridMultilevel"/>
    <w:tmpl w:val="7C764FE4"/>
    <w:lvl w:ilvl="0" w:tplc="2B18B314">
      <w:start w:val="1"/>
      <w:numFmt w:val="lowerRoman"/>
      <w:lvlText w:val="%1)."/>
      <w:lvlJc w:val="righ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61A121F"/>
    <w:multiLevelType w:val="hybridMultilevel"/>
    <w:tmpl w:val="771A7DA2"/>
    <w:lvl w:ilvl="0" w:tplc="2B18B314">
      <w:start w:val="1"/>
      <w:numFmt w:val="lowerRoman"/>
      <w:lvlText w:val="%1)."/>
      <w:lvlJc w:val="right"/>
      <w:pPr>
        <w:tabs>
          <w:tab w:val="num" w:pos="1260"/>
        </w:tabs>
        <w:ind w:left="126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29">
    <w:nsid w:val="47F260D9"/>
    <w:multiLevelType w:val="hybridMultilevel"/>
    <w:tmpl w:val="60529618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4F9D00EA"/>
    <w:multiLevelType w:val="hybridMultilevel"/>
    <w:tmpl w:val="3B1E3C96"/>
    <w:lvl w:ilvl="0" w:tplc="47D89954">
      <w:start w:val="1"/>
      <w:numFmt w:val="lowerLetter"/>
      <w:lvlText w:val="[%1]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3495851"/>
    <w:multiLevelType w:val="hybridMultilevel"/>
    <w:tmpl w:val="B608D7A4"/>
    <w:lvl w:ilvl="0" w:tplc="2B18B314">
      <w:start w:val="1"/>
      <w:numFmt w:val="lowerRoman"/>
      <w:lvlText w:val="%1)."/>
      <w:lvlJc w:val="righ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56F55FD"/>
    <w:multiLevelType w:val="hybridMultilevel"/>
    <w:tmpl w:val="2BC6C12E"/>
    <w:lvl w:ilvl="0" w:tplc="2B18B314">
      <w:start w:val="1"/>
      <w:numFmt w:val="lowerRoman"/>
      <w:lvlText w:val="%1)."/>
      <w:lvlJc w:val="right"/>
      <w:pPr>
        <w:ind w:left="16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33">
    <w:nsid w:val="569150D3"/>
    <w:multiLevelType w:val="hybridMultilevel"/>
    <w:tmpl w:val="86366CB6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6A24593"/>
    <w:multiLevelType w:val="hybridMultilevel"/>
    <w:tmpl w:val="38847DA8"/>
    <w:lvl w:ilvl="0" w:tplc="04FEE5F8">
      <w:start w:val="1"/>
      <w:numFmt w:val="lowerRoman"/>
      <w:lvlText w:val="%1)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DB076BD"/>
    <w:multiLevelType w:val="hybridMultilevel"/>
    <w:tmpl w:val="0CE4D6F2"/>
    <w:lvl w:ilvl="0" w:tplc="089A620A">
      <w:start w:val="1"/>
      <w:numFmt w:val="lowerRoman"/>
      <w:lvlText w:val="%1)."/>
      <w:lvlJc w:val="right"/>
      <w:pPr>
        <w:ind w:left="2880" w:hanging="360"/>
      </w:pPr>
      <w:rPr>
        <w:rFonts w:ascii="Times New Roman" w:hAnsi="Times New Roman" w:cs="Times New Roman" w:hint="default"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5262A82"/>
    <w:multiLevelType w:val="hybridMultilevel"/>
    <w:tmpl w:val="1F14A00A"/>
    <w:lvl w:ilvl="0" w:tplc="D9B8F3DE">
      <w:start w:val="1"/>
      <w:numFmt w:val="lowerLetter"/>
      <w:lvlText w:val="[%1]."/>
      <w:lvlJc w:val="left"/>
      <w:pPr>
        <w:tabs>
          <w:tab w:val="num" w:pos="1080"/>
        </w:tabs>
        <w:ind w:left="1080" w:hanging="360"/>
      </w:pPr>
      <w:rPr>
        <w:rFonts w:hint="default"/>
        <w:b w:val="0"/>
        <w:color w:val="auto"/>
        <w:sz w:val="24"/>
        <w:szCs w:val="24"/>
      </w:rPr>
    </w:lvl>
    <w:lvl w:ilvl="1" w:tplc="920ECF58">
      <w:start w:val="1"/>
      <w:numFmt w:val="lowerRoman"/>
      <w:lvlText w:val="%2)."/>
      <w:lvlJc w:val="righ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2" w:tplc="04090017">
      <w:start w:val="1"/>
      <w:numFmt w:val="lowerLetter"/>
      <w:lvlText w:val="%3)"/>
      <w:lvlJc w:val="left"/>
      <w:pPr>
        <w:tabs>
          <w:tab w:val="num" w:pos="2700"/>
        </w:tabs>
        <w:ind w:left="270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67298">
      <w:start w:val="1"/>
      <w:numFmt w:val="lowerRoman"/>
      <w:lvlText w:val="%6)."/>
      <w:lvlJc w:val="right"/>
      <w:pPr>
        <w:tabs>
          <w:tab w:val="num" w:pos="4860"/>
        </w:tabs>
        <w:ind w:left="4860" w:hanging="360"/>
      </w:pPr>
      <w:rPr>
        <w:rFonts w:hint="default"/>
        <w:b w:val="0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67F200E6"/>
    <w:multiLevelType w:val="hybridMultilevel"/>
    <w:tmpl w:val="655260B8"/>
    <w:lvl w:ilvl="0" w:tplc="089A620A">
      <w:start w:val="1"/>
      <w:numFmt w:val="lowerRoman"/>
      <w:lvlText w:val="%1)."/>
      <w:lvlJc w:val="righ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A504FF6"/>
    <w:multiLevelType w:val="hybridMultilevel"/>
    <w:tmpl w:val="BDE0F2D8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EA04218"/>
    <w:multiLevelType w:val="hybridMultilevel"/>
    <w:tmpl w:val="A4A289CE"/>
    <w:lvl w:ilvl="0" w:tplc="2B18B314">
      <w:start w:val="1"/>
      <w:numFmt w:val="lowerRoman"/>
      <w:lvlText w:val="%1)."/>
      <w:lvlJc w:val="right"/>
      <w:pPr>
        <w:ind w:left="12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1">
    <w:nsid w:val="70A65528"/>
    <w:multiLevelType w:val="hybridMultilevel"/>
    <w:tmpl w:val="498A8CDE"/>
    <w:lvl w:ilvl="0" w:tplc="04FEE5F8">
      <w:start w:val="1"/>
      <w:numFmt w:val="lowerRoman"/>
      <w:lvlText w:val="%1)."/>
      <w:lvlJc w:val="righ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2">
    <w:nsid w:val="7171532C"/>
    <w:multiLevelType w:val="hybridMultilevel"/>
    <w:tmpl w:val="11B471AC"/>
    <w:lvl w:ilvl="0" w:tplc="2B18B314">
      <w:start w:val="1"/>
      <w:numFmt w:val="lowerRoman"/>
      <w:lvlText w:val="%1)."/>
      <w:lvlJc w:val="right"/>
      <w:pPr>
        <w:ind w:left="12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3">
    <w:nsid w:val="71785606"/>
    <w:multiLevelType w:val="hybridMultilevel"/>
    <w:tmpl w:val="CA2CB634"/>
    <w:lvl w:ilvl="0" w:tplc="A224B9B4">
      <w:start w:val="1"/>
      <w:numFmt w:val="lowerRoman"/>
      <w:lvlText w:val="(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8A3845"/>
    <w:multiLevelType w:val="hybridMultilevel"/>
    <w:tmpl w:val="0108F61A"/>
    <w:lvl w:ilvl="0" w:tplc="0409000F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5">
    <w:nsid w:val="76015EF9"/>
    <w:multiLevelType w:val="hybridMultilevel"/>
    <w:tmpl w:val="EB2693BA"/>
    <w:lvl w:ilvl="0" w:tplc="47D89954">
      <w:start w:val="1"/>
      <w:numFmt w:val="lowerLetter"/>
      <w:lvlText w:val="[%1]."/>
      <w:lvlJc w:val="left"/>
      <w:pPr>
        <w:ind w:left="144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>
    <w:nsid w:val="7D502A21"/>
    <w:multiLevelType w:val="hybridMultilevel"/>
    <w:tmpl w:val="86366CB6"/>
    <w:lvl w:ilvl="0" w:tplc="04FEE5F8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>
    <w:nsid w:val="7F8C7B99"/>
    <w:multiLevelType w:val="hybridMultilevel"/>
    <w:tmpl w:val="AEFECB66"/>
    <w:lvl w:ilvl="0" w:tplc="FCD4DB7E">
      <w:start w:val="1"/>
      <w:numFmt w:val="lowerRoman"/>
      <w:lvlText w:val="(%1)."/>
      <w:lvlJc w:val="righ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C44A91"/>
    <w:multiLevelType w:val="hybridMultilevel"/>
    <w:tmpl w:val="9D067EDA"/>
    <w:lvl w:ilvl="0" w:tplc="2F5AF30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2B18B314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B2A02D68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62EC57A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0B0AF3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58CB6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D924BC5E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CBCCEA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2189FC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0"/>
  </w:num>
  <w:num w:numId="2">
    <w:abstractNumId w:val="25"/>
  </w:num>
  <w:num w:numId="3">
    <w:abstractNumId w:val="45"/>
  </w:num>
  <w:num w:numId="4">
    <w:abstractNumId w:val="5"/>
  </w:num>
  <w:num w:numId="5">
    <w:abstractNumId w:val="33"/>
  </w:num>
  <w:num w:numId="6">
    <w:abstractNumId w:val="7"/>
  </w:num>
  <w:num w:numId="7">
    <w:abstractNumId w:val="41"/>
  </w:num>
  <w:num w:numId="8">
    <w:abstractNumId w:val="43"/>
  </w:num>
  <w:num w:numId="9">
    <w:abstractNumId w:val="39"/>
  </w:num>
  <w:num w:numId="10">
    <w:abstractNumId w:val="10"/>
  </w:num>
  <w:num w:numId="11">
    <w:abstractNumId w:val="0"/>
  </w:num>
  <w:num w:numId="12">
    <w:abstractNumId w:val="34"/>
  </w:num>
  <w:num w:numId="13">
    <w:abstractNumId w:val="2"/>
  </w:num>
  <w:num w:numId="14">
    <w:abstractNumId w:val="13"/>
  </w:num>
  <w:num w:numId="15">
    <w:abstractNumId w:val="37"/>
  </w:num>
  <w:num w:numId="16">
    <w:abstractNumId w:val="22"/>
  </w:num>
  <w:num w:numId="17">
    <w:abstractNumId w:val="23"/>
  </w:num>
  <w:num w:numId="18">
    <w:abstractNumId w:val="20"/>
  </w:num>
  <w:num w:numId="19">
    <w:abstractNumId w:val="40"/>
  </w:num>
  <w:num w:numId="20">
    <w:abstractNumId w:val="6"/>
  </w:num>
  <w:num w:numId="21">
    <w:abstractNumId w:val="31"/>
  </w:num>
  <w:num w:numId="22">
    <w:abstractNumId w:val="32"/>
  </w:num>
  <w:num w:numId="23">
    <w:abstractNumId w:val="28"/>
  </w:num>
  <w:num w:numId="24">
    <w:abstractNumId w:val="46"/>
  </w:num>
  <w:num w:numId="25">
    <w:abstractNumId w:val="24"/>
  </w:num>
  <w:num w:numId="26">
    <w:abstractNumId w:val="21"/>
  </w:num>
  <w:num w:numId="27">
    <w:abstractNumId w:val="36"/>
  </w:num>
  <w:num w:numId="28">
    <w:abstractNumId w:val="27"/>
  </w:num>
  <w:num w:numId="29">
    <w:abstractNumId w:val="16"/>
  </w:num>
  <w:num w:numId="30">
    <w:abstractNumId w:val="42"/>
  </w:num>
  <w:num w:numId="31">
    <w:abstractNumId w:val="9"/>
  </w:num>
  <w:num w:numId="32">
    <w:abstractNumId w:val="15"/>
  </w:num>
  <w:num w:numId="33">
    <w:abstractNumId w:val="12"/>
  </w:num>
  <w:num w:numId="34">
    <w:abstractNumId w:val="19"/>
  </w:num>
  <w:num w:numId="35">
    <w:abstractNumId w:val="3"/>
  </w:num>
  <w:num w:numId="36">
    <w:abstractNumId w:val="48"/>
  </w:num>
  <w:num w:numId="37">
    <w:abstractNumId w:val="44"/>
  </w:num>
  <w:num w:numId="38">
    <w:abstractNumId w:val="29"/>
  </w:num>
  <w:num w:numId="39">
    <w:abstractNumId w:val="8"/>
  </w:num>
  <w:num w:numId="40">
    <w:abstractNumId w:val="4"/>
  </w:num>
  <w:num w:numId="41">
    <w:abstractNumId w:val="18"/>
  </w:num>
  <w:num w:numId="42">
    <w:abstractNumId w:val="35"/>
  </w:num>
  <w:num w:numId="43">
    <w:abstractNumId w:val="14"/>
  </w:num>
  <w:num w:numId="44">
    <w:abstractNumId w:val="17"/>
  </w:num>
  <w:num w:numId="45">
    <w:abstractNumId w:val="11"/>
  </w:num>
  <w:num w:numId="46">
    <w:abstractNumId w:val="38"/>
  </w:num>
  <w:num w:numId="47">
    <w:abstractNumId w:val="1"/>
  </w:num>
  <w:num w:numId="48">
    <w:abstractNumId w:val="26"/>
  </w:num>
  <w:num w:numId="49">
    <w:abstractNumId w:val="4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1F0"/>
    <w:rsid w:val="00037AC1"/>
    <w:rsid w:val="000521B9"/>
    <w:rsid w:val="00052A18"/>
    <w:rsid w:val="00053862"/>
    <w:rsid w:val="00054D8D"/>
    <w:rsid w:val="00056BDA"/>
    <w:rsid w:val="00057419"/>
    <w:rsid w:val="00063BE4"/>
    <w:rsid w:val="000642FD"/>
    <w:rsid w:val="00065759"/>
    <w:rsid w:val="00067167"/>
    <w:rsid w:val="000678CA"/>
    <w:rsid w:val="00070741"/>
    <w:rsid w:val="00073AF4"/>
    <w:rsid w:val="0007663F"/>
    <w:rsid w:val="00077596"/>
    <w:rsid w:val="00083FCA"/>
    <w:rsid w:val="0008499B"/>
    <w:rsid w:val="00091E4F"/>
    <w:rsid w:val="000947E3"/>
    <w:rsid w:val="000951A8"/>
    <w:rsid w:val="00097F39"/>
    <w:rsid w:val="000A0FCC"/>
    <w:rsid w:val="000A3940"/>
    <w:rsid w:val="000A3A16"/>
    <w:rsid w:val="000B08D2"/>
    <w:rsid w:val="000B14B0"/>
    <w:rsid w:val="000B299C"/>
    <w:rsid w:val="000B431D"/>
    <w:rsid w:val="000B512E"/>
    <w:rsid w:val="000B6434"/>
    <w:rsid w:val="000B665B"/>
    <w:rsid w:val="000D03E0"/>
    <w:rsid w:val="000E32DF"/>
    <w:rsid w:val="000E4BE0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3C7C"/>
    <w:rsid w:val="0012755C"/>
    <w:rsid w:val="00130C61"/>
    <w:rsid w:val="00134C71"/>
    <w:rsid w:val="00135F79"/>
    <w:rsid w:val="00136307"/>
    <w:rsid w:val="001363EF"/>
    <w:rsid w:val="001365B1"/>
    <w:rsid w:val="00136A08"/>
    <w:rsid w:val="0014058A"/>
    <w:rsid w:val="0014236C"/>
    <w:rsid w:val="00143370"/>
    <w:rsid w:val="00143BDA"/>
    <w:rsid w:val="00144D5A"/>
    <w:rsid w:val="001451B2"/>
    <w:rsid w:val="00145308"/>
    <w:rsid w:val="001462EB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34A2"/>
    <w:rsid w:val="00175E8E"/>
    <w:rsid w:val="00177EC8"/>
    <w:rsid w:val="00181E9D"/>
    <w:rsid w:val="001877F2"/>
    <w:rsid w:val="00192FCD"/>
    <w:rsid w:val="001A4072"/>
    <w:rsid w:val="001A68A6"/>
    <w:rsid w:val="001A68D6"/>
    <w:rsid w:val="001A7D31"/>
    <w:rsid w:val="001B37B7"/>
    <w:rsid w:val="001B52AE"/>
    <w:rsid w:val="001B6C8A"/>
    <w:rsid w:val="001C3165"/>
    <w:rsid w:val="001D090E"/>
    <w:rsid w:val="001D2B9F"/>
    <w:rsid w:val="001D2C59"/>
    <w:rsid w:val="001E093A"/>
    <w:rsid w:val="001E5651"/>
    <w:rsid w:val="001F2DBE"/>
    <w:rsid w:val="001F4482"/>
    <w:rsid w:val="001F6A9A"/>
    <w:rsid w:val="00204410"/>
    <w:rsid w:val="002046C5"/>
    <w:rsid w:val="00204D2E"/>
    <w:rsid w:val="00206ADF"/>
    <w:rsid w:val="00211921"/>
    <w:rsid w:val="002138DF"/>
    <w:rsid w:val="00215760"/>
    <w:rsid w:val="00217B3B"/>
    <w:rsid w:val="0022218D"/>
    <w:rsid w:val="00223487"/>
    <w:rsid w:val="00226EAB"/>
    <w:rsid w:val="00227996"/>
    <w:rsid w:val="002306DF"/>
    <w:rsid w:val="00233BF8"/>
    <w:rsid w:val="00243C42"/>
    <w:rsid w:val="002450E0"/>
    <w:rsid w:val="00247527"/>
    <w:rsid w:val="0025279F"/>
    <w:rsid w:val="00265ADF"/>
    <w:rsid w:val="00266112"/>
    <w:rsid w:val="00266CEC"/>
    <w:rsid w:val="00267D28"/>
    <w:rsid w:val="0027034C"/>
    <w:rsid w:val="0027061D"/>
    <w:rsid w:val="00272A99"/>
    <w:rsid w:val="002755DB"/>
    <w:rsid w:val="00277F38"/>
    <w:rsid w:val="002813BD"/>
    <w:rsid w:val="002838CD"/>
    <w:rsid w:val="00286477"/>
    <w:rsid w:val="002930E1"/>
    <w:rsid w:val="002A0707"/>
    <w:rsid w:val="002A0F8E"/>
    <w:rsid w:val="002A4CCD"/>
    <w:rsid w:val="002A5A0C"/>
    <w:rsid w:val="002A6846"/>
    <w:rsid w:val="002B0495"/>
    <w:rsid w:val="002B2E88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310C8F"/>
    <w:rsid w:val="00313D16"/>
    <w:rsid w:val="00315147"/>
    <w:rsid w:val="00316A6A"/>
    <w:rsid w:val="003173DD"/>
    <w:rsid w:val="0032346F"/>
    <w:rsid w:val="00325E40"/>
    <w:rsid w:val="003261AC"/>
    <w:rsid w:val="003269A7"/>
    <w:rsid w:val="00326F39"/>
    <w:rsid w:val="00332D07"/>
    <w:rsid w:val="003330F1"/>
    <w:rsid w:val="003336C7"/>
    <w:rsid w:val="00335EB8"/>
    <w:rsid w:val="00337DE1"/>
    <w:rsid w:val="00341410"/>
    <w:rsid w:val="003435CC"/>
    <w:rsid w:val="00346D28"/>
    <w:rsid w:val="00351120"/>
    <w:rsid w:val="003513EC"/>
    <w:rsid w:val="00353F57"/>
    <w:rsid w:val="00355502"/>
    <w:rsid w:val="00355DEC"/>
    <w:rsid w:val="003619DE"/>
    <w:rsid w:val="00364BFD"/>
    <w:rsid w:val="00384A69"/>
    <w:rsid w:val="00387281"/>
    <w:rsid w:val="00387D3A"/>
    <w:rsid w:val="00390352"/>
    <w:rsid w:val="00391D70"/>
    <w:rsid w:val="00393473"/>
    <w:rsid w:val="0039571B"/>
    <w:rsid w:val="00397BF5"/>
    <w:rsid w:val="003A0789"/>
    <w:rsid w:val="003A4ABA"/>
    <w:rsid w:val="003A54D3"/>
    <w:rsid w:val="003A6308"/>
    <w:rsid w:val="003B4F9B"/>
    <w:rsid w:val="003B50CC"/>
    <w:rsid w:val="003B6752"/>
    <w:rsid w:val="003C17B9"/>
    <w:rsid w:val="003C1D08"/>
    <w:rsid w:val="003C2FD9"/>
    <w:rsid w:val="003C331D"/>
    <w:rsid w:val="003C434E"/>
    <w:rsid w:val="003C79C2"/>
    <w:rsid w:val="003D0B86"/>
    <w:rsid w:val="003D52C7"/>
    <w:rsid w:val="003E2270"/>
    <w:rsid w:val="003E2C57"/>
    <w:rsid w:val="003E4A13"/>
    <w:rsid w:val="003F3995"/>
    <w:rsid w:val="003F55FD"/>
    <w:rsid w:val="004019A7"/>
    <w:rsid w:val="00404993"/>
    <w:rsid w:val="00413E03"/>
    <w:rsid w:val="00420B8A"/>
    <w:rsid w:val="004211E5"/>
    <w:rsid w:val="00421E51"/>
    <w:rsid w:val="004221E3"/>
    <w:rsid w:val="004268DE"/>
    <w:rsid w:val="004276F5"/>
    <w:rsid w:val="004276FA"/>
    <w:rsid w:val="00431E17"/>
    <w:rsid w:val="00444144"/>
    <w:rsid w:val="00445D87"/>
    <w:rsid w:val="00446661"/>
    <w:rsid w:val="00453F0E"/>
    <w:rsid w:val="004617EC"/>
    <w:rsid w:val="004634FD"/>
    <w:rsid w:val="0046428D"/>
    <w:rsid w:val="00464726"/>
    <w:rsid w:val="004756EE"/>
    <w:rsid w:val="00483572"/>
    <w:rsid w:val="00490886"/>
    <w:rsid w:val="004909CD"/>
    <w:rsid w:val="00491EB4"/>
    <w:rsid w:val="004926D7"/>
    <w:rsid w:val="00492718"/>
    <w:rsid w:val="00496E3F"/>
    <w:rsid w:val="004A57F3"/>
    <w:rsid w:val="004A63D4"/>
    <w:rsid w:val="004B59A0"/>
    <w:rsid w:val="004B752C"/>
    <w:rsid w:val="004C1258"/>
    <w:rsid w:val="004D04B7"/>
    <w:rsid w:val="004D2DEE"/>
    <w:rsid w:val="004D2FD0"/>
    <w:rsid w:val="004D56A5"/>
    <w:rsid w:val="004D57C1"/>
    <w:rsid w:val="004E161A"/>
    <w:rsid w:val="004E2380"/>
    <w:rsid w:val="004E40D4"/>
    <w:rsid w:val="004E4E77"/>
    <w:rsid w:val="004E6185"/>
    <w:rsid w:val="004F23E5"/>
    <w:rsid w:val="004F51E9"/>
    <w:rsid w:val="004F6278"/>
    <w:rsid w:val="004F7614"/>
    <w:rsid w:val="00502384"/>
    <w:rsid w:val="00505679"/>
    <w:rsid w:val="00511ABF"/>
    <w:rsid w:val="00512B42"/>
    <w:rsid w:val="00517178"/>
    <w:rsid w:val="005200C7"/>
    <w:rsid w:val="00527B1E"/>
    <w:rsid w:val="00530C5D"/>
    <w:rsid w:val="00531DC9"/>
    <w:rsid w:val="00537CD2"/>
    <w:rsid w:val="00542AE7"/>
    <w:rsid w:val="005430AC"/>
    <w:rsid w:val="00545CC8"/>
    <w:rsid w:val="00547970"/>
    <w:rsid w:val="00556AFA"/>
    <w:rsid w:val="00557314"/>
    <w:rsid w:val="00557673"/>
    <w:rsid w:val="00562F5C"/>
    <w:rsid w:val="005659EB"/>
    <w:rsid w:val="00567932"/>
    <w:rsid w:val="00567D28"/>
    <w:rsid w:val="005819B9"/>
    <w:rsid w:val="00583C9A"/>
    <w:rsid w:val="0058511A"/>
    <w:rsid w:val="005851B5"/>
    <w:rsid w:val="00585E9A"/>
    <w:rsid w:val="00586DC9"/>
    <w:rsid w:val="005A0A0F"/>
    <w:rsid w:val="005A11D5"/>
    <w:rsid w:val="005A1433"/>
    <w:rsid w:val="005A3FD0"/>
    <w:rsid w:val="005A47FB"/>
    <w:rsid w:val="005B06FF"/>
    <w:rsid w:val="005B3601"/>
    <w:rsid w:val="005C5BB8"/>
    <w:rsid w:val="005D010E"/>
    <w:rsid w:val="005D22B3"/>
    <w:rsid w:val="005D23C7"/>
    <w:rsid w:val="005D4520"/>
    <w:rsid w:val="005D685D"/>
    <w:rsid w:val="005E308D"/>
    <w:rsid w:val="005E5BF0"/>
    <w:rsid w:val="005E7EA1"/>
    <w:rsid w:val="005F01E4"/>
    <w:rsid w:val="005F2BE6"/>
    <w:rsid w:val="005F38A2"/>
    <w:rsid w:val="005F4586"/>
    <w:rsid w:val="006023DD"/>
    <w:rsid w:val="00603BAD"/>
    <w:rsid w:val="00604904"/>
    <w:rsid w:val="00607C49"/>
    <w:rsid w:val="00607E99"/>
    <w:rsid w:val="00613F77"/>
    <w:rsid w:val="00621109"/>
    <w:rsid w:val="0062165E"/>
    <w:rsid w:val="00625AF0"/>
    <w:rsid w:val="00631019"/>
    <w:rsid w:val="00632F91"/>
    <w:rsid w:val="006343FF"/>
    <w:rsid w:val="00635312"/>
    <w:rsid w:val="00641CC6"/>
    <w:rsid w:val="00644B87"/>
    <w:rsid w:val="00650137"/>
    <w:rsid w:val="006535D5"/>
    <w:rsid w:val="006612D5"/>
    <w:rsid w:val="0066139C"/>
    <w:rsid w:val="006642A5"/>
    <w:rsid w:val="006657FF"/>
    <w:rsid w:val="00670302"/>
    <w:rsid w:val="00671460"/>
    <w:rsid w:val="006724A5"/>
    <w:rsid w:val="00672C1D"/>
    <w:rsid w:val="006762B8"/>
    <w:rsid w:val="006813D1"/>
    <w:rsid w:val="00681643"/>
    <w:rsid w:val="00682118"/>
    <w:rsid w:val="00686F96"/>
    <w:rsid w:val="00687EA9"/>
    <w:rsid w:val="006919FC"/>
    <w:rsid w:val="00695D17"/>
    <w:rsid w:val="00697B05"/>
    <w:rsid w:val="00697F64"/>
    <w:rsid w:val="006A035D"/>
    <w:rsid w:val="006A1496"/>
    <w:rsid w:val="006A1C78"/>
    <w:rsid w:val="006A223A"/>
    <w:rsid w:val="006A2779"/>
    <w:rsid w:val="006A539D"/>
    <w:rsid w:val="006A6F71"/>
    <w:rsid w:val="006A75FA"/>
    <w:rsid w:val="006B0604"/>
    <w:rsid w:val="006B3558"/>
    <w:rsid w:val="006C5F37"/>
    <w:rsid w:val="006D1340"/>
    <w:rsid w:val="006D341C"/>
    <w:rsid w:val="006D3C11"/>
    <w:rsid w:val="006D4D43"/>
    <w:rsid w:val="006D6CEE"/>
    <w:rsid w:val="006D7703"/>
    <w:rsid w:val="006D7E44"/>
    <w:rsid w:val="006E4CB2"/>
    <w:rsid w:val="006E5345"/>
    <w:rsid w:val="006E5363"/>
    <w:rsid w:val="006E78EE"/>
    <w:rsid w:val="006F4367"/>
    <w:rsid w:val="006F605E"/>
    <w:rsid w:val="007209B4"/>
    <w:rsid w:val="0072236E"/>
    <w:rsid w:val="00727AFF"/>
    <w:rsid w:val="00730A17"/>
    <w:rsid w:val="00731EE4"/>
    <w:rsid w:val="00733A44"/>
    <w:rsid w:val="00734F81"/>
    <w:rsid w:val="00735C8B"/>
    <w:rsid w:val="00737A57"/>
    <w:rsid w:val="007419C6"/>
    <w:rsid w:val="0075334B"/>
    <w:rsid w:val="007541FF"/>
    <w:rsid w:val="007557E3"/>
    <w:rsid w:val="00765E44"/>
    <w:rsid w:val="007700CC"/>
    <w:rsid w:val="00770CEC"/>
    <w:rsid w:val="00772156"/>
    <w:rsid w:val="00772B23"/>
    <w:rsid w:val="0077311F"/>
    <w:rsid w:val="00773188"/>
    <w:rsid w:val="00790720"/>
    <w:rsid w:val="007926C3"/>
    <w:rsid w:val="007A14F5"/>
    <w:rsid w:val="007A23FC"/>
    <w:rsid w:val="007A442B"/>
    <w:rsid w:val="007B3FD5"/>
    <w:rsid w:val="007C07FD"/>
    <w:rsid w:val="007C367A"/>
    <w:rsid w:val="007C567F"/>
    <w:rsid w:val="007C68FC"/>
    <w:rsid w:val="007D487A"/>
    <w:rsid w:val="007E12E7"/>
    <w:rsid w:val="007E541C"/>
    <w:rsid w:val="007E57CE"/>
    <w:rsid w:val="007E61CF"/>
    <w:rsid w:val="007F3968"/>
    <w:rsid w:val="00802FF3"/>
    <w:rsid w:val="00804939"/>
    <w:rsid w:val="00804B40"/>
    <w:rsid w:val="00811CC1"/>
    <w:rsid w:val="00816119"/>
    <w:rsid w:val="00816A66"/>
    <w:rsid w:val="00817B3F"/>
    <w:rsid w:val="00823C28"/>
    <w:rsid w:val="00825BEA"/>
    <w:rsid w:val="00827F1A"/>
    <w:rsid w:val="00832C0E"/>
    <w:rsid w:val="00834932"/>
    <w:rsid w:val="00835493"/>
    <w:rsid w:val="00850FEE"/>
    <w:rsid w:val="00851AB6"/>
    <w:rsid w:val="00851F5C"/>
    <w:rsid w:val="00852693"/>
    <w:rsid w:val="00856307"/>
    <w:rsid w:val="00860018"/>
    <w:rsid w:val="00860500"/>
    <w:rsid w:val="0086171C"/>
    <w:rsid w:val="00861D3A"/>
    <w:rsid w:val="00862B3F"/>
    <w:rsid w:val="008719C1"/>
    <w:rsid w:val="00871ECA"/>
    <w:rsid w:val="00872262"/>
    <w:rsid w:val="0087551C"/>
    <w:rsid w:val="008769BD"/>
    <w:rsid w:val="00881BE3"/>
    <w:rsid w:val="00886448"/>
    <w:rsid w:val="00890093"/>
    <w:rsid w:val="00893C9B"/>
    <w:rsid w:val="00893FC4"/>
    <w:rsid w:val="008A37F5"/>
    <w:rsid w:val="008A4518"/>
    <w:rsid w:val="008A4569"/>
    <w:rsid w:val="008B14C6"/>
    <w:rsid w:val="008B4676"/>
    <w:rsid w:val="008B4AD0"/>
    <w:rsid w:val="008B5E55"/>
    <w:rsid w:val="008B69AB"/>
    <w:rsid w:val="008C1210"/>
    <w:rsid w:val="008C208B"/>
    <w:rsid w:val="008C21EA"/>
    <w:rsid w:val="008C36D3"/>
    <w:rsid w:val="008D1D36"/>
    <w:rsid w:val="008D4A53"/>
    <w:rsid w:val="008D59A9"/>
    <w:rsid w:val="008E2A58"/>
    <w:rsid w:val="008E5F8E"/>
    <w:rsid w:val="008E6D87"/>
    <w:rsid w:val="008E70F1"/>
    <w:rsid w:val="008F44AE"/>
    <w:rsid w:val="00900978"/>
    <w:rsid w:val="00905D35"/>
    <w:rsid w:val="009062DB"/>
    <w:rsid w:val="00906F23"/>
    <w:rsid w:val="00906FFC"/>
    <w:rsid w:val="009075AA"/>
    <w:rsid w:val="009077E1"/>
    <w:rsid w:val="00913ADA"/>
    <w:rsid w:val="00914ADA"/>
    <w:rsid w:val="009170C1"/>
    <w:rsid w:val="009173D6"/>
    <w:rsid w:val="00924FCC"/>
    <w:rsid w:val="00925D1F"/>
    <w:rsid w:val="00931617"/>
    <w:rsid w:val="00931815"/>
    <w:rsid w:val="009319DA"/>
    <w:rsid w:val="00931F96"/>
    <w:rsid w:val="009320F7"/>
    <w:rsid w:val="009345F3"/>
    <w:rsid w:val="009400FC"/>
    <w:rsid w:val="009417C0"/>
    <w:rsid w:val="0094650C"/>
    <w:rsid w:val="00950A51"/>
    <w:rsid w:val="00951E59"/>
    <w:rsid w:val="00953836"/>
    <w:rsid w:val="0096507A"/>
    <w:rsid w:val="00971E93"/>
    <w:rsid w:val="00977AEF"/>
    <w:rsid w:val="00981171"/>
    <w:rsid w:val="0098137C"/>
    <w:rsid w:val="009855B9"/>
    <w:rsid w:val="0098681F"/>
    <w:rsid w:val="00986E6D"/>
    <w:rsid w:val="00986EFC"/>
    <w:rsid w:val="00987EF6"/>
    <w:rsid w:val="0099732B"/>
    <w:rsid w:val="009A0398"/>
    <w:rsid w:val="009A0B4A"/>
    <w:rsid w:val="009A193A"/>
    <w:rsid w:val="009A6CCE"/>
    <w:rsid w:val="009A6FAC"/>
    <w:rsid w:val="009B1207"/>
    <w:rsid w:val="009B5860"/>
    <w:rsid w:val="009B70A1"/>
    <w:rsid w:val="009C4DC7"/>
    <w:rsid w:val="009D491D"/>
    <w:rsid w:val="009D7A46"/>
    <w:rsid w:val="009E13BE"/>
    <w:rsid w:val="009E1A93"/>
    <w:rsid w:val="009E3A65"/>
    <w:rsid w:val="009E3F00"/>
    <w:rsid w:val="009E570A"/>
    <w:rsid w:val="009E6AF9"/>
    <w:rsid w:val="009F60D2"/>
    <w:rsid w:val="00A0545A"/>
    <w:rsid w:val="00A30B79"/>
    <w:rsid w:val="00A35D6D"/>
    <w:rsid w:val="00A37F81"/>
    <w:rsid w:val="00A4065A"/>
    <w:rsid w:val="00A42BAF"/>
    <w:rsid w:val="00A43A2F"/>
    <w:rsid w:val="00A44687"/>
    <w:rsid w:val="00A5077C"/>
    <w:rsid w:val="00A50838"/>
    <w:rsid w:val="00A5208C"/>
    <w:rsid w:val="00A568F2"/>
    <w:rsid w:val="00A65DD8"/>
    <w:rsid w:val="00A66593"/>
    <w:rsid w:val="00A7246A"/>
    <w:rsid w:val="00A74DF7"/>
    <w:rsid w:val="00A831B3"/>
    <w:rsid w:val="00A83D7F"/>
    <w:rsid w:val="00A83F74"/>
    <w:rsid w:val="00A83F8E"/>
    <w:rsid w:val="00A85816"/>
    <w:rsid w:val="00A9240E"/>
    <w:rsid w:val="00A93900"/>
    <w:rsid w:val="00A95E84"/>
    <w:rsid w:val="00A95FE2"/>
    <w:rsid w:val="00A961AA"/>
    <w:rsid w:val="00A967B1"/>
    <w:rsid w:val="00AA039A"/>
    <w:rsid w:val="00AA3870"/>
    <w:rsid w:val="00AB1AE5"/>
    <w:rsid w:val="00AB2486"/>
    <w:rsid w:val="00AB7110"/>
    <w:rsid w:val="00AC22D7"/>
    <w:rsid w:val="00AC26B3"/>
    <w:rsid w:val="00AC3664"/>
    <w:rsid w:val="00AC4AAD"/>
    <w:rsid w:val="00AC521F"/>
    <w:rsid w:val="00AC768C"/>
    <w:rsid w:val="00AD2244"/>
    <w:rsid w:val="00AD3768"/>
    <w:rsid w:val="00AD66FE"/>
    <w:rsid w:val="00AE05A5"/>
    <w:rsid w:val="00AE1FB2"/>
    <w:rsid w:val="00AE323C"/>
    <w:rsid w:val="00AF2439"/>
    <w:rsid w:val="00AF5DC4"/>
    <w:rsid w:val="00B11C0E"/>
    <w:rsid w:val="00B11D2C"/>
    <w:rsid w:val="00B14203"/>
    <w:rsid w:val="00B16157"/>
    <w:rsid w:val="00B16575"/>
    <w:rsid w:val="00B20925"/>
    <w:rsid w:val="00B21159"/>
    <w:rsid w:val="00B219B7"/>
    <w:rsid w:val="00B24ABD"/>
    <w:rsid w:val="00B25202"/>
    <w:rsid w:val="00B27172"/>
    <w:rsid w:val="00B27754"/>
    <w:rsid w:val="00B30D45"/>
    <w:rsid w:val="00B34867"/>
    <w:rsid w:val="00B3696F"/>
    <w:rsid w:val="00B40DF7"/>
    <w:rsid w:val="00B46ABB"/>
    <w:rsid w:val="00B4720B"/>
    <w:rsid w:val="00B47E8D"/>
    <w:rsid w:val="00B508B2"/>
    <w:rsid w:val="00B53A37"/>
    <w:rsid w:val="00B633CA"/>
    <w:rsid w:val="00B6726A"/>
    <w:rsid w:val="00B67B37"/>
    <w:rsid w:val="00B72BCA"/>
    <w:rsid w:val="00B72DD2"/>
    <w:rsid w:val="00B751BB"/>
    <w:rsid w:val="00B75453"/>
    <w:rsid w:val="00B755F2"/>
    <w:rsid w:val="00B879E7"/>
    <w:rsid w:val="00B92D9B"/>
    <w:rsid w:val="00B934BB"/>
    <w:rsid w:val="00B94B06"/>
    <w:rsid w:val="00B964DC"/>
    <w:rsid w:val="00BA3837"/>
    <w:rsid w:val="00BA4AA0"/>
    <w:rsid w:val="00BB1CC5"/>
    <w:rsid w:val="00BB3700"/>
    <w:rsid w:val="00BB784C"/>
    <w:rsid w:val="00BB7EE5"/>
    <w:rsid w:val="00BC06D9"/>
    <w:rsid w:val="00BC15BB"/>
    <w:rsid w:val="00BC1C51"/>
    <w:rsid w:val="00BC23DD"/>
    <w:rsid w:val="00BC5976"/>
    <w:rsid w:val="00BC6148"/>
    <w:rsid w:val="00BD362B"/>
    <w:rsid w:val="00BD534F"/>
    <w:rsid w:val="00BD53CF"/>
    <w:rsid w:val="00BE3134"/>
    <w:rsid w:val="00BE4D17"/>
    <w:rsid w:val="00BE4DE2"/>
    <w:rsid w:val="00BE6885"/>
    <w:rsid w:val="00BF360C"/>
    <w:rsid w:val="00C0255E"/>
    <w:rsid w:val="00C05E71"/>
    <w:rsid w:val="00C11662"/>
    <w:rsid w:val="00C118D0"/>
    <w:rsid w:val="00C130E8"/>
    <w:rsid w:val="00C16547"/>
    <w:rsid w:val="00C16E75"/>
    <w:rsid w:val="00C20768"/>
    <w:rsid w:val="00C25A93"/>
    <w:rsid w:val="00C26267"/>
    <w:rsid w:val="00C334CC"/>
    <w:rsid w:val="00C343B1"/>
    <w:rsid w:val="00C34972"/>
    <w:rsid w:val="00C37FD3"/>
    <w:rsid w:val="00C41BF9"/>
    <w:rsid w:val="00C43B94"/>
    <w:rsid w:val="00C46107"/>
    <w:rsid w:val="00C474B5"/>
    <w:rsid w:val="00C47C2E"/>
    <w:rsid w:val="00C509C3"/>
    <w:rsid w:val="00C52737"/>
    <w:rsid w:val="00C57184"/>
    <w:rsid w:val="00C57962"/>
    <w:rsid w:val="00C616B4"/>
    <w:rsid w:val="00C642CB"/>
    <w:rsid w:val="00C67585"/>
    <w:rsid w:val="00C763AF"/>
    <w:rsid w:val="00C80260"/>
    <w:rsid w:val="00C824FA"/>
    <w:rsid w:val="00C83C1D"/>
    <w:rsid w:val="00C91BEC"/>
    <w:rsid w:val="00CA2E15"/>
    <w:rsid w:val="00CA57C7"/>
    <w:rsid w:val="00CB0010"/>
    <w:rsid w:val="00CB0785"/>
    <w:rsid w:val="00CB60CC"/>
    <w:rsid w:val="00CB7476"/>
    <w:rsid w:val="00CB7C2B"/>
    <w:rsid w:val="00CC0FBB"/>
    <w:rsid w:val="00CC2C29"/>
    <w:rsid w:val="00CC4826"/>
    <w:rsid w:val="00CC5342"/>
    <w:rsid w:val="00CD38F2"/>
    <w:rsid w:val="00CD590E"/>
    <w:rsid w:val="00CD5A2E"/>
    <w:rsid w:val="00CD7A67"/>
    <w:rsid w:val="00CE2750"/>
    <w:rsid w:val="00CE63C8"/>
    <w:rsid w:val="00CF2156"/>
    <w:rsid w:val="00CF4F0D"/>
    <w:rsid w:val="00CF7E1D"/>
    <w:rsid w:val="00CF7FB1"/>
    <w:rsid w:val="00D1203B"/>
    <w:rsid w:val="00D148E4"/>
    <w:rsid w:val="00D155A1"/>
    <w:rsid w:val="00D16170"/>
    <w:rsid w:val="00D23B90"/>
    <w:rsid w:val="00D312A2"/>
    <w:rsid w:val="00D40FBD"/>
    <w:rsid w:val="00D42326"/>
    <w:rsid w:val="00D43A4D"/>
    <w:rsid w:val="00D47565"/>
    <w:rsid w:val="00D50EBF"/>
    <w:rsid w:val="00D55C77"/>
    <w:rsid w:val="00D56206"/>
    <w:rsid w:val="00D63F8F"/>
    <w:rsid w:val="00D64DB7"/>
    <w:rsid w:val="00D65C19"/>
    <w:rsid w:val="00D75CB8"/>
    <w:rsid w:val="00D80709"/>
    <w:rsid w:val="00D928D5"/>
    <w:rsid w:val="00D9308A"/>
    <w:rsid w:val="00D95C44"/>
    <w:rsid w:val="00D96C2A"/>
    <w:rsid w:val="00DA3388"/>
    <w:rsid w:val="00DA6149"/>
    <w:rsid w:val="00DB098E"/>
    <w:rsid w:val="00DB33C4"/>
    <w:rsid w:val="00DB58EE"/>
    <w:rsid w:val="00DC1BB1"/>
    <w:rsid w:val="00DC404B"/>
    <w:rsid w:val="00DC4FAC"/>
    <w:rsid w:val="00DC579C"/>
    <w:rsid w:val="00DD0D9D"/>
    <w:rsid w:val="00DE1A9F"/>
    <w:rsid w:val="00DE2621"/>
    <w:rsid w:val="00DE6077"/>
    <w:rsid w:val="00DF5B0A"/>
    <w:rsid w:val="00E068B0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0449"/>
    <w:rsid w:val="00E524BE"/>
    <w:rsid w:val="00E55037"/>
    <w:rsid w:val="00E55D07"/>
    <w:rsid w:val="00E631B4"/>
    <w:rsid w:val="00E63310"/>
    <w:rsid w:val="00E641B8"/>
    <w:rsid w:val="00E67E72"/>
    <w:rsid w:val="00E73C74"/>
    <w:rsid w:val="00E74EAA"/>
    <w:rsid w:val="00E75339"/>
    <w:rsid w:val="00E82C25"/>
    <w:rsid w:val="00E83272"/>
    <w:rsid w:val="00E900A6"/>
    <w:rsid w:val="00E96CD6"/>
    <w:rsid w:val="00E978E0"/>
    <w:rsid w:val="00EA1D02"/>
    <w:rsid w:val="00EA309E"/>
    <w:rsid w:val="00EA4AE9"/>
    <w:rsid w:val="00EB0BB0"/>
    <w:rsid w:val="00EB11F7"/>
    <w:rsid w:val="00EB2FBE"/>
    <w:rsid w:val="00EB4FAE"/>
    <w:rsid w:val="00EB5CEF"/>
    <w:rsid w:val="00EB6F97"/>
    <w:rsid w:val="00EB7C45"/>
    <w:rsid w:val="00EC19D0"/>
    <w:rsid w:val="00EC4EA6"/>
    <w:rsid w:val="00ED04F5"/>
    <w:rsid w:val="00ED0524"/>
    <w:rsid w:val="00ED3089"/>
    <w:rsid w:val="00ED3405"/>
    <w:rsid w:val="00ED364B"/>
    <w:rsid w:val="00ED4072"/>
    <w:rsid w:val="00EE1847"/>
    <w:rsid w:val="00EE2980"/>
    <w:rsid w:val="00EF0E9D"/>
    <w:rsid w:val="00EF15CD"/>
    <w:rsid w:val="00EF249F"/>
    <w:rsid w:val="00EF3D05"/>
    <w:rsid w:val="00EF64B4"/>
    <w:rsid w:val="00F0175E"/>
    <w:rsid w:val="00F01E33"/>
    <w:rsid w:val="00F10220"/>
    <w:rsid w:val="00F11315"/>
    <w:rsid w:val="00F13329"/>
    <w:rsid w:val="00F21C88"/>
    <w:rsid w:val="00F26922"/>
    <w:rsid w:val="00F3171E"/>
    <w:rsid w:val="00F320BA"/>
    <w:rsid w:val="00F32B3A"/>
    <w:rsid w:val="00F3337B"/>
    <w:rsid w:val="00F35D23"/>
    <w:rsid w:val="00F36363"/>
    <w:rsid w:val="00F428A0"/>
    <w:rsid w:val="00F43F00"/>
    <w:rsid w:val="00F451EA"/>
    <w:rsid w:val="00F45204"/>
    <w:rsid w:val="00F61E58"/>
    <w:rsid w:val="00F62ADD"/>
    <w:rsid w:val="00F6373E"/>
    <w:rsid w:val="00F64DF2"/>
    <w:rsid w:val="00F67867"/>
    <w:rsid w:val="00F720D0"/>
    <w:rsid w:val="00F737A7"/>
    <w:rsid w:val="00F7642A"/>
    <w:rsid w:val="00F81C14"/>
    <w:rsid w:val="00F83E8B"/>
    <w:rsid w:val="00F83ED4"/>
    <w:rsid w:val="00F850AB"/>
    <w:rsid w:val="00F92AC6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2757"/>
    <w:rsid w:val="00FD2E33"/>
    <w:rsid w:val="00FD32CC"/>
    <w:rsid w:val="00FD4686"/>
    <w:rsid w:val="00FD5030"/>
    <w:rsid w:val="00FE5CF2"/>
    <w:rsid w:val="00FE64A6"/>
    <w:rsid w:val="00FF1C19"/>
    <w:rsid w:val="00FF2659"/>
    <w:rsid w:val="00FF2F75"/>
    <w:rsid w:val="00FF3384"/>
    <w:rsid w:val="00FF54FA"/>
    <w:rsid w:val="00FF5658"/>
    <w:rsid w:val="00FF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D0AE140"/>
  <w15:docId w15:val="{6A170CA0-A042-4902-8CDB-68284D770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5DB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211EC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39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96507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507A"/>
  </w:style>
  <w:style w:type="paragraph" w:styleId="ListParagraph">
    <w:name w:val="List Paragraph"/>
    <w:basedOn w:val="Normal"/>
    <w:uiPriority w:val="34"/>
    <w:qFormat/>
    <w:rsid w:val="009E3F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211EC"/>
    <w:rPr>
      <w:b/>
      <w:bCs/>
      <w:sz w:val="28"/>
      <w:szCs w:val="24"/>
      <w:u w:val="single"/>
    </w:rPr>
  </w:style>
  <w:style w:type="paragraph" w:styleId="BalloonText">
    <w:name w:val="Balloon Text"/>
    <w:basedOn w:val="Normal"/>
    <w:link w:val="BalloonTextChar"/>
    <w:rsid w:val="00E211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211E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9A7"/>
    <w:rPr>
      <w:color w:val="808080"/>
    </w:rPr>
  </w:style>
  <w:style w:type="paragraph" w:styleId="Header">
    <w:name w:val="header"/>
    <w:basedOn w:val="Normal"/>
    <w:link w:val="HeaderChar"/>
    <w:rsid w:val="00A37F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37F81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14337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1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9688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609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5B33F9-3CC2-4280-9E6F-EFD6EB56E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1084</TotalTime>
  <Pages>6</Pages>
  <Words>1275</Words>
  <Characters>7272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JKUAT-Karen Campus</vt:lpstr>
    </vt:vector>
  </TitlesOfParts>
  <Company>Minacy Investments</Company>
  <LinksUpToDate>false</LinksUpToDate>
  <CharactersWithSpaces>8530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JKUAT-Karen Campus</dc:title>
  <dc:creator>Karanjah Anthony N</dc:creator>
  <cp:lastModifiedBy>Hillary Ochieng</cp:lastModifiedBy>
  <cp:revision>22</cp:revision>
  <cp:lastPrinted>2017-11-03T12:59:00Z</cp:lastPrinted>
  <dcterms:created xsi:type="dcterms:W3CDTF">2024-09-27T05:52:00Z</dcterms:created>
  <dcterms:modified xsi:type="dcterms:W3CDTF">2025-04-02T08:52:00Z</dcterms:modified>
</cp:coreProperties>
</file>