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6FF341">
      <w:pPr>
        <w:spacing w:after="200" w:line="276" w:lineRule="auto"/>
        <w:jc w:val="center"/>
        <w:rPr>
          <w:rFonts w:ascii="Times New Roman" w:hAnsi="Times New Roman" w:eastAsia="Calibri" w:cs="Times New Roman"/>
        </w:rPr>
      </w:pPr>
      <w:r>
        <w:rPr>
          <w:rFonts w:ascii="Times New Roman" w:hAnsi="Times New Roman" w:eastAsia="Calibri" w:cs="Times New Roman"/>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16D3D444">
      <w:pPr>
        <w:spacing w:after="200" w:line="276" w:lineRule="auto"/>
        <w:jc w:val="center"/>
        <w:rPr>
          <w:rFonts w:ascii="Times New Roman" w:hAnsi="Times New Roman" w:eastAsia="Calibri" w:cs="Times New Roman"/>
          <w:b/>
        </w:rPr>
      </w:pPr>
      <w:r>
        <w:rPr>
          <w:rFonts w:ascii="Times New Roman" w:hAnsi="Times New Roman" w:eastAsia="Calibri" w:cs="Times New Roman"/>
          <w:b/>
        </w:rPr>
        <w:t>UNIVERSITY EXAMINATIONS</w:t>
      </w:r>
    </w:p>
    <w:p w14:paraId="5782EB66">
      <w:pPr>
        <w:spacing w:after="200" w:line="276" w:lineRule="auto"/>
        <w:jc w:val="center"/>
        <w:rPr>
          <w:rFonts w:ascii="Times New Roman" w:hAnsi="Times New Roman" w:eastAsia="Calibri" w:cs="Times New Roman"/>
          <w:b/>
          <w:color w:val="000000"/>
        </w:rPr>
      </w:pPr>
      <w:r>
        <w:rPr>
          <w:rFonts w:ascii="Times New Roman" w:hAnsi="Times New Roman" w:eastAsia="Calibri" w:cs="Times New Roman"/>
          <w:b/>
          <w:color w:val="000000"/>
        </w:rPr>
        <w:t xml:space="preserve">EXAMINATION FOR JANUARY/APRIL 2025/2026 FOR BACHELOR OF SCIENCE IN COMPUTER SCIENCE </w:t>
      </w:r>
    </w:p>
    <w:p w14:paraId="548D98D2">
      <w:pPr>
        <w:spacing w:after="200" w:line="276" w:lineRule="auto"/>
        <w:ind w:left="2160"/>
        <w:rPr>
          <w:rFonts w:ascii="Times New Roman" w:hAnsi="Times New Roman" w:eastAsia="Calibri" w:cs="Times New Roman"/>
          <w:b/>
          <w:bCs w:val="0"/>
          <w:color w:val="000000"/>
        </w:rPr>
      </w:pPr>
      <w:r>
        <w:rPr>
          <w:rFonts w:ascii="Times New Roman" w:hAnsi="Times New Roman" w:eastAsia="Calibri" w:cs="Times New Roman"/>
          <w:b/>
          <w:bCs w:val="0"/>
          <w:color w:val="000000"/>
        </w:rPr>
        <w:t>RBCS 7426: WEB APPLICATIONS DEVELOPMENT II</w:t>
      </w:r>
    </w:p>
    <w:p w14:paraId="572C984A">
      <w:pPr>
        <w:tabs>
          <w:tab w:val="left" w:pos="6795"/>
        </w:tabs>
        <w:spacing w:after="200" w:line="276" w:lineRule="auto"/>
        <w:rPr>
          <w:rFonts w:ascii="Times New Roman" w:hAnsi="Times New Roman" w:eastAsia="Calibri" w:cs="Times New Roman"/>
          <w:b/>
          <w:bCs w:val="0"/>
          <w:color w:val="0D0D0D"/>
        </w:rPr>
      </w:pPr>
      <w:r>
        <w:rPr>
          <w:rFonts w:ascii="Times New Roman" w:hAnsi="Times New Roman" w:eastAsia="Calibri" w:cs="Times New Roman"/>
          <w:b/>
          <w:bCs w:val="0"/>
          <w:color w:val="0D0D0D"/>
        </w:rPr>
        <w:t>DATE</w:t>
      </w:r>
      <w:r>
        <w:rPr>
          <w:rFonts w:hint="default" w:ascii="Times New Roman" w:hAnsi="Times New Roman" w:eastAsia="Calibri" w:cs="Times New Roman"/>
          <w:b/>
          <w:bCs w:val="0"/>
          <w:color w:val="0D0D0D"/>
          <w:lang w:val="en-US"/>
        </w:rPr>
        <w:t>: 7</w:t>
      </w:r>
      <w:r>
        <w:rPr>
          <w:rFonts w:hint="default" w:ascii="Times New Roman" w:hAnsi="Times New Roman" w:eastAsia="Calibri" w:cs="Times New Roman"/>
          <w:b/>
          <w:bCs w:val="0"/>
          <w:color w:val="0D0D0D"/>
          <w:vertAlign w:val="superscript"/>
          <w:lang w:val="en-US"/>
        </w:rPr>
        <w:t>TH</w:t>
      </w:r>
      <w:r>
        <w:rPr>
          <w:rFonts w:hint="default" w:ascii="Times New Roman" w:hAnsi="Times New Roman" w:eastAsia="Calibri" w:cs="Times New Roman"/>
          <w:b/>
          <w:bCs w:val="0"/>
          <w:color w:val="0D0D0D"/>
          <w:lang w:val="en-US"/>
        </w:rPr>
        <w:t xml:space="preserve"> APRIL 2026</w:t>
      </w:r>
      <w:r>
        <w:rPr>
          <w:rFonts w:ascii="Times New Roman" w:hAnsi="Times New Roman" w:eastAsia="Calibri" w:cs="Times New Roman"/>
          <w:b/>
          <w:bCs w:val="0"/>
          <w:color w:val="0D0D0D"/>
        </w:rPr>
        <w:tab/>
      </w:r>
      <w:r>
        <w:rPr>
          <w:rFonts w:ascii="Times New Roman" w:hAnsi="Times New Roman" w:eastAsia="Calibri" w:cs="Times New Roman"/>
          <w:b/>
          <w:bCs w:val="0"/>
          <w:color w:val="0D0D0D"/>
        </w:rPr>
        <w:t>TIME: 2 HOURS</w:t>
      </w:r>
    </w:p>
    <w:p w14:paraId="64DB2D37">
      <w:pPr>
        <w:spacing w:after="200" w:line="276" w:lineRule="auto"/>
        <w:rPr>
          <w:rFonts w:ascii="Times New Roman" w:hAnsi="Times New Roman" w:eastAsia="Calibri" w:cs="Times New Roman"/>
          <w:b/>
          <w:color w:val="0D0D0D"/>
        </w:rPr>
      </w:pPr>
      <w:r>
        <w:rPr>
          <w:rFonts w:ascii="Times New Roman" w:hAnsi="Times New Roman" w:eastAsia="Calibri" w:cs="Times New Roman"/>
          <w:b/>
          <w:color w:val="0D0D0D"/>
        </w:rPr>
        <w:t>GENERAL INSTRUCTIONS:</w:t>
      </w:r>
      <w:r>
        <w:rPr>
          <w:rFonts w:ascii="Times New Roman" w:hAnsi="Times New Roman" w:eastAsia="Calibri" w:cs="Times New Roman"/>
          <w:b/>
          <w:color w:val="0D0D0D"/>
        </w:rPr>
        <w:tab/>
      </w:r>
    </w:p>
    <w:p w14:paraId="47628B1F">
      <w:pPr>
        <w:spacing w:after="200" w:line="276" w:lineRule="auto"/>
        <w:rPr>
          <w:rFonts w:ascii="Times New Roman" w:hAnsi="Times New Roman" w:eastAsia="Calibri" w:cs="Times New Roman"/>
          <w:color w:val="0D0D0D"/>
        </w:rPr>
      </w:pPr>
      <w:r>
        <w:rPr>
          <w:rFonts w:ascii="Times New Roman" w:hAnsi="Times New Roman" w:eastAsia="Calibri" w:cs="Times New Roman"/>
          <w:color w:val="0D0D0D"/>
        </w:rPr>
        <w:t>Students are NOT permitted to write on the examination question paper during examination time.</w:t>
      </w:r>
    </w:p>
    <w:p w14:paraId="2A7FEC92">
      <w:pPr>
        <w:spacing w:after="200" w:line="276" w:lineRule="auto"/>
        <w:rPr>
          <w:rFonts w:ascii="Times New Roman" w:hAnsi="Times New Roman" w:eastAsia="Calibri" w:cs="Times New Roman"/>
          <w:color w:val="0D0D0D"/>
        </w:rPr>
      </w:pPr>
      <w:r>
        <w:rPr>
          <w:rFonts w:ascii="Times New Roman" w:hAnsi="Times New Roman" w:eastAsia="Calibri" w:cs="Times New Roman"/>
          <w:color w:val="0D0D0D"/>
        </w:rPr>
        <w:t xml:space="preserve">This is a closed book examination. Text book/Reference books/notes are not permitted. </w:t>
      </w:r>
    </w:p>
    <w:p w14:paraId="08A35B62">
      <w:pPr>
        <w:spacing w:after="200" w:line="276" w:lineRule="auto"/>
        <w:rPr>
          <w:rFonts w:ascii="Times New Roman" w:hAnsi="Times New Roman" w:eastAsia="Calibri" w:cs="Times New Roman"/>
          <w:b/>
          <w:color w:val="0033CC"/>
        </w:rPr>
      </w:pPr>
      <w:r>
        <w:rPr>
          <w:rFonts w:ascii="Times New Roman" w:hAnsi="Times New Roman" w:eastAsia="Calibri" w:cs="Times New Roman"/>
          <w:b/>
          <w:color w:val="000000"/>
        </w:rPr>
        <w:t>SPECIAL INSTRUCTIONS:</w:t>
      </w:r>
      <w:r>
        <w:rPr>
          <w:rFonts w:ascii="Times New Roman" w:hAnsi="Times New Roman" w:eastAsia="Calibri" w:cs="Times New Roman"/>
          <w:b/>
          <w:color w:val="0033CC"/>
        </w:rPr>
        <w:tab/>
      </w:r>
      <w:r>
        <w:rPr>
          <w:rFonts w:ascii="Times New Roman" w:hAnsi="Times New Roman" w:eastAsia="Calibri" w:cs="Times New Roman"/>
          <w:b/>
          <w:color w:val="0033CC"/>
        </w:rPr>
        <w:t xml:space="preserve"> </w:t>
      </w:r>
    </w:p>
    <w:p w14:paraId="7DF576DF">
      <w:pPr>
        <w:spacing w:after="200" w:line="276" w:lineRule="auto"/>
        <w:rPr>
          <w:rFonts w:ascii="Times New Roman" w:hAnsi="Times New Roman" w:eastAsia="Calibri" w:cs="Times New Roman"/>
          <w:color w:val="0D0D0D"/>
        </w:rPr>
      </w:pPr>
      <w:r>
        <w:rPr>
          <w:rFonts w:ascii="Times New Roman" w:hAnsi="Times New Roman" w:eastAsia="Calibri" w:cs="Times New Roman"/>
          <w:color w:val="0D0D0D"/>
        </w:rPr>
        <w:t>This examination paper consists Questions in Section A followed by section B.</w:t>
      </w:r>
    </w:p>
    <w:p w14:paraId="4CDE32A9">
      <w:pPr>
        <w:spacing w:after="200" w:line="276" w:lineRule="auto"/>
        <w:rPr>
          <w:rFonts w:ascii="Times New Roman" w:hAnsi="Times New Roman" w:eastAsia="Calibri" w:cs="Times New Roman"/>
          <w:color w:val="0D0D0D"/>
        </w:rPr>
      </w:pPr>
      <w:r>
        <w:rPr>
          <w:rFonts w:ascii="Times New Roman" w:hAnsi="Times New Roman" w:eastAsia="Calibri" w:cs="Times New Roman"/>
          <w:color w:val="0D0D0D"/>
        </w:rPr>
        <w:t xml:space="preserve">Answer </w:t>
      </w:r>
      <w:r>
        <w:rPr>
          <w:rFonts w:ascii="Times New Roman" w:hAnsi="Times New Roman" w:eastAsia="Calibri" w:cs="Times New Roman"/>
          <w:b/>
          <w:color w:val="0D0D0D"/>
          <w:u w:val="single"/>
        </w:rPr>
        <w:t>Question 1 and any Other Two</w:t>
      </w:r>
      <w:r>
        <w:rPr>
          <w:rFonts w:ascii="Times New Roman" w:hAnsi="Times New Roman" w:eastAsia="Calibri" w:cs="Times New Roman"/>
          <w:color w:val="0D0D0D"/>
        </w:rPr>
        <w:t xml:space="preserve"> questions.</w:t>
      </w:r>
    </w:p>
    <w:p w14:paraId="034A5BBC">
      <w:pPr>
        <w:spacing w:after="200" w:line="276" w:lineRule="auto"/>
        <w:rPr>
          <w:rFonts w:ascii="Times New Roman" w:hAnsi="Times New Roman" w:eastAsia="Calibri" w:cs="Times New Roman"/>
          <w:color w:val="0D0D0D"/>
        </w:rPr>
      </w:pPr>
      <w:r>
        <w:rPr>
          <w:rFonts w:ascii="Times New Roman" w:hAnsi="Times New Roman" w:eastAsia="Calibri" w:cs="Times New Roman"/>
          <w:color w:val="0D0D0D"/>
        </w:rPr>
        <w:t xml:space="preserve">QUESTIONS in ALL Sections should be answered in answer booklet(s).  </w:t>
      </w:r>
    </w:p>
    <w:p w14:paraId="67DF286C">
      <w:pPr>
        <w:keepNext/>
        <w:numPr>
          <w:ilvl w:val="0"/>
          <w:numId w:val="1"/>
        </w:numPr>
        <w:spacing w:after="0" w:line="240" w:lineRule="auto"/>
        <w:outlineLvl w:val="0"/>
        <w:rPr>
          <w:rFonts w:ascii="Times New Roman" w:hAnsi="Times New Roman" w:eastAsia="Times New Roman" w:cs="Times New Roman"/>
          <w:b/>
          <w:bCs/>
          <w:color w:val="0D0D0D"/>
        </w:rPr>
      </w:pPr>
      <w:r>
        <w:rPr>
          <w:rFonts w:ascii="Times New Roman" w:hAnsi="Times New Roman" w:eastAsia="Times New Roman" w:cs="Times New Roman"/>
          <w:b/>
          <w:bCs/>
          <w:color w:val="0D0D0D"/>
        </w:rPr>
        <w:t xml:space="preserve">PLEASE start the answer to EACH question on a NEW PAGE. </w:t>
      </w:r>
    </w:p>
    <w:p w14:paraId="771EB2F0">
      <w:pPr>
        <w:keepNext/>
        <w:numPr>
          <w:ilvl w:val="0"/>
          <w:numId w:val="1"/>
        </w:numPr>
        <w:spacing w:after="0" w:line="240" w:lineRule="auto"/>
        <w:outlineLvl w:val="0"/>
        <w:rPr>
          <w:rFonts w:ascii="Times New Roman" w:hAnsi="Times New Roman" w:eastAsia="Times New Roman" w:cs="Times New Roman"/>
          <w:b/>
          <w:bCs/>
          <w:color w:val="0D0D0D"/>
        </w:rPr>
      </w:pPr>
      <w:r>
        <w:rPr>
          <w:rFonts w:ascii="Times New Roman" w:hAnsi="Times New Roman" w:eastAsia="Times New Roman" w:cs="Times New Roman"/>
          <w:b/>
          <w:bCs/>
          <w:color w:val="0D0D0D"/>
        </w:rPr>
        <w:t>Keep your phone(s) switched off at the front of the examination room.</w:t>
      </w:r>
    </w:p>
    <w:p w14:paraId="6FC39D1E">
      <w:pPr>
        <w:keepNext/>
        <w:numPr>
          <w:ilvl w:val="0"/>
          <w:numId w:val="1"/>
        </w:numPr>
        <w:spacing w:after="0" w:line="240" w:lineRule="auto"/>
        <w:outlineLvl w:val="0"/>
        <w:rPr>
          <w:rFonts w:ascii="Times New Roman" w:hAnsi="Times New Roman" w:eastAsia="Times New Roman" w:cs="Times New Roman"/>
          <w:b/>
          <w:bCs/>
          <w:color w:val="0D0D0D"/>
        </w:rPr>
      </w:pPr>
      <w:r>
        <w:rPr>
          <w:rFonts w:ascii="Times New Roman" w:hAnsi="Times New Roman" w:eastAsia="Times New Roman" w:cs="Times New Roman"/>
          <w:b/>
          <w:bCs/>
          <w:color w:val="0D0D0D"/>
        </w:rPr>
        <w:t>Keep ALL bags and caps at the front of the examination room and DO NOT refer to ANY unauthorized material during the examination.</w:t>
      </w:r>
    </w:p>
    <w:p w14:paraId="3E6F7286">
      <w:pPr>
        <w:keepNext/>
        <w:numPr>
          <w:ilvl w:val="0"/>
          <w:numId w:val="1"/>
        </w:numPr>
        <w:spacing w:after="0" w:line="240" w:lineRule="auto"/>
        <w:outlineLvl w:val="0"/>
        <w:rPr>
          <w:rFonts w:ascii="Times New Roman" w:hAnsi="Times New Roman" w:eastAsia="Times New Roman" w:cs="Times New Roman"/>
          <w:b/>
          <w:bCs/>
          <w:color w:val="0D0D0D"/>
        </w:rPr>
      </w:pPr>
      <w:r>
        <w:rPr>
          <w:rFonts w:ascii="Times New Roman" w:hAnsi="Times New Roman" w:eastAsia="Times New Roman" w:cs="Times New Roman"/>
          <w:b/>
          <w:bCs/>
          <w:color w:val="0D0D0D"/>
        </w:rPr>
        <w:t>ALWAYS show your working.</w:t>
      </w:r>
    </w:p>
    <w:p w14:paraId="54894470">
      <w:pPr>
        <w:keepNext/>
        <w:numPr>
          <w:ilvl w:val="0"/>
          <w:numId w:val="1"/>
        </w:numPr>
        <w:spacing w:after="0" w:line="240" w:lineRule="auto"/>
        <w:outlineLvl w:val="0"/>
        <w:rPr>
          <w:rFonts w:ascii="Times New Roman" w:hAnsi="Times New Roman" w:eastAsia="Times New Roman" w:cs="Times New Roman"/>
          <w:b/>
          <w:bCs/>
          <w:color w:val="0D0D0D"/>
        </w:rPr>
      </w:pPr>
      <w:r>
        <w:rPr>
          <w:rFonts w:ascii="Times New Roman" w:hAnsi="Times New Roman" w:eastAsia="Times New Roman" w:cs="Times New Roman"/>
          <w:b/>
          <w:bCs/>
          <w:color w:val="0D0D0D"/>
        </w:rPr>
        <w:t>Marks indicated in parenthesis i.e. () will be awarded for clear and logical answers.</w:t>
      </w:r>
    </w:p>
    <w:p w14:paraId="31135AA6">
      <w:pPr>
        <w:keepNext/>
        <w:numPr>
          <w:ilvl w:val="0"/>
          <w:numId w:val="1"/>
        </w:numPr>
        <w:spacing w:after="0" w:line="240" w:lineRule="auto"/>
        <w:outlineLvl w:val="0"/>
        <w:rPr>
          <w:rFonts w:ascii="Times New Roman" w:hAnsi="Times New Roman" w:eastAsia="Times New Roman" w:cs="Times New Roman"/>
          <w:b/>
          <w:bCs/>
          <w:color w:val="0D0D0D"/>
        </w:rPr>
      </w:pPr>
      <w:r>
        <w:rPr>
          <w:rFonts w:ascii="Times New Roman" w:hAnsi="Times New Roman" w:eastAsia="Times New Roman" w:cs="Times New Roman"/>
          <w:b/>
          <w:bCs/>
          <w:color w:val="0D0D0D"/>
        </w:rPr>
        <w:t>Write your REGISTRATION No. clearly on the answer booklet(s).</w:t>
      </w:r>
    </w:p>
    <w:p w14:paraId="4E89639A">
      <w:pPr>
        <w:keepNext/>
        <w:numPr>
          <w:ilvl w:val="0"/>
          <w:numId w:val="1"/>
        </w:numPr>
        <w:spacing w:after="0" w:line="240" w:lineRule="auto"/>
        <w:outlineLvl w:val="0"/>
        <w:rPr>
          <w:rFonts w:ascii="Times New Roman" w:hAnsi="Times New Roman" w:eastAsia="Times New Roman" w:cs="Times New Roman"/>
          <w:b/>
          <w:bCs/>
          <w:color w:val="0D0D0D"/>
        </w:rPr>
      </w:pPr>
      <w:r>
        <w:rPr>
          <w:rFonts w:ascii="Times New Roman" w:hAnsi="Times New Roman" w:eastAsia="Times New Roman" w:cs="Times New Roman"/>
          <w:b/>
          <w:bCs/>
          <w:color w:val="0D0D0D"/>
        </w:rPr>
        <w:t xml:space="preserve">For the Questions, write the number of the question on the answer booklet’s cover page in the order you answered them.  </w:t>
      </w:r>
    </w:p>
    <w:p w14:paraId="07BEE7DC">
      <w:pPr>
        <w:numPr>
          <w:ilvl w:val="0"/>
          <w:numId w:val="1"/>
        </w:numPr>
        <w:spacing w:after="0" w:line="240" w:lineRule="auto"/>
        <w:rPr>
          <w:rFonts w:ascii="Times New Roman" w:hAnsi="Times New Roman" w:eastAsia="Calibri" w:cs="Times New Roman"/>
        </w:rPr>
      </w:pPr>
      <w:r>
        <w:rPr>
          <w:rFonts w:ascii="Times New Roman" w:hAnsi="Times New Roman" w:eastAsia="Calibri" w:cs="Times New Roman"/>
          <w:b/>
        </w:rPr>
        <w:t>DO NOT use your PHONE as a CALCULATOR.</w:t>
      </w:r>
    </w:p>
    <w:p w14:paraId="41D19F64">
      <w:pPr>
        <w:numPr>
          <w:ilvl w:val="0"/>
          <w:numId w:val="1"/>
        </w:numPr>
        <w:spacing w:after="0" w:line="240" w:lineRule="auto"/>
        <w:rPr>
          <w:rFonts w:ascii="Times New Roman" w:hAnsi="Times New Roman" w:eastAsia="Calibri" w:cs="Times New Roman"/>
        </w:rPr>
      </w:pPr>
      <w:r>
        <w:rPr>
          <w:rFonts w:ascii="Times New Roman" w:hAnsi="Times New Roman" w:eastAsia="Calibri" w:cs="Times New Roman"/>
          <w:b/>
        </w:rPr>
        <w:t>YOU are ONLY ALLOWED to leave the exam room 1 hour to the end of the Exam.</w:t>
      </w:r>
    </w:p>
    <w:p w14:paraId="269C73ED">
      <w:pPr>
        <w:numPr>
          <w:ilvl w:val="0"/>
          <w:numId w:val="1"/>
        </w:numPr>
        <w:spacing w:after="0" w:line="240" w:lineRule="auto"/>
        <w:rPr>
          <w:rFonts w:ascii="Times New Roman" w:hAnsi="Times New Roman" w:eastAsia="Calibri" w:cs="Times New Roman"/>
        </w:rPr>
      </w:pPr>
      <w:r>
        <w:rPr>
          <w:rFonts w:ascii="Times New Roman" w:hAnsi="Times New Roman" w:eastAsia="Calibri" w:cs="Times New Roman"/>
          <w:b/>
        </w:rPr>
        <w:t>DO NOT write on the QUESTION PAPER. Use the back of your BOOKLET for any calculations or rough work.</w:t>
      </w:r>
    </w:p>
    <w:p w14:paraId="0D94E48E">
      <w:pPr>
        <w:spacing w:after="0" w:line="240" w:lineRule="auto"/>
        <w:ind w:left="1080"/>
        <w:rPr>
          <w:rFonts w:ascii="Times New Roman" w:hAnsi="Times New Roman" w:eastAsia="Calibri" w:cs="Times New Roman"/>
        </w:rPr>
      </w:pPr>
    </w:p>
    <w:p w14:paraId="5B181640">
      <w:pPr>
        <w:autoSpaceDE w:val="0"/>
        <w:autoSpaceDN w:val="0"/>
        <w:adjustRightInd w:val="0"/>
        <w:spacing w:line="360" w:lineRule="auto"/>
        <w:rPr>
          <w:rFonts w:ascii="Times New Roman" w:hAnsi="Times New Roman" w:cs="Times New Roman"/>
        </w:rPr>
      </w:pPr>
    </w:p>
    <w:p w14:paraId="461A7635">
      <w:pPr>
        <w:autoSpaceDE w:val="0"/>
        <w:autoSpaceDN w:val="0"/>
        <w:adjustRightInd w:val="0"/>
        <w:spacing w:line="360" w:lineRule="auto"/>
        <w:rPr>
          <w:rFonts w:ascii="Times New Roman" w:hAnsi="Times New Roman" w:eastAsia="Calibri" w:cs="Times New Roman"/>
          <w:b/>
        </w:rPr>
      </w:pPr>
      <w:r>
        <w:rPr>
          <w:rFonts w:ascii="Times New Roman" w:hAnsi="Times New Roman" w:eastAsia="Calibri" w:cs="Times New Roman"/>
          <w:b/>
        </w:rPr>
        <w:t>SECTION A (Compulsory)</w:t>
      </w:r>
    </w:p>
    <w:p w14:paraId="0035AABF">
      <w:pPr>
        <w:autoSpaceDE w:val="0"/>
        <w:autoSpaceDN w:val="0"/>
        <w:adjustRightInd w:val="0"/>
        <w:spacing w:line="360" w:lineRule="auto"/>
        <w:rPr>
          <w:rFonts w:ascii="Times New Roman" w:hAnsi="Times New Roman" w:eastAsia="Calibri" w:cs="Times New Roman"/>
          <w:b/>
        </w:rPr>
      </w:pPr>
      <w:r>
        <w:rPr>
          <w:rFonts w:ascii="Times New Roman" w:hAnsi="Times New Roman" w:eastAsia="Calibri" w:cs="Times New Roman"/>
          <w:b/>
        </w:rPr>
        <w:t>Question One (30marks)</w:t>
      </w:r>
    </w:p>
    <w:p w14:paraId="352C1BBE">
      <w:pPr>
        <w:pStyle w:val="30"/>
        <w:numPr>
          <w:ilvl w:val="0"/>
          <w:numId w:val="2"/>
        </w:numPr>
        <w:autoSpaceDE w:val="0"/>
        <w:autoSpaceDN w:val="0"/>
        <w:adjustRightInd w:val="0"/>
        <w:spacing w:line="360" w:lineRule="auto"/>
        <w:rPr>
          <w:rFonts w:ascii="Times New Roman" w:hAnsi="Times New Roman" w:eastAsia="Calibri" w:cs="Times New Roman"/>
          <w:bCs/>
        </w:rPr>
      </w:pPr>
      <w:r>
        <w:rPr>
          <w:rFonts w:ascii="Times New Roman" w:hAnsi="Times New Roman" w:eastAsia="Calibri" w:cs="Times New Roman"/>
          <w:bCs/>
        </w:rPr>
        <w:t xml:space="preserve">Discuss the different forms of data types below by providing example. </w:t>
      </w:r>
      <w:r>
        <w:rPr>
          <w:rFonts w:ascii="Times New Roman" w:hAnsi="Times New Roman" w:eastAsia="Calibri" w:cs="Times New Roman"/>
          <w:bCs/>
        </w:rPr>
        <w:tab/>
      </w:r>
      <w:r>
        <w:rPr>
          <w:rFonts w:ascii="Times New Roman" w:hAnsi="Times New Roman" w:eastAsia="Calibri" w:cs="Times New Roman"/>
          <w:b/>
        </w:rPr>
        <w:t>(3 Marks)</w:t>
      </w:r>
    </w:p>
    <w:p w14:paraId="5E9A240B">
      <w:pPr>
        <w:pStyle w:val="30"/>
        <w:numPr>
          <w:ilvl w:val="0"/>
          <w:numId w:val="3"/>
        </w:numPr>
        <w:autoSpaceDE w:val="0"/>
        <w:autoSpaceDN w:val="0"/>
        <w:adjustRightInd w:val="0"/>
        <w:spacing w:line="360" w:lineRule="auto"/>
        <w:rPr>
          <w:rFonts w:ascii="Times New Roman" w:hAnsi="Times New Roman" w:eastAsia="Calibri" w:cs="Times New Roman"/>
          <w:bCs/>
        </w:rPr>
      </w:pPr>
      <w:r>
        <w:rPr>
          <w:rFonts w:ascii="Times New Roman" w:hAnsi="Times New Roman" w:eastAsia="Calibri" w:cs="Times New Roman"/>
          <w:bCs/>
        </w:rPr>
        <w:t>String</w:t>
      </w:r>
    </w:p>
    <w:p w14:paraId="02356730">
      <w:pPr>
        <w:pStyle w:val="30"/>
        <w:numPr>
          <w:ilvl w:val="0"/>
          <w:numId w:val="3"/>
        </w:numPr>
        <w:autoSpaceDE w:val="0"/>
        <w:autoSpaceDN w:val="0"/>
        <w:adjustRightInd w:val="0"/>
        <w:spacing w:line="360" w:lineRule="auto"/>
        <w:rPr>
          <w:rFonts w:ascii="Times New Roman" w:hAnsi="Times New Roman" w:eastAsia="Calibri" w:cs="Times New Roman"/>
          <w:bCs/>
        </w:rPr>
      </w:pPr>
      <w:r>
        <w:rPr>
          <w:rFonts w:ascii="Times New Roman" w:hAnsi="Times New Roman" w:eastAsia="Calibri" w:cs="Times New Roman"/>
          <w:bCs/>
        </w:rPr>
        <w:t>Boolean</w:t>
      </w:r>
    </w:p>
    <w:p w14:paraId="6809DD4F">
      <w:pPr>
        <w:pStyle w:val="30"/>
        <w:numPr>
          <w:ilvl w:val="0"/>
          <w:numId w:val="3"/>
        </w:numPr>
        <w:autoSpaceDE w:val="0"/>
        <w:autoSpaceDN w:val="0"/>
        <w:adjustRightInd w:val="0"/>
        <w:spacing w:line="360" w:lineRule="auto"/>
        <w:rPr>
          <w:rFonts w:ascii="Times New Roman" w:hAnsi="Times New Roman" w:eastAsia="Calibri" w:cs="Times New Roman"/>
          <w:bCs/>
        </w:rPr>
      </w:pPr>
      <w:r>
        <w:rPr>
          <w:rFonts w:ascii="Times New Roman" w:hAnsi="Times New Roman" w:eastAsia="Calibri" w:cs="Times New Roman"/>
          <w:bCs/>
        </w:rPr>
        <w:t>Number</w:t>
      </w:r>
    </w:p>
    <w:p w14:paraId="4BECC819">
      <w:pPr>
        <w:pStyle w:val="30"/>
        <w:numPr>
          <w:ilvl w:val="0"/>
          <w:numId w:val="2"/>
        </w:numPr>
        <w:autoSpaceDE w:val="0"/>
        <w:autoSpaceDN w:val="0"/>
        <w:adjustRightInd w:val="0"/>
        <w:spacing w:line="360" w:lineRule="auto"/>
        <w:rPr>
          <w:rFonts w:ascii="Times New Roman" w:hAnsi="Times New Roman" w:eastAsia="Calibri" w:cs="Times New Roman"/>
          <w:bCs/>
        </w:rPr>
      </w:pPr>
      <w:r>
        <w:rPr>
          <w:rFonts w:ascii="Times New Roman" w:hAnsi="Times New Roman" w:eastAsia="Calibri" w:cs="Times New Roman"/>
          <w:bCs/>
        </w:rPr>
        <w:t xml:space="preserve">Discuss any </w:t>
      </w:r>
      <w:r>
        <w:rPr>
          <w:rFonts w:ascii="Times New Roman" w:hAnsi="Times New Roman" w:eastAsia="Calibri" w:cs="Times New Roman"/>
          <w:b/>
        </w:rPr>
        <w:t>FIVE</w:t>
      </w:r>
      <w:r>
        <w:rPr>
          <w:rFonts w:ascii="Times New Roman" w:hAnsi="Times New Roman" w:eastAsia="Calibri" w:cs="Times New Roman"/>
          <w:bCs/>
        </w:rPr>
        <w:t xml:space="preserve"> common issues that web development teams’ encounter.</w:t>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
        </w:rPr>
        <w:t>(5 Marks)</w:t>
      </w:r>
    </w:p>
    <w:p w14:paraId="070A1EA2">
      <w:pPr>
        <w:pStyle w:val="30"/>
        <w:numPr>
          <w:ilvl w:val="0"/>
          <w:numId w:val="2"/>
        </w:numPr>
        <w:autoSpaceDE w:val="0"/>
        <w:autoSpaceDN w:val="0"/>
        <w:adjustRightInd w:val="0"/>
        <w:spacing w:line="360" w:lineRule="auto"/>
        <w:rPr>
          <w:rFonts w:ascii="Times New Roman" w:hAnsi="Times New Roman" w:eastAsia="Calibri" w:cs="Times New Roman"/>
          <w:bCs/>
        </w:rPr>
      </w:pPr>
      <w:r>
        <w:rPr>
          <w:rFonts w:ascii="Times New Roman" w:hAnsi="Times New Roman" w:eastAsia="Calibri" w:cs="Times New Roman"/>
          <w:bCs/>
        </w:rPr>
        <w:t>Explain the importance of using wireframe diagrams as a web developer.</w:t>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
        </w:rPr>
        <w:t>(4 Marks)</w:t>
      </w:r>
    </w:p>
    <w:p w14:paraId="6B52B9AE">
      <w:pPr>
        <w:pStyle w:val="30"/>
        <w:numPr>
          <w:ilvl w:val="0"/>
          <w:numId w:val="2"/>
        </w:numPr>
        <w:autoSpaceDE w:val="0"/>
        <w:autoSpaceDN w:val="0"/>
        <w:adjustRightInd w:val="0"/>
        <w:spacing w:line="360" w:lineRule="auto"/>
        <w:rPr>
          <w:rFonts w:ascii="Times New Roman" w:hAnsi="Times New Roman" w:eastAsia="Calibri" w:cs="Times New Roman"/>
          <w:bCs/>
        </w:rPr>
      </w:pPr>
      <w:r>
        <w:rPr>
          <w:rFonts w:ascii="Times New Roman" w:hAnsi="Times New Roman" w:eastAsia="Calibri" w:cs="Times New Roman"/>
          <w:bCs/>
        </w:rPr>
        <w:t xml:space="preserve">Examine the following JavaScript Code. What is the value of the variable errorMessage      </w:t>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
        </w:rPr>
        <w:t>(6 Marks)</w:t>
      </w:r>
    </w:p>
    <w:p w14:paraId="14749E7B">
      <w:pPr>
        <w:pStyle w:val="30"/>
        <w:autoSpaceDE w:val="0"/>
        <w:autoSpaceDN w:val="0"/>
        <w:adjustRightInd w:val="0"/>
        <w:spacing w:line="360" w:lineRule="auto"/>
        <w:rPr>
          <w:rFonts w:ascii="Times New Roman" w:hAnsi="Times New Roman" w:eastAsia="Calibri" w:cs="Times New Roman"/>
          <w:bCs/>
        </w:rPr>
      </w:pPr>
      <w:r>
        <w:rPr>
          <w:rFonts w:ascii="Times New Roman" w:hAnsi="Times New Roman" w:eastAsia="Calibri" w:cs="Times New Roman"/>
          <w:bCs/>
        </w:rPr>
        <w:drawing>
          <wp:inline distT="0" distB="0" distL="0" distR="0">
            <wp:extent cx="5515610" cy="790575"/>
            <wp:effectExtent l="0" t="0" r="8890" b="9525"/>
            <wp:docPr id="548223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223345" name="Picture 1"/>
                    <pic:cNvPicPr>
                      <a:picLocks noChangeAspect="1"/>
                    </pic:cNvPicPr>
                  </pic:nvPicPr>
                  <pic:blipFill>
                    <a:blip r:embed="rId8"/>
                    <a:stretch>
                      <a:fillRect/>
                    </a:stretch>
                  </pic:blipFill>
                  <pic:spPr>
                    <a:xfrm>
                      <a:off x="0" y="0"/>
                      <a:ext cx="5515745" cy="790685"/>
                    </a:xfrm>
                    <a:prstGeom prst="rect">
                      <a:avLst/>
                    </a:prstGeom>
                  </pic:spPr>
                </pic:pic>
              </a:graphicData>
            </a:graphic>
          </wp:inline>
        </w:drawing>
      </w:r>
    </w:p>
    <w:p w14:paraId="6D85B8B4">
      <w:pPr>
        <w:pStyle w:val="30"/>
        <w:numPr>
          <w:ilvl w:val="0"/>
          <w:numId w:val="2"/>
        </w:numPr>
        <w:autoSpaceDE w:val="0"/>
        <w:autoSpaceDN w:val="0"/>
        <w:adjustRightInd w:val="0"/>
        <w:spacing w:line="360" w:lineRule="auto"/>
        <w:rPr>
          <w:rFonts w:ascii="Times New Roman" w:hAnsi="Times New Roman" w:eastAsia="Calibri" w:cs="Times New Roman"/>
          <w:bCs/>
        </w:rPr>
      </w:pPr>
      <w:r>
        <w:rPr>
          <w:rFonts w:ascii="Times New Roman" w:hAnsi="Times New Roman" w:eastAsia="Calibri" w:cs="Times New Roman"/>
          <w:bCs/>
        </w:rPr>
        <w:t xml:space="preserve">Discuss the CRUD database function operations, web developers use in Structured Query Language (SQL). </w:t>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
        </w:rPr>
        <w:t>(8 Marks)</w:t>
      </w:r>
    </w:p>
    <w:p w14:paraId="4EFA4C75">
      <w:pPr>
        <w:pStyle w:val="30"/>
        <w:autoSpaceDE w:val="0"/>
        <w:autoSpaceDN w:val="0"/>
        <w:adjustRightInd w:val="0"/>
        <w:spacing w:line="360" w:lineRule="auto"/>
        <w:rPr>
          <w:rFonts w:ascii="Times New Roman" w:hAnsi="Times New Roman" w:eastAsia="Calibri" w:cs="Times New Roman"/>
          <w:bCs/>
        </w:rPr>
      </w:pPr>
    </w:p>
    <w:p w14:paraId="2CE28548">
      <w:pPr>
        <w:pStyle w:val="30"/>
        <w:numPr>
          <w:ilvl w:val="0"/>
          <w:numId w:val="2"/>
        </w:numPr>
        <w:autoSpaceDE w:val="0"/>
        <w:autoSpaceDN w:val="0"/>
        <w:adjustRightInd w:val="0"/>
        <w:spacing w:line="360" w:lineRule="auto"/>
        <w:rPr>
          <w:rFonts w:ascii="Times New Roman" w:hAnsi="Times New Roman" w:eastAsia="Calibri" w:cs="Times New Roman"/>
          <w:bCs/>
        </w:rPr>
      </w:pPr>
      <w:r>
        <w:rPr>
          <w:rFonts w:ascii="Times New Roman" w:hAnsi="Times New Roman" w:cs="Times New Roman"/>
        </w:rPr>
        <w:t>Explain the importance of DevSecOps and the DevOps &amp; Shift left approach during the SDLC process.</w:t>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Cs/>
        </w:rPr>
        <w:tab/>
      </w:r>
      <w:r>
        <w:rPr>
          <w:rFonts w:ascii="Times New Roman" w:hAnsi="Times New Roman" w:eastAsia="Calibri" w:cs="Times New Roman"/>
          <w:b/>
        </w:rPr>
        <w:t>(4 Marks)</w:t>
      </w:r>
    </w:p>
    <w:p w14:paraId="7193AECE">
      <w:pPr>
        <w:autoSpaceDE w:val="0"/>
        <w:autoSpaceDN w:val="0"/>
        <w:adjustRightInd w:val="0"/>
        <w:spacing w:line="360" w:lineRule="auto"/>
        <w:rPr>
          <w:rFonts w:ascii="Times New Roman" w:hAnsi="Times New Roman" w:eastAsia="Calibri" w:cs="Times New Roman"/>
          <w:b/>
        </w:rPr>
      </w:pPr>
    </w:p>
    <w:p w14:paraId="02935D0B">
      <w:pPr>
        <w:autoSpaceDE w:val="0"/>
        <w:autoSpaceDN w:val="0"/>
        <w:adjustRightInd w:val="0"/>
        <w:spacing w:line="360" w:lineRule="auto"/>
        <w:rPr>
          <w:rFonts w:ascii="Times New Roman" w:hAnsi="Times New Roman" w:eastAsia="Calibri" w:cs="Times New Roman"/>
          <w:b/>
        </w:rPr>
      </w:pPr>
    </w:p>
    <w:p w14:paraId="445B73F8">
      <w:pPr>
        <w:autoSpaceDE w:val="0"/>
        <w:autoSpaceDN w:val="0"/>
        <w:adjustRightInd w:val="0"/>
        <w:spacing w:line="360" w:lineRule="auto"/>
        <w:rPr>
          <w:rFonts w:ascii="Times New Roman" w:hAnsi="Times New Roman" w:eastAsia="Calibri" w:cs="Times New Roman"/>
          <w:b/>
        </w:rPr>
      </w:pPr>
    </w:p>
    <w:p w14:paraId="64A78E53">
      <w:pPr>
        <w:autoSpaceDE w:val="0"/>
        <w:autoSpaceDN w:val="0"/>
        <w:adjustRightInd w:val="0"/>
        <w:spacing w:line="360" w:lineRule="auto"/>
        <w:rPr>
          <w:rFonts w:ascii="Times New Roman" w:hAnsi="Times New Roman" w:eastAsia="Calibri" w:cs="Times New Roman"/>
          <w:b/>
        </w:rPr>
      </w:pPr>
    </w:p>
    <w:p w14:paraId="627D1ADB">
      <w:pPr>
        <w:autoSpaceDE w:val="0"/>
        <w:autoSpaceDN w:val="0"/>
        <w:adjustRightInd w:val="0"/>
        <w:spacing w:line="360" w:lineRule="auto"/>
        <w:rPr>
          <w:rFonts w:ascii="Times New Roman" w:hAnsi="Times New Roman" w:eastAsia="Calibri" w:cs="Times New Roman"/>
          <w:b/>
        </w:rPr>
      </w:pPr>
    </w:p>
    <w:p w14:paraId="5C017B60">
      <w:pPr>
        <w:autoSpaceDE w:val="0"/>
        <w:autoSpaceDN w:val="0"/>
        <w:adjustRightInd w:val="0"/>
        <w:spacing w:line="360" w:lineRule="auto"/>
        <w:rPr>
          <w:rFonts w:ascii="Times New Roman" w:hAnsi="Times New Roman" w:eastAsia="Calibri" w:cs="Times New Roman"/>
          <w:b/>
        </w:rPr>
      </w:pPr>
    </w:p>
    <w:p w14:paraId="1BAAFD99">
      <w:pPr>
        <w:autoSpaceDE w:val="0"/>
        <w:autoSpaceDN w:val="0"/>
        <w:adjustRightInd w:val="0"/>
        <w:spacing w:line="360" w:lineRule="auto"/>
        <w:rPr>
          <w:rFonts w:ascii="Times New Roman" w:hAnsi="Times New Roman" w:eastAsia="Calibri" w:cs="Times New Roman"/>
          <w:b/>
        </w:rPr>
      </w:pPr>
    </w:p>
    <w:p w14:paraId="79693A5C">
      <w:pPr>
        <w:autoSpaceDE w:val="0"/>
        <w:autoSpaceDN w:val="0"/>
        <w:adjustRightInd w:val="0"/>
        <w:spacing w:line="360" w:lineRule="auto"/>
        <w:rPr>
          <w:rFonts w:ascii="Times New Roman" w:hAnsi="Times New Roman" w:eastAsia="Calibri" w:cs="Times New Roman"/>
          <w:b/>
        </w:rPr>
      </w:pPr>
      <w:r>
        <w:rPr>
          <w:rFonts w:ascii="Times New Roman" w:hAnsi="Times New Roman" w:eastAsia="Calibri" w:cs="Times New Roman"/>
          <w:b/>
        </w:rPr>
        <w:t>SECTION B (Answer any two)</w:t>
      </w:r>
    </w:p>
    <w:p w14:paraId="3A5688B4">
      <w:pPr>
        <w:spacing w:line="360" w:lineRule="auto"/>
        <w:rPr>
          <w:rFonts w:ascii="Times New Roman" w:hAnsi="Times New Roman" w:cs="Times New Roman"/>
          <w:b/>
          <w:bCs/>
        </w:rPr>
      </w:pPr>
      <w:r>
        <w:rPr>
          <w:rFonts w:ascii="Times New Roman" w:hAnsi="Times New Roman" w:cs="Times New Roman"/>
          <w:b/>
          <w:bCs/>
        </w:rPr>
        <w:t>Question Two (15 Marks)</w:t>
      </w:r>
    </w:p>
    <w:p w14:paraId="5ABE116D">
      <w:pPr>
        <w:pStyle w:val="30"/>
        <w:numPr>
          <w:ilvl w:val="0"/>
          <w:numId w:val="4"/>
        </w:numPr>
        <w:spacing w:line="360" w:lineRule="auto"/>
        <w:rPr>
          <w:rFonts w:ascii="Times New Roman" w:hAnsi="Times New Roman" w:cs="Times New Roman"/>
        </w:rPr>
      </w:pPr>
      <w:r>
        <w:rPr>
          <w:rFonts w:ascii="Times New Roman" w:hAnsi="Times New Roman" w:cs="Times New Roman"/>
        </w:rPr>
        <w:t>What can you conclude from the below JavaScript code if you would use to write for your web page.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(5 Marks)</w:t>
      </w:r>
    </w:p>
    <w:p w14:paraId="3AC39B1D">
      <w:pPr>
        <w:spacing w:line="360" w:lineRule="auto"/>
      </w:pPr>
      <w:r>
        <w:drawing>
          <wp:inline distT="0" distB="0" distL="0" distR="0">
            <wp:extent cx="4467225" cy="1504950"/>
            <wp:effectExtent l="0" t="0" r="9525" b="0"/>
            <wp:docPr id="1133391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391993" name="Picture 1"/>
                    <pic:cNvPicPr>
                      <a:picLocks noChangeAspect="1"/>
                    </pic:cNvPicPr>
                  </pic:nvPicPr>
                  <pic:blipFill>
                    <a:blip r:embed="rId9"/>
                    <a:stretch>
                      <a:fillRect/>
                    </a:stretch>
                  </pic:blipFill>
                  <pic:spPr>
                    <a:xfrm>
                      <a:off x="0" y="0"/>
                      <a:ext cx="4467849" cy="1505160"/>
                    </a:xfrm>
                    <a:prstGeom prst="rect">
                      <a:avLst/>
                    </a:prstGeom>
                  </pic:spPr>
                </pic:pic>
              </a:graphicData>
            </a:graphic>
          </wp:inline>
        </w:drawing>
      </w:r>
    </w:p>
    <w:p w14:paraId="2C6A649F">
      <w:pPr>
        <w:pStyle w:val="30"/>
        <w:numPr>
          <w:ilvl w:val="0"/>
          <w:numId w:val="4"/>
        </w:numPr>
        <w:spacing w:line="360" w:lineRule="auto"/>
        <w:jc w:val="both"/>
        <w:rPr>
          <w:rFonts w:ascii="Times New Roman" w:hAnsi="Times New Roman" w:cs="Times New Roman"/>
        </w:rPr>
      </w:pPr>
      <w:r>
        <w:rPr>
          <w:rFonts w:ascii="Times New Roman" w:hAnsi="Times New Roman" w:cs="Times New Roman"/>
        </w:rPr>
        <w:t>Assuming you are in charge of the website of your company. You have the structure of the Web Page set up and you have added some content, like the name of the Web Page. You are ready to add CSS styles to the Web Page to make it visually appealing. Provide some of the guidelines that you would recommend for the company’s brand guidelines.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(10 Marks)</w:t>
      </w:r>
    </w:p>
    <w:p w14:paraId="0F233854">
      <w:pPr>
        <w:pStyle w:val="30"/>
        <w:spacing w:line="360" w:lineRule="auto"/>
        <w:jc w:val="both"/>
        <w:rPr>
          <w:rFonts w:ascii="Times New Roman" w:hAnsi="Times New Roman" w:cs="Times New Roman"/>
        </w:rPr>
      </w:pPr>
    </w:p>
    <w:p w14:paraId="181F7984">
      <w:pPr>
        <w:spacing w:line="360" w:lineRule="auto"/>
        <w:jc w:val="both"/>
        <w:rPr>
          <w:rFonts w:ascii="Times New Roman" w:hAnsi="Times New Roman" w:cs="Times New Roman"/>
        </w:rPr>
      </w:pPr>
      <w:r>
        <w:rPr>
          <w:rFonts w:ascii="Times New Roman" w:hAnsi="Times New Roman" w:cs="Times New Roman"/>
          <w:b/>
          <w:bCs/>
        </w:rPr>
        <w:t>Question Three (15 Marks)</w:t>
      </w:r>
    </w:p>
    <w:p w14:paraId="78E7DFE7">
      <w:pPr>
        <w:pStyle w:val="30"/>
        <w:numPr>
          <w:ilvl w:val="0"/>
          <w:numId w:val="5"/>
        </w:numPr>
        <w:spacing w:line="360" w:lineRule="auto"/>
        <w:rPr>
          <w:rFonts w:ascii="Times New Roman" w:hAnsi="Times New Roman" w:cs="Times New Roman"/>
        </w:rPr>
      </w:pPr>
      <w:r>
        <w:rPr>
          <w:rFonts w:ascii="Times New Roman" w:hAnsi="Times New Roman" w:cs="Times New Roman"/>
        </w:rPr>
        <w:t>Paolo is a creating a social media website. During sign-up, the user’s first name and last name are collected separately using variables </w:t>
      </w:r>
      <w:r>
        <w:rPr>
          <w:rFonts w:ascii="Times New Roman" w:hAnsi="Times New Roman" w:cs="Times New Roman"/>
          <w:i/>
          <w:iCs/>
        </w:rPr>
        <w:t>firstName </w:t>
      </w:r>
      <w:r>
        <w:rPr>
          <w:rFonts w:ascii="Times New Roman" w:hAnsi="Times New Roman" w:cs="Times New Roman"/>
        </w:rPr>
        <w:t>and </w:t>
      </w:r>
      <w:r>
        <w:rPr>
          <w:rFonts w:ascii="Times New Roman" w:hAnsi="Times New Roman" w:cs="Times New Roman"/>
          <w:i/>
          <w:iCs/>
        </w:rPr>
        <w:t>lastName</w:t>
      </w:r>
      <w:r>
        <w:rPr>
          <w:rFonts w:ascii="Times New Roman" w:hAnsi="Times New Roman" w:cs="Times New Roman"/>
        </w:rPr>
        <w:t>. Paulo now creates a </w:t>
      </w:r>
      <w:r>
        <w:rPr>
          <w:rFonts w:ascii="Times New Roman" w:hAnsi="Times New Roman" w:cs="Times New Roman"/>
          <w:i/>
          <w:iCs/>
        </w:rPr>
        <w:t>fullName </w:t>
      </w:r>
      <w:r>
        <w:rPr>
          <w:rFonts w:ascii="Times New Roman" w:hAnsi="Times New Roman" w:cs="Times New Roman"/>
        </w:rPr>
        <w:t xml:space="preserve">variable to display the name below the profile picture. What is the correct expression to achieve this.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(5 Marks)</w:t>
      </w:r>
    </w:p>
    <w:p w14:paraId="56D0A61E">
      <w:pPr>
        <w:pStyle w:val="30"/>
        <w:rPr>
          <w:rFonts w:ascii="Times New Roman" w:hAnsi="Times New Roman" w:cs="Times New Roman"/>
        </w:rPr>
      </w:pPr>
    </w:p>
    <w:p w14:paraId="6837DEF2">
      <w:pPr>
        <w:pStyle w:val="30"/>
        <w:numPr>
          <w:ilvl w:val="0"/>
          <w:numId w:val="5"/>
        </w:numPr>
        <w:rPr>
          <w:rFonts w:ascii="Times New Roman" w:hAnsi="Times New Roman" w:cs="Times New Roman"/>
        </w:rPr>
      </w:pPr>
      <w:r>
        <w:rPr>
          <w:rFonts w:ascii="Times New Roman" w:hAnsi="Times New Roman" w:cs="Times New Roman"/>
        </w:rPr>
        <w:t xml:space="preserve">Develop an interactive Task List Test for a Web Page highlighting the important areas that a Web developer should consider important parts of a test plan. </w:t>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(10 Marks)</w:t>
      </w:r>
    </w:p>
    <w:p w14:paraId="4A1856AB">
      <w:pPr>
        <w:rPr>
          <w:rFonts w:ascii="Times New Roman" w:hAnsi="Times New Roman" w:cs="Times New Roman"/>
        </w:rPr>
      </w:pPr>
    </w:p>
    <w:p w14:paraId="5E4E53E4">
      <w:pPr>
        <w:rPr>
          <w:rFonts w:ascii="Times New Roman" w:hAnsi="Times New Roman" w:cs="Times New Roman"/>
        </w:rPr>
      </w:pPr>
    </w:p>
    <w:p w14:paraId="1E7D1610">
      <w:pPr>
        <w:rPr>
          <w:rFonts w:ascii="Times New Roman" w:hAnsi="Times New Roman" w:cs="Times New Roman"/>
        </w:rPr>
      </w:pPr>
    </w:p>
    <w:p w14:paraId="6944633A">
      <w:pPr>
        <w:rPr>
          <w:rFonts w:ascii="Times New Roman" w:hAnsi="Times New Roman" w:cs="Times New Roman"/>
        </w:rPr>
      </w:pPr>
    </w:p>
    <w:p w14:paraId="43A9F8FF">
      <w:pPr>
        <w:rPr>
          <w:rFonts w:ascii="Times New Roman" w:hAnsi="Times New Roman" w:cs="Times New Roman"/>
          <w:b/>
          <w:bCs/>
        </w:rPr>
      </w:pPr>
      <w:r>
        <w:rPr>
          <w:rFonts w:ascii="Times New Roman" w:hAnsi="Times New Roman" w:cs="Times New Roman"/>
          <w:b/>
          <w:bCs/>
        </w:rPr>
        <w:t>Question Four (15 Marks)</w:t>
      </w:r>
    </w:p>
    <w:p w14:paraId="0B48A3F4">
      <w:pPr>
        <w:pStyle w:val="30"/>
        <w:numPr>
          <w:ilvl w:val="0"/>
          <w:numId w:val="6"/>
        </w:numPr>
        <w:rPr>
          <w:rFonts w:ascii="Times New Roman" w:hAnsi="Times New Roman" w:cs="Times New Roman"/>
        </w:rPr>
      </w:pPr>
      <w:r>
        <w:rPr>
          <w:rFonts w:ascii="Times New Roman" w:hAnsi="Times New Roman" w:cs="Times New Roman"/>
        </w:rPr>
        <w:t>Distinguish an event listener to an event handler as used in Web Application Development.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(4 Marks)</w:t>
      </w:r>
    </w:p>
    <w:p w14:paraId="2C99E24C">
      <w:pPr>
        <w:pStyle w:val="30"/>
      </w:pPr>
    </w:p>
    <w:p w14:paraId="773DF638">
      <w:pPr>
        <w:pStyle w:val="30"/>
        <w:numPr>
          <w:ilvl w:val="0"/>
          <w:numId w:val="6"/>
        </w:numPr>
        <w:rPr>
          <w:rFonts w:ascii="Times New Roman" w:hAnsi="Times New Roman" w:cs="Times New Roman"/>
        </w:rPr>
      </w:pPr>
      <w:r>
        <w:rPr>
          <w:rFonts w:ascii="Times New Roman" w:hAnsi="Times New Roman" w:cs="Times New Roman"/>
        </w:rPr>
        <w:t xml:space="preserve">Discuss the primary ways developers declare JavaScript variables. </w:t>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(6 Marks)</w:t>
      </w:r>
    </w:p>
    <w:p w14:paraId="1E0B14CC">
      <w:pPr>
        <w:pStyle w:val="30"/>
        <w:rPr>
          <w:rFonts w:ascii="Times New Roman" w:hAnsi="Times New Roman" w:cs="Times New Roman"/>
        </w:rPr>
      </w:pPr>
    </w:p>
    <w:p w14:paraId="4105FEC1">
      <w:pPr>
        <w:pStyle w:val="30"/>
        <w:numPr>
          <w:ilvl w:val="0"/>
          <w:numId w:val="6"/>
        </w:numPr>
        <w:rPr>
          <w:rFonts w:ascii="Times New Roman" w:hAnsi="Times New Roman" w:cs="Times New Roman"/>
        </w:rPr>
      </w:pPr>
      <w:r>
        <w:rPr>
          <w:rFonts w:ascii="Times New Roman" w:hAnsi="Times New Roman" w:cs="Times New Roman"/>
        </w:rPr>
        <w:t xml:space="preserve">Explain items that are required to add interactivity to an element on a dynamic Web Page with JavaScript.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(5 Marks)</w:t>
      </w:r>
      <w:r>
        <w:rPr>
          <w:rFonts w:ascii="Times New Roman" w:hAnsi="Times New Roman" w:cs="Times New Roman"/>
        </w:rPr>
        <w:t xml:space="preserve"> </w:t>
      </w:r>
    </w:p>
    <w:p w14:paraId="2CD68224">
      <w:pPr>
        <w:pStyle w:val="30"/>
        <w:rPr>
          <w:rFonts w:ascii="Times New Roman" w:hAnsi="Times New Roman" w:cs="Times New Roman"/>
        </w:rPr>
      </w:pPr>
      <w:bookmarkStart w:id="0" w:name="_GoBack"/>
      <w:bookmarkEnd w:id="0"/>
    </w:p>
    <w:p w14:paraId="22C638D8">
      <w:pPr>
        <w:rPr>
          <w:rFonts w:ascii="Times New Roman" w:hAnsi="Times New Roman" w:cs="Times New Roman"/>
          <w:b/>
          <w:bCs/>
        </w:rPr>
      </w:pPr>
      <w:r>
        <w:rPr>
          <w:rFonts w:ascii="Times New Roman" w:hAnsi="Times New Roman" w:cs="Times New Roman"/>
          <w:b/>
          <w:bCs/>
        </w:rPr>
        <w:t>Question Five (15 Marks)</w:t>
      </w:r>
    </w:p>
    <w:p w14:paraId="309F67A1">
      <w:pPr>
        <w:pStyle w:val="30"/>
        <w:numPr>
          <w:ilvl w:val="0"/>
          <w:numId w:val="7"/>
        </w:numPr>
        <w:rPr>
          <w:rFonts w:ascii="Times New Roman" w:hAnsi="Times New Roman" w:cs="Times New Roman"/>
          <w:b/>
          <w:bCs/>
        </w:rPr>
      </w:pPr>
      <w:r>
        <w:rPr>
          <w:rFonts w:ascii="Times New Roman" w:hAnsi="Times New Roman" w:cs="Times New Roman"/>
        </w:rPr>
        <w:t>Discuss the use of the below operators as used in Web Application Development.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b/>
          <w:bCs/>
        </w:rPr>
        <w:t>(4 Marks)</w:t>
      </w:r>
    </w:p>
    <w:p w14:paraId="5AB03BC1">
      <w:pPr>
        <w:pStyle w:val="30"/>
        <w:numPr>
          <w:ilvl w:val="0"/>
          <w:numId w:val="8"/>
        </w:numPr>
        <w:rPr>
          <w:rFonts w:ascii="Times New Roman" w:hAnsi="Times New Roman" w:cs="Times New Roman"/>
        </w:rPr>
      </w:pPr>
      <w:r>
        <w:rPr>
          <w:rFonts w:ascii="Times New Roman" w:hAnsi="Times New Roman" w:cs="Times New Roman"/>
        </w:rPr>
        <w:t>= (equals)</w:t>
      </w:r>
    </w:p>
    <w:p w14:paraId="523EF5C7">
      <w:pPr>
        <w:pStyle w:val="30"/>
        <w:numPr>
          <w:ilvl w:val="0"/>
          <w:numId w:val="8"/>
        </w:numPr>
        <w:rPr>
          <w:rFonts w:ascii="Times New Roman" w:hAnsi="Times New Roman" w:cs="Times New Roman"/>
        </w:rPr>
      </w:pPr>
      <w:r>
        <w:rPr>
          <w:rFonts w:ascii="Times New Roman" w:hAnsi="Times New Roman" w:cs="Times New Roman"/>
        </w:rPr>
        <w:t>= (plus)</w:t>
      </w:r>
    </w:p>
    <w:p w14:paraId="706A8108">
      <w:pPr>
        <w:pStyle w:val="30"/>
        <w:numPr>
          <w:ilvl w:val="0"/>
          <w:numId w:val="8"/>
        </w:numPr>
        <w:rPr>
          <w:rFonts w:ascii="Times New Roman" w:hAnsi="Times New Roman" w:cs="Times New Roman"/>
        </w:rPr>
      </w:pPr>
      <w:r>
        <w:rPr>
          <w:rFonts w:ascii="Times New Roman" w:hAnsi="Times New Roman" w:cs="Times New Roman"/>
        </w:rPr>
        <w:t>– (minus)</w:t>
      </w:r>
    </w:p>
    <w:p w14:paraId="2E23F369">
      <w:pPr>
        <w:pStyle w:val="30"/>
        <w:numPr>
          <w:ilvl w:val="0"/>
          <w:numId w:val="8"/>
        </w:numPr>
        <w:rPr>
          <w:rFonts w:ascii="Times New Roman" w:hAnsi="Times New Roman" w:cs="Times New Roman"/>
        </w:rPr>
      </w:pPr>
      <w:r>
        <w:rPr>
          <w:rFonts w:ascii="Times New Roman" w:hAnsi="Times New Roman" w:cs="Times New Roman"/>
        </w:rPr>
        <w:t>* (asterisk)</w:t>
      </w:r>
    </w:p>
    <w:p w14:paraId="5E83A4C8">
      <w:pPr>
        <w:pStyle w:val="30"/>
        <w:rPr>
          <w:rFonts w:ascii="Times New Roman" w:hAnsi="Times New Roman" w:cs="Times New Roman"/>
        </w:rPr>
      </w:pPr>
    </w:p>
    <w:p w14:paraId="7078B6A3">
      <w:pPr>
        <w:pStyle w:val="30"/>
        <w:numPr>
          <w:ilvl w:val="0"/>
          <w:numId w:val="7"/>
        </w:numPr>
        <w:rPr>
          <w:rFonts w:ascii="Times New Roman" w:hAnsi="Times New Roman" w:cs="Times New Roman"/>
        </w:rPr>
      </w:pPr>
      <w:r>
        <w:rPr>
          <w:rFonts w:ascii="Times New Roman" w:hAnsi="Times New Roman" w:cs="Times New Roman"/>
        </w:rPr>
        <w:t>Discuss any</w:t>
      </w:r>
      <w:r>
        <w:rPr>
          <w:rFonts w:ascii="Times New Roman" w:hAnsi="Times New Roman" w:cs="Times New Roman"/>
          <w:b/>
          <w:bCs/>
        </w:rPr>
        <w:t xml:space="preserve"> FIVE</w:t>
      </w:r>
      <w:r>
        <w:rPr>
          <w:rFonts w:ascii="Times New Roman" w:hAnsi="Times New Roman" w:cs="Times New Roman"/>
        </w:rPr>
        <w:t xml:space="preserve"> Web Development Issues, web development teams should consider during web application testing before rollout.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 xml:space="preserve"> (5 Marks)</w:t>
      </w:r>
    </w:p>
    <w:p w14:paraId="0483C597">
      <w:pPr>
        <w:pStyle w:val="30"/>
        <w:rPr>
          <w:rFonts w:ascii="Times New Roman" w:hAnsi="Times New Roman" w:cs="Times New Roman"/>
        </w:rPr>
      </w:pPr>
    </w:p>
    <w:p w14:paraId="62DC4A4C">
      <w:pPr>
        <w:pStyle w:val="30"/>
        <w:numPr>
          <w:ilvl w:val="0"/>
          <w:numId w:val="7"/>
        </w:numPr>
        <w:rPr>
          <w:rFonts w:ascii="Times New Roman" w:hAnsi="Times New Roman" w:cs="Times New Roman"/>
        </w:rPr>
      </w:pPr>
      <w:r>
        <w:rPr>
          <w:rFonts w:ascii="Times New Roman" w:hAnsi="Times New Roman" w:cs="Times New Roman"/>
        </w:rPr>
        <w:t xml:space="preserve">Discuss the relationship between Cloud Computing and Web Development when it comes to hosting web applications.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(4 Marks)</w:t>
      </w:r>
    </w:p>
    <w:p w14:paraId="64231249">
      <w:pPr>
        <w:pStyle w:val="30"/>
        <w:rPr>
          <w:rFonts w:ascii="Times New Roman" w:hAnsi="Times New Roman" w:cs="Times New Roman"/>
        </w:rPr>
      </w:pPr>
    </w:p>
    <w:p w14:paraId="1543C681">
      <w:pPr>
        <w:pStyle w:val="30"/>
        <w:numPr>
          <w:ilvl w:val="0"/>
          <w:numId w:val="7"/>
        </w:numPr>
        <w:rPr>
          <w:rFonts w:ascii="Times New Roman" w:hAnsi="Times New Roman" w:cs="Times New Roman"/>
        </w:rPr>
      </w:pPr>
      <w:r>
        <w:rPr>
          <w:rFonts w:ascii="Times New Roman" w:hAnsi="Times New Roman" w:cs="Times New Roman"/>
        </w:rPr>
        <w:t>Explain the concept of containerization in Web Development.</w:t>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 xml:space="preserve"> (2 Marks)</w:t>
      </w:r>
    </w:p>
    <w:sectPr>
      <w:footerReference r:id="rId5" w:type="default"/>
      <w:pgSz w:w="12240" w:h="15840"/>
      <w:pgMar w:top="1440" w:right="1440" w:bottom="1440" w:left="144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3DB73">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51C2D08">
                          <w:pPr>
                            <w:pStyle w:val="13"/>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14:paraId="151C2D08">
                    <w:pPr>
                      <w:pStyle w:val="13"/>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6002B0"/>
    <w:multiLevelType w:val="multilevel"/>
    <w:tmpl w:val="136002B0"/>
    <w:lvl w:ilvl="0" w:tentative="0">
      <w:start w:val="1"/>
      <w:numFmt w:val="lowerRoman"/>
      <w:lvlText w:val="%1."/>
      <w:lvlJc w:val="right"/>
      <w:pPr>
        <w:ind w:left="1440" w:hanging="360"/>
      </w:pPr>
      <w:rPr>
        <w:b w:val="0"/>
        <w:bCs/>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
    <w:nsid w:val="16E74CBB"/>
    <w:multiLevelType w:val="multilevel"/>
    <w:tmpl w:val="16E74CBB"/>
    <w:lvl w:ilvl="0" w:tentative="0">
      <w:start w:val="1"/>
      <w:numFmt w:val="lowerRoman"/>
      <w:lvlText w:val="%1."/>
      <w:lvlJc w:val="righ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
    <w:nsid w:val="1E820FA2"/>
    <w:multiLevelType w:val="multilevel"/>
    <w:tmpl w:val="1E820FA2"/>
    <w:lvl w:ilvl="0" w:tentative="0">
      <w:start w:val="1"/>
      <w:numFmt w:val="lowerLetter"/>
      <w:lvlText w:val="%1)"/>
      <w:lvlJc w:val="left"/>
      <w:pPr>
        <w:ind w:left="720" w:hanging="360"/>
      </w:pPr>
      <w:rPr>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E4A5D4E"/>
    <w:multiLevelType w:val="multilevel"/>
    <w:tmpl w:val="3E4A5D4E"/>
    <w:lvl w:ilvl="0" w:tentative="0">
      <w:start w:val="1"/>
      <w:numFmt w:val="lowerLetter"/>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F3502EF"/>
    <w:multiLevelType w:val="multilevel"/>
    <w:tmpl w:val="3F3502EF"/>
    <w:lvl w:ilvl="0" w:tentative="0">
      <w:start w:val="1"/>
      <w:numFmt w:val="lowerLetter"/>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4D12C54"/>
    <w:multiLevelType w:val="multilevel"/>
    <w:tmpl w:val="54D12C54"/>
    <w:lvl w:ilvl="0" w:tentative="0">
      <w:start w:val="1"/>
      <w:numFmt w:val="lowerLetter"/>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7">
    <w:nsid w:val="767A7D74"/>
    <w:multiLevelType w:val="multilevel"/>
    <w:tmpl w:val="767A7D74"/>
    <w:lvl w:ilvl="0" w:tentative="0">
      <w:start w:val="1"/>
      <w:numFmt w:val="lowerLetter"/>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6"/>
  </w:num>
  <w:num w:numId="2">
    <w:abstractNumId w:val="2"/>
  </w:num>
  <w:num w:numId="3">
    <w:abstractNumId w:val="0"/>
  </w:num>
  <w:num w:numId="4">
    <w:abstractNumId w:val="5"/>
  </w:num>
  <w:num w:numId="5">
    <w:abstractNumId w:val="3"/>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A32"/>
    <w:rsid w:val="0005551A"/>
    <w:rsid w:val="00077CDD"/>
    <w:rsid w:val="0008108F"/>
    <w:rsid w:val="001655F9"/>
    <w:rsid w:val="001A463E"/>
    <w:rsid w:val="001A6623"/>
    <w:rsid w:val="001E232C"/>
    <w:rsid w:val="002679DE"/>
    <w:rsid w:val="00290396"/>
    <w:rsid w:val="0034481B"/>
    <w:rsid w:val="00363BD5"/>
    <w:rsid w:val="003B0088"/>
    <w:rsid w:val="003F22C3"/>
    <w:rsid w:val="003F3914"/>
    <w:rsid w:val="004255A4"/>
    <w:rsid w:val="00457D30"/>
    <w:rsid w:val="0046052D"/>
    <w:rsid w:val="00487702"/>
    <w:rsid w:val="004C1038"/>
    <w:rsid w:val="004F441C"/>
    <w:rsid w:val="005417B8"/>
    <w:rsid w:val="00552158"/>
    <w:rsid w:val="00562481"/>
    <w:rsid w:val="00580919"/>
    <w:rsid w:val="005A5D75"/>
    <w:rsid w:val="005F057A"/>
    <w:rsid w:val="007005F9"/>
    <w:rsid w:val="007072E6"/>
    <w:rsid w:val="00852FDE"/>
    <w:rsid w:val="00865426"/>
    <w:rsid w:val="0088395D"/>
    <w:rsid w:val="00915870"/>
    <w:rsid w:val="009436DC"/>
    <w:rsid w:val="009715F5"/>
    <w:rsid w:val="009A0919"/>
    <w:rsid w:val="009C25F3"/>
    <w:rsid w:val="00A36211"/>
    <w:rsid w:val="00B201EB"/>
    <w:rsid w:val="00B57079"/>
    <w:rsid w:val="00B578A6"/>
    <w:rsid w:val="00BE63D6"/>
    <w:rsid w:val="00C122A8"/>
    <w:rsid w:val="00C15E00"/>
    <w:rsid w:val="00CC1A32"/>
    <w:rsid w:val="00CD57AF"/>
    <w:rsid w:val="00CE27C8"/>
    <w:rsid w:val="00D023B1"/>
    <w:rsid w:val="00D4148F"/>
    <w:rsid w:val="00DA3AD4"/>
    <w:rsid w:val="00DD0FB4"/>
    <w:rsid w:val="00E020A7"/>
    <w:rsid w:val="00E426C3"/>
    <w:rsid w:val="00E42D6F"/>
    <w:rsid w:val="00E667F5"/>
    <w:rsid w:val="00EB6C86"/>
    <w:rsid w:val="00EE2FD4"/>
    <w:rsid w:val="00EE38E2"/>
    <w:rsid w:val="00EF4960"/>
    <w:rsid w:val="0A0A67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semiHidden/>
    <w:unhideWhenUsed/>
    <w:uiPriority w:val="99"/>
    <w:pPr>
      <w:tabs>
        <w:tab w:val="center" w:pos="4153"/>
        <w:tab w:val="right" w:pos="8306"/>
      </w:tabs>
      <w:snapToGrid w:val="0"/>
      <w:jc w:val="left"/>
    </w:pPr>
    <w:rPr>
      <w:sz w:val="18"/>
      <w:szCs w:val="18"/>
    </w:rPr>
  </w:style>
  <w:style w:type="paragraph" w:styleId="14">
    <w:name w:val="header"/>
    <w:basedOn w:val="1"/>
    <w:semiHidden/>
    <w:unhideWhenUsed/>
    <w:uiPriority w:val="99"/>
    <w:pPr>
      <w:tabs>
        <w:tab w:val="center" w:pos="4153"/>
        <w:tab w:val="right" w:pos="8306"/>
      </w:tabs>
      <w:snapToGrid w:val="0"/>
    </w:pPr>
    <w:rPr>
      <w:sz w:val="18"/>
      <w:szCs w:val="18"/>
    </w:r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8">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19">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0">
    <w:name w:val="Heading 4 Char"/>
    <w:basedOn w:val="11"/>
    <w:link w:val="5"/>
    <w:semiHidden/>
    <w:qFormat/>
    <w:uiPriority w:val="9"/>
    <w:rPr>
      <w:rFonts w:eastAsiaTheme="majorEastAsia" w:cstheme="majorBidi"/>
      <w:i/>
      <w:iCs/>
      <w:color w:val="2F5597" w:themeColor="accent1" w:themeShade="BF"/>
    </w:rPr>
  </w:style>
  <w:style w:type="character" w:customStyle="1" w:styleId="21">
    <w:name w:val="Heading 5 Char"/>
    <w:basedOn w:val="11"/>
    <w:link w:val="6"/>
    <w:semiHidden/>
    <w:qFormat/>
    <w:uiPriority w:val="9"/>
    <w:rPr>
      <w:rFonts w:eastAsiaTheme="majorEastAsia" w:cstheme="majorBidi"/>
      <w:color w:val="2F5597" w:themeColor="accent1" w:themeShade="BF"/>
    </w:rPr>
  </w:style>
  <w:style w:type="character" w:customStyle="1" w:styleId="22">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6"/>
    <w:qFormat/>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5"/>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Intense Quote Char"/>
    <w:basedOn w:val="11"/>
    <w:link w:val="32"/>
    <w:qFormat/>
    <w:uiPriority w:val="30"/>
    <w:rPr>
      <w:i/>
      <w:iCs/>
      <w:color w:val="2F5597" w:themeColor="accent1" w:themeShade="BF"/>
    </w:rPr>
  </w:style>
  <w:style w:type="character" w:customStyle="1" w:styleId="34">
    <w:name w:val="Intense Reference"/>
    <w:basedOn w:val="11"/>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591</Words>
  <Characters>3373</Characters>
  <Lines>28</Lines>
  <Paragraphs>7</Paragraphs>
  <TotalTime>0</TotalTime>
  <ScaleCrop>false</ScaleCrop>
  <LinksUpToDate>false</LinksUpToDate>
  <CharactersWithSpaces>3957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2026-03-10T20:06:00Z</dcterms:created>
  <dc:creator>ZULU</dc:creator>
  <cp:lastModifiedBy>hochieng</cp:lastModifiedBy>
  <dcterms:modified xsi:type="dcterms:W3CDTF">2026-03-31T13:34:32Z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4701304C4FE84D5B8612214E48F60B53_12</vt:lpwstr>
  </property>
</Properties>
</file>